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粗黑宋简体" w:hAnsi="方正粗黑宋简体" w:eastAsia="方正粗黑宋简体" w:cs="方正粗黑宋简体"/>
          <w:sz w:val="24"/>
          <w:szCs w:val="24"/>
          <w:lang w:val="en-US" w:eastAsia="zh-CN"/>
        </w:rPr>
      </w:pPr>
      <w:r>
        <w:rPr>
          <w:rFonts w:hint="eastAsia" w:ascii="方正粗黑宋简体" w:hAnsi="方正粗黑宋简体" w:eastAsia="方正粗黑宋简体" w:cs="方正粗黑宋简体"/>
          <w:sz w:val="24"/>
          <w:szCs w:val="24"/>
          <w:lang w:val="en-US" w:eastAsia="zh-CN"/>
        </w:rPr>
        <w:t>表二</w:t>
      </w:r>
    </w:p>
    <w:p>
      <w:pPr>
        <w:jc w:val="center"/>
        <w:rPr>
          <w:rFonts w:hint="eastAsia" w:ascii="方正粗黑宋简体" w:hAnsi="方正粗黑宋简体" w:eastAsia="方正粗黑宋简体" w:cs="方正粗黑宋简体"/>
          <w:sz w:val="24"/>
          <w:szCs w:val="24"/>
        </w:rPr>
      </w:pPr>
      <w:r>
        <w:rPr>
          <w:rFonts w:hint="eastAsia" w:ascii="方正粗黑宋简体" w:hAnsi="方正粗黑宋简体" w:eastAsia="方正粗黑宋简体" w:cs="方正粗黑宋简体"/>
          <w:sz w:val="24"/>
          <w:szCs w:val="24"/>
        </w:rPr>
        <w:t>202</w:t>
      </w:r>
      <w:r>
        <w:rPr>
          <w:rFonts w:hint="eastAsia" w:ascii="方正粗黑宋简体" w:hAnsi="方正粗黑宋简体" w:eastAsia="方正粗黑宋简体" w:cs="方正粗黑宋简体"/>
          <w:sz w:val="24"/>
          <w:szCs w:val="24"/>
          <w:lang w:val="en-US" w:eastAsia="zh-CN"/>
        </w:rPr>
        <w:t>5</w:t>
      </w:r>
      <w:r>
        <w:rPr>
          <w:rFonts w:hint="eastAsia" w:ascii="方正粗黑宋简体" w:hAnsi="方正粗黑宋简体" w:eastAsia="方正粗黑宋简体" w:cs="方正粗黑宋简体"/>
          <w:sz w:val="24"/>
          <w:szCs w:val="24"/>
        </w:rPr>
        <w:t>年第</w:t>
      </w:r>
      <w:r>
        <w:rPr>
          <w:rFonts w:hint="eastAsia" w:ascii="方正粗黑宋简体" w:hAnsi="方正粗黑宋简体" w:eastAsia="方正粗黑宋简体" w:cs="方正粗黑宋简体"/>
          <w:sz w:val="24"/>
          <w:szCs w:val="24"/>
          <w:lang w:val="en-US" w:eastAsia="zh-CN"/>
        </w:rPr>
        <w:t>二</w:t>
      </w:r>
      <w:r>
        <w:rPr>
          <w:rFonts w:hint="eastAsia" w:ascii="方正粗黑宋简体" w:hAnsi="方正粗黑宋简体" w:eastAsia="方正粗黑宋简体" w:cs="方正粗黑宋简体"/>
          <w:sz w:val="24"/>
          <w:szCs w:val="24"/>
        </w:rPr>
        <w:t>季度和田地区生态环境局生态环境局策勒县分局生态环境执法双随机、一公开执法人员信息公开表</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20"/>
        <w:gridCol w:w="2594"/>
        <w:gridCol w:w="1756"/>
        <w:gridCol w:w="1410"/>
        <w:gridCol w:w="1935"/>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序号</w:t>
            </w:r>
          </w:p>
        </w:tc>
        <w:tc>
          <w:tcPr>
            <w:tcW w:w="2520"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检查人员</w:t>
            </w:r>
          </w:p>
        </w:tc>
        <w:tc>
          <w:tcPr>
            <w:tcW w:w="2594"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所在单位</w:t>
            </w:r>
          </w:p>
        </w:tc>
        <w:tc>
          <w:tcPr>
            <w:tcW w:w="1756" w:type="dxa"/>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科室</w:t>
            </w:r>
          </w:p>
        </w:tc>
        <w:tc>
          <w:tcPr>
            <w:tcW w:w="1410" w:type="dxa"/>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职务</w:t>
            </w:r>
          </w:p>
        </w:tc>
        <w:tc>
          <w:tcPr>
            <w:tcW w:w="1935" w:type="dxa"/>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执法证号</w:t>
            </w:r>
          </w:p>
        </w:tc>
        <w:tc>
          <w:tcPr>
            <w:tcW w:w="2999"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1</w:t>
            </w:r>
          </w:p>
        </w:tc>
        <w:tc>
          <w:tcPr>
            <w:tcW w:w="2520"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买吾拉江·木合塔日江</w:t>
            </w:r>
          </w:p>
        </w:tc>
        <w:tc>
          <w:tcPr>
            <w:tcW w:w="2594" w:type="dxa"/>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18"/>
                <w:szCs w:val="18"/>
              </w:rPr>
              <w:t>和田地区生态环境局生态环境局策勒县分局</w:t>
            </w:r>
          </w:p>
        </w:tc>
        <w:tc>
          <w:tcPr>
            <w:tcW w:w="1756" w:type="dxa"/>
            <w:vAlign w:val="top"/>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综合行政执法</w:t>
            </w:r>
          </w:p>
        </w:tc>
        <w:tc>
          <w:tcPr>
            <w:tcW w:w="141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党组副书记、局长</w:t>
            </w:r>
          </w:p>
        </w:tc>
        <w:tc>
          <w:tcPr>
            <w:tcW w:w="1935" w:type="dxa"/>
          </w:tcPr>
          <w:p>
            <w:pPr>
              <w:jc w:val="center"/>
              <w:rPr>
                <w:rFonts w:hint="default" w:ascii="方正粗黑宋简体" w:hAnsi="方正粗黑宋简体" w:eastAsia="方正粗黑宋简体" w:cs="方正粗黑宋简体"/>
                <w:sz w:val="24"/>
                <w:szCs w:val="24"/>
                <w:vertAlign w:val="baseline"/>
                <w:lang w:val="en-US"/>
              </w:rPr>
            </w:pPr>
            <w:r>
              <w:rPr>
                <w:rFonts w:hint="eastAsia" w:ascii="方正粗黑宋简体" w:hAnsi="方正粗黑宋简体" w:eastAsia="方正粗黑宋简体" w:cs="方正粗黑宋简体"/>
                <w:sz w:val="24"/>
                <w:szCs w:val="24"/>
                <w:vertAlign w:val="baseline"/>
                <w:lang w:val="en-US" w:eastAsia="zh-CN"/>
              </w:rPr>
              <w:t>31110015084</w:t>
            </w:r>
          </w:p>
        </w:tc>
        <w:tc>
          <w:tcPr>
            <w:tcW w:w="2999" w:type="dxa"/>
            <w:vAlign w:val="top"/>
          </w:tcPr>
          <w:p>
            <w:pPr>
              <w:jc w:val="center"/>
              <w:rPr>
                <w:rFonts w:hint="default" w:ascii="方正粗黑宋简体" w:hAnsi="方正粗黑宋简体" w:eastAsia="方正粗黑宋简体" w:cs="方正粗黑宋简体"/>
                <w:sz w:val="36"/>
                <w:szCs w:val="36"/>
                <w:vertAlign w:val="baseline"/>
                <w:lang w:val="en-US" w:eastAsia="zh-CN"/>
              </w:rPr>
            </w:pPr>
            <w:r>
              <w:rPr>
                <w:rFonts w:hint="eastAsia" w:ascii="方正粗黑宋简体" w:hAnsi="方正粗黑宋简体" w:eastAsia="方正粗黑宋简体" w:cs="方正粗黑宋简体"/>
                <w:sz w:val="22"/>
                <w:szCs w:val="22"/>
                <w:vertAlign w:val="baseline"/>
                <w:lang w:val="en-US" w:eastAsia="zh-CN"/>
              </w:rPr>
              <w:t>2025年4月1日-6月30日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2</w:t>
            </w:r>
          </w:p>
        </w:tc>
        <w:tc>
          <w:tcPr>
            <w:tcW w:w="2520"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鲁晶</w:t>
            </w:r>
          </w:p>
        </w:tc>
        <w:tc>
          <w:tcPr>
            <w:tcW w:w="2594" w:type="dxa"/>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18"/>
                <w:szCs w:val="18"/>
              </w:rPr>
              <w:t>和田地区生态环境局生态环境局策勒县分局</w:t>
            </w:r>
          </w:p>
        </w:tc>
        <w:tc>
          <w:tcPr>
            <w:tcW w:w="1756" w:type="dxa"/>
            <w:vAlign w:val="top"/>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24"/>
                <w:szCs w:val="24"/>
                <w:vertAlign w:val="baseline"/>
                <w:lang w:val="en-US" w:eastAsia="zh-CN"/>
              </w:rPr>
              <w:t>综合行政执法</w:t>
            </w:r>
          </w:p>
        </w:tc>
        <w:tc>
          <w:tcPr>
            <w:tcW w:w="141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党组成员、副局长</w:t>
            </w:r>
          </w:p>
        </w:tc>
        <w:tc>
          <w:tcPr>
            <w:tcW w:w="1935"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31110015090</w:t>
            </w:r>
          </w:p>
        </w:tc>
        <w:tc>
          <w:tcPr>
            <w:tcW w:w="2999" w:type="dxa"/>
          </w:tcPr>
          <w:p>
            <w:pPr>
              <w:jc w:val="center"/>
              <w:rPr>
                <w:rFonts w:hint="eastAsia" w:ascii="方正粗黑宋简体" w:hAnsi="方正粗黑宋简体" w:eastAsia="方正粗黑宋简体" w:cs="方正粗黑宋简体"/>
                <w:sz w:val="36"/>
                <w:szCs w:val="36"/>
                <w:vertAlign w:val="baseline"/>
              </w:rPr>
            </w:pPr>
            <w:r>
              <w:rPr>
                <w:rFonts w:hint="eastAsia" w:ascii="方正粗黑宋简体" w:hAnsi="方正粗黑宋简体" w:eastAsia="方正粗黑宋简体" w:cs="方正粗黑宋简体"/>
                <w:sz w:val="22"/>
                <w:szCs w:val="22"/>
                <w:vertAlign w:val="baseline"/>
                <w:lang w:val="en-US" w:eastAsia="zh-CN"/>
              </w:rPr>
              <w:t>2025年4月1日-6月30日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3</w:t>
            </w:r>
          </w:p>
        </w:tc>
        <w:tc>
          <w:tcPr>
            <w:tcW w:w="2520" w:type="dxa"/>
            <w:vAlign w:val="top"/>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24"/>
                <w:szCs w:val="24"/>
                <w:vertAlign w:val="baseline"/>
                <w:lang w:val="en-US" w:eastAsia="zh-CN"/>
              </w:rPr>
              <w:t>韦银慈</w:t>
            </w:r>
          </w:p>
        </w:tc>
        <w:tc>
          <w:tcPr>
            <w:tcW w:w="2594" w:type="dxa"/>
            <w:vAlign w:val="top"/>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18"/>
                <w:szCs w:val="18"/>
              </w:rPr>
              <w:t>和田地区生态环境局生态环境局策勒县分局</w:t>
            </w:r>
          </w:p>
        </w:tc>
        <w:tc>
          <w:tcPr>
            <w:tcW w:w="1756" w:type="dxa"/>
            <w:vAlign w:val="top"/>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24"/>
                <w:szCs w:val="24"/>
                <w:vertAlign w:val="baseline"/>
                <w:lang w:val="en-US" w:eastAsia="zh-CN"/>
              </w:rPr>
              <w:t>综合行政执法</w:t>
            </w:r>
          </w:p>
        </w:tc>
        <w:tc>
          <w:tcPr>
            <w:tcW w:w="1410" w:type="dxa"/>
            <w:vAlign w:val="top"/>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24"/>
                <w:szCs w:val="24"/>
                <w:vertAlign w:val="baseline"/>
                <w:lang w:val="en-US" w:eastAsia="zh-CN"/>
              </w:rPr>
              <w:t>四级主办</w:t>
            </w:r>
          </w:p>
        </w:tc>
        <w:tc>
          <w:tcPr>
            <w:tcW w:w="1935" w:type="dxa"/>
            <w:vAlign w:val="top"/>
          </w:tcPr>
          <w:p>
            <w:pPr>
              <w:jc w:val="center"/>
              <w:rPr>
                <w:rFonts w:hint="eastAsia" w:ascii="方正粗黑宋简体" w:hAnsi="方正粗黑宋简体" w:eastAsia="方正粗黑宋简体" w:cs="方正粗黑宋简体"/>
                <w:sz w:val="24"/>
                <w:szCs w:val="24"/>
                <w:vertAlign w:val="baseline"/>
              </w:rPr>
            </w:pPr>
            <w:r>
              <w:rPr>
                <w:rFonts w:hint="eastAsia" w:ascii="方正粗黑宋简体" w:hAnsi="方正粗黑宋简体" w:eastAsia="方正粗黑宋简体" w:cs="方正粗黑宋简体"/>
                <w:sz w:val="24"/>
                <w:szCs w:val="24"/>
                <w:vertAlign w:val="baseline"/>
                <w:lang w:val="en-US" w:eastAsia="zh-CN"/>
              </w:rPr>
              <w:t>31110015089</w:t>
            </w:r>
          </w:p>
        </w:tc>
        <w:tc>
          <w:tcPr>
            <w:tcW w:w="2999" w:type="dxa"/>
            <w:vAlign w:val="top"/>
          </w:tcPr>
          <w:p>
            <w:pPr>
              <w:jc w:val="center"/>
              <w:rPr>
                <w:rFonts w:hint="eastAsia" w:ascii="方正粗黑宋简体" w:hAnsi="方正粗黑宋简体" w:eastAsia="方正粗黑宋简体" w:cs="方正粗黑宋简体"/>
                <w:sz w:val="36"/>
                <w:szCs w:val="36"/>
                <w:vertAlign w:val="baseline"/>
              </w:rPr>
            </w:pPr>
            <w:r>
              <w:rPr>
                <w:rFonts w:hint="eastAsia" w:ascii="方正粗黑宋简体" w:hAnsi="方正粗黑宋简体" w:eastAsia="方正粗黑宋简体" w:cs="方正粗黑宋简体"/>
                <w:sz w:val="22"/>
                <w:szCs w:val="22"/>
                <w:vertAlign w:val="baseline"/>
                <w:lang w:val="en-US" w:eastAsia="zh-CN"/>
              </w:rPr>
              <w:t>2025年4月1日-6月30日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4</w:t>
            </w:r>
          </w:p>
        </w:tc>
        <w:tc>
          <w:tcPr>
            <w:tcW w:w="2520"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努尔曼古丽·亚力坤</w:t>
            </w:r>
          </w:p>
        </w:tc>
        <w:tc>
          <w:tcPr>
            <w:tcW w:w="2594" w:type="dxa"/>
            <w:vAlign w:val="top"/>
          </w:tcPr>
          <w:p>
            <w:pPr>
              <w:jc w:val="center"/>
              <w:rPr>
                <w:rFonts w:hint="eastAsia" w:ascii="方正粗黑宋简体" w:hAnsi="方正粗黑宋简体" w:eastAsia="方正粗黑宋简体" w:cs="方正粗黑宋简体"/>
                <w:sz w:val="18"/>
                <w:szCs w:val="18"/>
              </w:rPr>
            </w:pPr>
            <w:r>
              <w:rPr>
                <w:rFonts w:hint="eastAsia" w:ascii="方正粗黑宋简体" w:hAnsi="方正粗黑宋简体" w:eastAsia="方正粗黑宋简体" w:cs="方正粗黑宋简体"/>
                <w:sz w:val="18"/>
                <w:szCs w:val="18"/>
              </w:rPr>
              <w:t>和田地区生态环境局生态环境局策勒县分局</w:t>
            </w:r>
          </w:p>
        </w:tc>
        <w:tc>
          <w:tcPr>
            <w:tcW w:w="1756"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综合行政执法</w:t>
            </w:r>
          </w:p>
        </w:tc>
        <w:tc>
          <w:tcPr>
            <w:tcW w:w="1410"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四级主办</w:t>
            </w:r>
          </w:p>
        </w:tc>
        <w:tc>
          <w:tcPr>
            <w:tcW w:w="1935"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31110015091</w:t>
            </w:r>
          </w:p>
        </w:tc>
        <w:tc>
          <w:tcPr>
            <w:tcW w:w="2999" w:type="dxa"/>
            <w:vAlign w:val="top"/>
          </w:tcPr>
          <w:p>
            <w:pPr>
              <w:jc w:val="center"/>
              <w:rPr>
                <w:rFonts w:hint="eastAsia" w:ascii="方正粗黑宋简体" w:hAnsi="方正粗黑宋简体" w:eastAsia="方正粗黑宋简体" w:cs="方正粗黑宋简体"/>
                <w:sz w:val="22"/>
                <w:szCs w:val="22"/>
                <w:vertAlign w:val="baseline"/>
                <w:lang w:val="en-US" w:eastAsia="zh-CN"/>
              </w:rPr>
            </w:pPr>
            <w:r>
              <w:rPr>
                <w:rFonts w:hint="eastAsia" w:ascii="方正粗黑宋简体" w:hAnsi="方正粗黑宋简体" w:eastAsia="方正粗黑宋简体" w:cs="方正粗黑宋简体"/>
                <w:sz w:val="22"/>
                <w:szCs w:val="22"/>
                <w:vertAlign w:val="baseline"/>
                <w:lang w:val="en-US" w:eastAsia="zh-CN"/>
              </w:rPr>
              <w:t>2025年4月1日-6月30日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hint="default"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5</w:t>
            </w:r>
          </w:p>
        </w:tc>
        <w:tc>
          <w:tcPr>
            <w:tcW w:w="2520"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麦提喀斯木·阿卜拉</w:t>
            </w:r>
          </w:p>
        </w:tc>
        <w:tc>
          <w:tcPr>
            <w:tcW w:w="2594" w:type="dxa"/>
            <w:vAlign w:val="top"/>
          </w:tcPr>
          <w:p>
            <w:pPr>
              <w:jc w:val="center"/>
              <w:rPr>
                <w:rFonts w:hint="eastAsia" w:ascii="方正粗黑宋简体" w:hAnsi="方正粗黑宋简体" w:eastAsia="方正粗黑宋简体" w:cs="方正粗黑宋简体"/>
                <w:sz w:val="18"/>
                <w:szCs w:val="18"/>
              </w:rPr>
            </w:pPr>
            <w:r>
              <w:rPr>
                <w:rFonts w:hint="eastAsia" w:ascii="方正粗黑宋简体" w:hAnsi="方正粗黑宋简体" w:eastAsia="方正粗黑宋简体" w:cs="方正粗黑宋简体"/>
                <w:sz w:val="18"/>
                <w:szCs w:val="18"/>
              </w:rPr>
              <w:t>和田地区生态环境局生态环境局策勒县分局</w:t>
            </w:r>
          </w:p>
        </w:tc>
        <w:tc>
          <w:tcPr>
            <w:tcW w:w="1756"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综合行政执法</w:t>
            </w:r>
          </w:p>
        </w:tc>
        <w:tc>
          <w:tcPr>
            <w:tcW w:w="1410"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四级主办</w:t>
            </w:r>
          </w:p>
        </w:tc>
        <w:tc>
          <w:tcPr>
            <w:tcW w:w="1935" w:type="dxa"/>
            <w:vAlign w:val="top"/>
          </w:tcPr>
          <w:p>
            <w:pPr>
              <w:jc w:val="center"/>
              <w:rPr>
                <w:rFonts w:hint="eastAsia" w:ascii="方正粗黑宋简体" w:hAnsi="方正粗黑宋简体" w:eastAsia="方正粗黑宋简体" w:cs="方正粗黑宋简体"/>
                <w:sz w:val="24"/>
                <w:szCs w:val="24"/>
                <w:vertAlign w:val="baseline"/>
                <w:lang w:val="en-US" w:eastAsia="zh-CN"/>
              </w:rPr>
            </w:pPr>
            <w:r>
              <w:rPr>
                <w:rFonts w:hint="eastAsia" w:ascii="方正粗黑宋简体" w:hAnsi="方正粗黑宋简体" w:eastAsia="方正粗黑宋简体" w:cs="方正粗黑宋简体"/>
                <w:sz w:val="24"/>
                <w:szCs w:val="24"/>
                <w:vertAlign w:val="baseline"/>
                <w:lang w:val="en-US" w:eastAsia="zh-CN"/>
              </w:rPr>
              <w:t>31110015093</w:t>
            </w:r>
          </w:p>
        </w:tc>
        <w:tc>
          <w:tcPr>
            <w:tcW w:w="2999" w:type="dxa"/>
            <w:vAlign w:val="top"/>
          </w:tcPr>
          <w:p>
            <w:pPr>
              <w:jc w:val="center"/>
              <w:rPr>
                <w:rFonts w:hint="eastAsia" w:ascii="方正粗黑宋简体" w:hAnsi="方正粗黑宋简体" w:eastAsia="方正粗黑宋简体" w:cs="方正粗黑宋简体"/>
                <w:sz w:val="22"/>
                <w:szCs w:val="22"/>
                <w:vertAlign w:val="baseline"/>
                <w:lang w:val="en-US" w:eastAsia="zh-CN"/>
              </w:rPr>
            </w:pPr>
            <w:r>
              <w:rPr>
                <w:rFonts w:hint="eastAsia" w:ascii="方正粗黑宋简体" w:hAnsi="方正粗黑宋简体" w:eastAsia="方正粗黑宋简体" w:cs="方正粗黑宋简体"/>
                <w:sz w:val="22"/>
                <w:szCs w:val="22"/>
                <w:vertAlign w:val="baseline"/>
                <w:lang w:val="en-US" w:eastAsia="zh-CN"/>
              </w:rPr>
              <w:t>2025年4月1日-6月30日</w:t>
            </w:r>
          </w:p>
        </w:tc>
      </w:tr>
    </w:tbl>
    <w:p>
      <w:pPr>
        <w:jc w:val="center"/>
        <w:rPr>
          <w:rFonts w:hint="eastAsia" w:ascii="方正粗黑宋简体" w:hAnsi="方正粗黑宋简体" w:eastAsia="方正粗黑宋简体" w:cs="方正粗黑宋简体"/>
          <w:sz w:val="18"/>
          <w:szCs w:val="18"/>
        </w:rPr>
      </w:pPr>
    </w:p>
    <w:p>
      <w:pPr>
        <w:jc w:val="center"/>
        <w:rPr>
          <w:rFonts w:hint="eastAsia" w:ascii="方正粗黑宋简体" w:hAnsi="方正粗黑宋简体" w:eastAsia="方正粗黑宋简体" w:cs="方正粗黑宋简体"/>
          <w:sz w:val="18"/>
          <w:szCs w:val="18"/>
        </w:rPr>
      </w:pPr>
    </w:p>
    <w:p>
      <w:pPr>
        <w:jc w:val="center"/>
        <w:rPr>
          <w:rFonts w:hint="eastAsia" w:ascii="方正粗黑宋简体" w:hAnsi="方正粗黑宋简体" w:eastAsia="方正粗黑宋简体" w:cs="方正粗黑宋简体"/>
          <w:sz w:val="18"/>
          <w:szCs w:val="18"/>
        </w:rPr>
      </w:pPr>
    </w:p>
    <w:p>
      <w:pPr>
        <w:jc w:val="center"/>
        <w:rPr>
          <w:rFonts w:hint="eastAsia" w:ascii="方正粗黑宋简体" w:hAnsi="方正粗黑宋简体" w:eastAsia="方正粗黑宋简体" w:cs="方正粗黑宋简体"/>
          <w:sz w:val="18"/>
          <w:szCs w:val="18"/>
        </w:rPr>
      </w:pPr>
    </w:p>
    <w:p>
      <w:pPr>
        <w:jc w:val="center"/>
        <w:rPr>
          <w:rFonts w:hint="eastAsia" w:ascii="方正粗黑宋简体" w:hAnsi="方正粗黑宋简体" w:eastAsia="方正粗黑宋简体" w:cs="方正粗黑宋简体"/>
          <w:sz w:val="18"/>
          <w:szCs w:val="18"/>
        </w:rPr>
      </w:pPr>
    </w:p>
    <w:p>
      <w:pPr>
        <w:jc w:val="center"/>
        <w:rPr>
          <w:rFonts w:hint="eastAsia" w:ascii="方正粗黑宋简体" w:hAnsi="方正粗黑宋简体" w:eastAsia="方正粗黑宋简体" w:cs="方正粗黑宋简体"/>
          <w:sz w:val="18"/>
          <w:szCs w:val="18"/>
        </w:rPr>
      </w:pPr>
      <w:bookmarkStart w:id="0" w:name="_GoBack"/>
      <w:bookmarkEnd w:id="0"/>
    </w:p>
    <w:p>
      <w:pPr>
        <w:jc w:val="center"/>
        <w:rPr>
          <w:rFonts w:hint="eastAsia" w:ascii="方正粗黑宋简体" w:hAnsi="方正粗黑宋简体" w:eastAsia="方正粗黑宋简体" w:cs="方正粗黑宋简体"/>
          <w:sz w:val="28"/>
          <w:szCs w:val="28"/>
        </w:rPr>
      </w:pPr>
      <w:r>
        <w:rPr>
          <w:rFonts w:hint="eastAsia" w:ascii="方正粗黑宋简体" w:hAnsi="方正粗黑宋简体" w:eastAsia="方正粗黑宋简体" w:cs="方正粗黑宋简体"/>
          <w:sz w:val="28"/>
          <w:szCs w:val="28"/>
        </w:rPr>
        <w:t>和田地区生态环境局生态环境局策勒县分局</w:t>
      </w:r>
    </w:p>
    <w:p>
      <w:pPr>
        <w:jc w:val="center"/>
        <w:rPr>
          <w:rFonts w:hint="default" w:ascii="方正粗黑宋简体" w:hAnsi="方正粗黑宋简体" w:eastAsia="方正粗黑宋简体" w:cs="方正粗黑宋简体"/>
          <w:sz w:val="28"/>
          <w:szCs w:val="28"/>
          <w:lang w:val="en-US" w:eastAsia="zh-CN"/>
        </w:rPr>
      </w:pPr>
      <w:r>
        <w:rPr>
          <w:rFonts w:hint="eastAsia" w:ascii="方正粗黑宋简体" w:hAnsi="方正粗黑宋简体" w:eastAsia="方正粗黑宋简体" w:cs="方正粗黑宋简体"/>
          <w:sz w:val="28"/>
          <w:szCs w:val="28"/>
          <w:lang w:val="en-US" w:eastAsia="zh-CN"/>
        </w:rPr>
        <w:t>2025年7月3日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07643"/>
    <w:rsid w:val="5DCA65B9"/>
    <w:rsid w:val="6CA954AC"/>
    <w:rsid w:val="78420B0E"/>
    <w:rsid w:val="7AE86F25"/>
    <w:rsid w:val="F977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2024-10-23T18:26:00Z</dcterms:created>
  <dc:creator>Administrator</dc:creator>
  <cp:lastModifiedBy>lenovo</cp:lastModifiedBy>
  <cp:lastPrinted>2025-07-03T18:10:04Z</cp:lastPrinted>
  <dcterms:modified xsi:type="dcterms:W3CDTF">2025-07-03T18:10:06Z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718180FC6722FD04FE566668BD9A6FEB</vt:lpwstr>
  </property>
</Properties>
</file>