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832" w:firstLineChars="200"/>
        <w:jc w:val="center"/>
        <w:textAlignment w:val="auto"/>
        <w:outlineLvl w:val="1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GB" w:eastAsia="zh-CN" w:bidi="ar-SA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 w:bidi="ar"/>
        </w:rPr>
        <w:t>一、噻虫胺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噻虫胺属新烟碱类杀虫剂，具有内吸性、触杀和胃毒作用，对姜蛆等有较好防效。《食品安全国家标准食品中农药最大残留限量》（GB2763-2026）中规定，姜中噻虫胺最大残留限量值为0.2mg/kg。姜中噻虫胺残留量超标的原因，可能是为快速控制虫害，加大用药量或未遵守采摘间隔期规定，致使上市销售的产品中残留量超标。</w:t>
      </w: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3517BC"/>
    <w:rsid w:val="0643453F"/>
    <w:rsid w:val="083119A6"/>
    <w:rsid w:val="08C70051"/>
    <w:rsid w:val="099D7CF0"/>
    <w:rsid w:val="0A2246B7"/>
    <w:rsid w:val="0B23740C"/>
    <w:rsid w:val="0B511E0E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6E911AB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D405EA"/>
    <w:rsid w:val="1F245FB8"/>
    <w:rsid w:val="1F5254D4"/>
    <w:rsid w:val="20734AD8"/>
    <w:rsid w:val="217B58C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EEE443F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2D4703A"/>
    <w:rsid w:val="534230F9"/>
    <w:rsid w:val="54D163A0"/>
    <w:rsid w:val="555B5CD3"/>
    <w:rsid w:val="55B10CC6"/>
    <w:rsid w:val="56BB2028"/>
    <w:rsid w:val="56C33F38"/>
    <w:rsid w:val="575B13D1"/>
    <w:rsid w:val="57A53A3A"/>
    <w:rsid w:val="57BDDC82"/>
    <w:rsid w:val="57CB2923"/>
    <w:rsid w:val="5AFFEA09"/>
    <w:rsid w:val="5C9E489B"/>
    <w:rsid w:val="5CC74388"/>
    <w:rsid w:val="5E0540D0"/>
    <w:rsid w:val="5E4907CD"/>
    <w:rsid w:val="5F7B3A23"/>
    <w:rsid w:val="612F6CA0"/>
    <w:rsid w:val="61DD6D44"/>
    <w:rsid w:val="63DF171E"/>
    <w:rsid w:val="65CF6D9C"/>
    <w:rsid w:val="66023456"/>
    <w:rsid w:val="66325BC9"/>
    <w:rsid w:val="66B2626D"/>
    <w:rsid w:val="66C96864"/>
    <w:rsid w:val="67282ECF"/>
    <w:rsid w:val="688665EB"/>
    <w:rsid w:val="689C4C03"/>
    <w:rsid w:val="69F83E9D"/>
    <w:rsid w:val="6A945E1B"/>
    <w:rsid w:val="6BA279B0"/>
    <w:rsid w:val="6BB87E7B"/>
    <w:rsid w:val="6D0E14DC"/>
    <w:rsid w:val="6D740415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141CAF"/>
    <w:rsid w:val="78971D8D"/>
    <w:rsid w:val="78BC0B89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0063C8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Acronym"/>
    <w:basedOn w:val="8"/>
    <w:semiHidden/>
    <w:unhideWhenUsed/>
    <w:qFormat/>
    <w:uiPriority w:val="99"/>
  </w:style>
  <w:style w:type="character" w:styleId="14">
    <w:name w:val="HTML Variable"/>
    <w:basedOn w:val="8"/>
    <w:semiHidden/>
    <w:unhideWhenUsed/>
    <w:qFormat/>
    <w:uiPriority w:val="99"/>
  </w:style>
  <w:style w:type="character" w:styleId="15">
    <w:name w:val="Hyperlink"/>
    <w:basedOn w:val="8"/>
    <w:unhideWhenUsed/>
    <w:qFormat/>
    <w:uiPriority w:val="99"/>
    <w:rPr>
      <w:color w:val="0063C8"/>
      <w:u w:val="none"/>
    </w:rPr>
  </w:style>
  <w:style w:type="character" w:styleId="16">
    <w:name w:val="HTML Code"/>
    <w:basedOn w:val="8"/>
    <w:semiHidden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8"/>
    <w:semiHidden/>
    <w:unhideWhenUsed/>
    <w:qFormat/>
    <w:uiPriority w:val="99"/>
  </w:style>
  <w:style w:type="character" w:customStyle="1" w:styleId="1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8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8"/>
    <w:qFormat/>
    <w:uiPriority w:val="0"/>
  </w:style>
  <w:style w:type="character" w:customStyle="1" w:styleId="24">
    <w:name w:val="btn-task-gray2"/>
    <w:basedOn w:val="8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8"/>
    <w:qFormat/>
    <w:uiPriority w:val="0"/>
    <w:rPr>
      <w:color w:val="3EAF0E"/>
    </w:rPr>
  </w:style>
  <w:style w:type="character" w:customStyle="1" w:styleId="26">
    <w:name w:val="s16"/>
    <w:basedOn w:val="8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153</Words>
  <Characters>170</Characters>
  <Lines>22</Lines>
  <Paragraphs>6</Paragraphs>
  <TotalTime>1</TotalTime>
  <ScaleCrop>false</ScaleCrop>
  <LinksUpToDate>false</LinksUpToDate>
  <CharactersWithSpaces>170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Lenovo</cp:lastModifiedBy>
  <cp:lastPrinted>2016-09-11T18:58:00Z</cp:lastPrinted>
  <dcterms:modified xsi:type="dcterms:W3CDTF">2026-09-01T05:03:06Z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35BF29FE650F40349BF6E24616CB08F2_13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