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5685A">
      <w:pPr>
        <w:jc w:val="both"/>
        <w:rPr>
          <w:rFonts w:hint="eastAsia" w:ascii="黑体" w:hAnsi="ArialUnicodeMS" w:eastAsia="黑体"/>
          <w:color w:val="000000"/>
          <w:sz w:val="44"/>
          <w:szCs w:val="44"/>
        </w:rPr>
      </w:pPr>
    </w:p>
    <w:p w14:paraId="080E1461">
      <w:pPr>
        <w:jc w:val="center"/>
        <w:rPr>
          <w:rFonts w:hint="eastAsia" w:ascii="黑体" w:hAnsi="ArialUnicodeMS" w:eastAsia="黑体"/>
          <w:color w:val="000000"/>
          <w:sz w:val="44"/>
          <w:szCs w:val="44"/>
        </w:rPr>
      </w:pPr>
    </w:p>
    <w:p w14:paraId="1AAA2ED0">
      <w:pPr>
        <w:jc w:val="center"/>
        <w:rPr>
          <w:rFonts w:hint="eastAsia" w:ascii="黑体" w:hAnsi="ArialUnicodeMS" w:eastAsia="黑体"/>
          <w:color w:val="000000"/>
          <w:sz w:val="44"/>
          <w:szCs w:val="44"/>
        </w:rPr>
      </w:pPr>
    </w:p>
    <w:p w14:paraId="3B4FB5AD">
      <w:pPr>
        <w:jc w:val="center"/>
        <w:rPr>
          <w:rFonts w:hint="eastAsia" w:ascii="黑体" w:hAnsi="ArialUnicodeMS" w:eastAsia="黑体"/>
          <w:color w:val="000000"/>
          <w:sz w:val="44"/>
          <w:szCs w:val="44"/>
        </w:rPr>
      </w:pPr>
    </w:p>
    <w:p w14:paraId="07FAB1BB">
      <w:pPr>
        <w:jc w:val="center"/>
        <w:rPr>
          <w:rFonts w:hint="eastAsia" w:ascii="黑体" w:hAnsi="ArialUnicodeMS" w:eastAsia="黑体"/>
          <w:color w:val="000000"/>
          <w:sz w:val="44"/>
          <w:szCs w:val="44"/>
        </w:rPr>
      </w:pPr>
      <w:r>
        <w:rPr>
          <w:rFonts w:hint="eastAsia" w:ascii="黑体" w:hAnsi="ArialUnicodeMS" w:eastAsia="黑体"/>
          <w:color w:val="000000"/>
          <w:sz w:val="44"/>
          <w:szCs w:val="44"/>
        </w:rPr>
        <w:t>策勒县色日克街道办事处</w:t>
      </w:r>
    </w:p>
    <w:p w14:paraId="1F7E0A57">
      <w:pPr>
        <w:jc w:val="center"/>
        <w:rPr>
          <w:rFonts w:hint="eastAsia" w:ascii="黑体" w:hAnsi="ArialUnicodeMS" w:eastAsia="黑体"/>
          <w:color w:val="000000"/>
          <w:sz w:val="44"/>
          <w:szCs w:val="44"/>
        </w:rPr>
      </w:pPr>
    </w:p>
    <w:p w14:paraId="3000FA61">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2024年部门预算公开</w:t>
      </w:r>
    </w:p>
    <w:p w14:paraId="12FE29A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08B7CD7">
      <w:pPr>
        <w:spacing w:line="560" w:lineRule="exact"/>
        <w:jc w:val="center"/>
        <w:rPr>
          <w:rFonts w:hint="default" w:ascii="黑体" w:eastAsia="黑体"/>
          <w:color w:val="000000"/>
          <w:sz w:val="36"/>
          <w:szCs w:val="36"/>
        </w:rPr>
      </w:pPr>
    </w:p>
    <w:p w14:paraId="1E3C6492">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第一部分2024年策勒县色日克街道办事处部门概况</w:t>
      </w:r>
    </w:p>
    <w:p w14:paraId="322678F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329E4D0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4F99F116">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2024年部门预算公开表</w:t>
      </w:r>
    </w:p>
    <w:p w14:paraId="531C9BE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14:paraId="28D2125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14:paraId="05C633D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14:paraId="4474C1D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49C0C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73FFF2A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38B671A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C08F51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34127A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234969B">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4DEDBA1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50F3F15F">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2024年部门预算情况说明</w:t>
      </w:r>
    </w:p>
    <w:p w14:paraId="56E2DD2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关于策勒县色日克街道办事处2024年收支预算情况的总体说明</w:t>
      </w:r>
    </w:p>
    <w:p w14:paraId="63C06AB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关于策勒县色日克街道办事处2024年收入预算情况说明</w:t>
      </w:r>
    </w:p>
    <w:p w14:paraId="4422F0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关于策勒县色日克街道办事处2024年支出预算情况说明</w:t>
      </w:r>
    </w:p>
    <w:p w14:paraId="5981EF9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关于策勒县色日克街道办事处2024年财政拨款收支预算情况的总体说明</w:t>
      </w:r>
    </w:p>
    <w:p w14:paraId="121C422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关于策勒县色日克街道办事处2024年一般公共预算当年拨款情况说明</w:t>
      </w:r>
    </w:p>
    <w:p w14:paraId="1F7A760B">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关于策勒县色日克街道办事处2024年一般公共预算基本支出情况说明</w:t>
      </w:r>
    </w:p>
    <w:p w14:paraId="30C74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关于策勒县色日克街道办事处2024年一般公共预算项目支出情况说明</w:t>
      </w:r>
    </w:p>
    <w:p w14:paraId="6321E1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关于策勒县色日克街道办事处2024年政府性基金预算拨款情况说明</w:t>
      </w:r>
    </w:p>
    <w:p w14:paraId="6D15BE6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关于策勒县色日克街道办事处2024年国有资本经营预算拨款情况说明</w:t>
      </w:r>
    </w:p>
    <w:p w14:paraId="222B704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关于策勒县色日克街道办事处2024年财政拨款“三公”经费预算情况说明</w:t>
      </w:r>
    </w:p>
    <w:p w14:paraId="097B02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关于策勒县色日克街道办事处2024年上年结转结余预算情况说明</w:t>
      </w:r>
    </w:p>
    <w:p w14:paraId="16027EC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2AFF042">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045EB077">
      <w:pPr>
        <w:jc w:val="left"/>
        <w:rPr>
          <w:rFonts w:hint="default" w:ascii="宋体" w:hAnsi="宋体"/>
          <w:color w:val="000000"/>
          <w:sz w:val="18"/>
          <w:szCs w:val="18"/>
        </w:rPr>
      </w:pPr>
    </w:p>
    <w:p w14:paraId="04808BE8">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第一部分2024年策勒县色日克街道办事处部门概况</w:t>
      </w:r>
    </w:p>
    <w:p w14:paraId="5EB45D0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7CFF1DF6">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在街道党工委领导下完成宣传、执行党和国家的各项方针、政策、法律、法规等各项任务。指导街道经济组织发展经济，拓宽经济活动的领域，为经济组织提供服务，运用经济、法律和必要的行政手段管理街道经济，促进街道经济等各项发展。负责辖区内的社会治安综合治理，宗教管理、人民调解、治安保卫、法律服务工作，依照有关规定管理外来流动人员。开展便民利民的社区服务、拥军优属工作，负责社区优抚、社会救济、社会福利、婚姻登记工作，兴办社会福利事业，社区文化、科普、体育、教育工作。按照职责范围做好城市建设管理监察、计划生育、爱国卫生、卫生保健、环境卫生、绿化、环境保护、劳动就业、安全生产等管理工作。配合有关部门做好防汛、防风、防火、防震、抢险和防灾救灾工作。维护老年人、妇女、青少年、儿童和残疾人的合法权益，尊重少数民族的风俗习惯和保障少数民族的权益。指导和帮助居民委员会开展组织建设、制度建设和其他工作，促进居民委员会的依法建设和发挥“三自”（自我教育、自我管理、自我服务）作用。向县人民政府反映居民群众的意见和要求，办理人民群众的来信来访等事项。</w:t>
      </w:r>
    </w:p>
    <w:p w14:paraId="46B30CC1">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60DDBE4D">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策勒县色日克街道办事处无下属预算单位，下设0个处室，分别是：无下设处室。</w:t>
      </w:r>
    </w:p>
    <w:p w14:paraId="52BC0838">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策勒县色日克街道办事处编制数0，实有人数133人，其中：在职122人，减少0人；退休11人，增加1人；离休0人，减少0人。</w:t>
      </w:r>
    </w:p>
    <w:p w14:paraId="4E626697">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2024年部门预算公开表</w:t>
      </w:r>
    </w:p>
    <w:p w14:paraId="229F1D3E">
      <w:pPr>
        <w:jc w:val="left"/>
        <w:rPr>
          <w:rFonts w:hint="default" w:ascii="宋体" w:hAnsi="宋体"/>
          <w:color w:val="000000"/>
          <w:sz w:val="18"/>
          <w:szCs w:val="18"/>
        </w:rPr>
      </w:pPr>
      <w:r>
        <w:rPr>
          <w:rFonts w:hint="eastAsia" w:ascii="宋体" w:hAnsi="宋体"/>
          <w:color w:val="000000"/>
          <w:sz w:val="18"/>
          <w:szCs w:val="18"/>
        </w:rPr>
        <w:t>表1</w:t>
      </w:r>
    </w:p>
    <w:p w14:paraId="72EEF238">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8"/>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14:paraId="2D48B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5278B077">
            <w:pPr>
              <w:jc w:val="left"/>
              <w:rPr>
                <w:rFonts w:hint="default" w:ascii="宋体" w:hAnsi="宋体"/>
                <w:color w:val="000000"/>
                <w:sz w:val="18"/>
                <w:szCs w:val="18"/>
              </w:rPr>
            </w:pPr>
            <w:r>
              <w:rPr>
                <w:rFonts w:hint="eastAsia"/>
                <w:color w:val="000000"/>
                <w:sz w:val="18"/>
                <w:szCs w:val="18"/>
              </w:rPr>
              <w:t>编制部门：策勒县色日克街道办事处</w:t>
            </w:r>
          </w:p>
        </w:tc>
        <w:tc>
          <w:tcPr>
            <w:tcW w:w="1150" w:type="dxa"/>
            <w:tcBorders>
              <w:top w:val="nil"/>
              <w:left w:val="nil"/>
              <w:bottom w:val="single" w:color="auto" w:sz="4" w:space="0"/>
              <w:right w:val="nil"/>
            </w:tcBorders>
            <w:shd w:val="clear" w:color="auto" w:fill="auto"/>
          </w:tcPr>
          <w:p w14:paraId="3ADF763F">
            <w:pPr>
              <w:jc w:val="right"/>
              <w:rPr>
                <w:rFonts w:hint="default" w:ascii="宋体" w:hAnsi="宋体"/>
                <w:color w:val="000000"/>
                <w:sz w:val="18"/>
                <w:szCs w:val="18"/>
              </w:rPr>
            </w:pPr>
            <w:r>
              <w:rPr>
                <w:rFonts w:hint="eastAsia"/>
                <w:color w:val="000000"/>
                <w:sz w:val="18"/>
                <w:szCs w:val="18"/>
              </w:rPr>
              <w:t>单位：万元</w:t>
            </w:r>
          </w:p>
        </w:tc>
      </w:tr>
      <w:tr w14:paraId="0BD8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15EE4A4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264B0B4A">
            <w:pPr>
              <w:jc w:val="center"/>
              <w:rPr>
                <w:rFonts w:hint="eastAsia" w:ascii="宋体" w:hAnsi="宋体"/>
                <w:b/>
                <w:color w:val="000000"/>
                <w:sz w:val="18"/>
                <w:szCs w:val="18"/>
              </w:rPr>
            </w:pPr>
            <w:r>
              <w:rPr>
                <w:rFonts w:hint="eastAsia" w:ascii="宋体" w:hAnsi="宋体"/>
                <w:b/>
                <w:color w:val="000000"/>
                <w:sz w:val="18"/>
                <w:szCs w:val="18"/>
              </w:rPr>
              <w:t>支出</w:t>
            </w:r>
          </w:p>
        </w:tc>
      </w:tr>
      <w:tr w14:paraId="54549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C6BBA0C">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3588CAB2">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4CBBDFD5">
            <w:pPr>
              <w:jc w:val="center"/>
              <w:rPr>
                <w:rFonts w:hint="default" w:ascii="宋体" w:hAnsi="宋体"/>
                <w:b/>
                <w:color w:val="000000"/>
                <w:sz w:val="18"/>
                <w:szCs w:val="18"/>
              </w:rPr>
            </w:pPr>
            <w:r>
              <w:rPr>
                <w:rFonts w:hint="eastAsia" w:ascii="宋体" w:hAnsi="宋体"/>
                <w:b/>
                <w:color w:val="000000"/>
                <w:sz w:val="18"/>
                <w:szCs w:val="18"/>
              </w:rPr>
              <w:t>支出功能分类</w:t>
            </w:r>
          </w:p>
        </w:tc>
        <w:tc>
          <w:tcPr>
            <w:tcW w:w="1150" w:type="dxa"/>
            <w:tcBorders>
              <w:top w:val="single" w:color="auto" w:sz="4" w:space="0"/>
              <w:left w:val="single" w:color="auto" w:sz="4" w:space="0"/>
              <w:right w:val="single" w:color="auto" w:sz="4" w:space="0"/>
            </w:tcBorders>
            <w:shd w:val="clear" w:color="auto" w:fill="auto"/>
          </w:tcPr>
          <w:p w14:paraId="49893A6E">
            <w:pPr>
              <w:jc w:val="center"/>
              <w:rPr>
                <w:rFonts w:hint="default" w:ascii="宋体" w:hAnsi="宋体"/>
                <w:b/>
                <w:color w:val="000000"/>
                <w:sz w:val="18"/>
                <w:szCs w:val="18"/>
              </w:rPr>
            </w:pPr>
            <w:r>
              <w:rPr>
                <w:rFonts w:hint="eastAsia" w:ascii="宋体" w:hAnsi="宋体"/>
                <w:b/>
                <w:color w:val="000000"/>
                <w:sz w:val="18"/>
                <w:szCs w:val="18"/>
              </w:rPr>
              <w:t>预算数</w:t>
            </w:r>
          </w:p>
        </w:tc>
      </w:tr>
      <w:tr w14:paraId="21744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C079DE">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14:paraId="39DDEAB0">
            <w:pPr>
              <w:jc w:val="right"/>
              <w:rPr>
                <w:rFonts w:hint="default" w:ascii="宋体" w:hAnsi="宋体"/>
                <w:color w:val="000000"/>
                <w:sz w:val="18"/>
                <w:szCs w:val="18"/>
              </w:rPr>
            </w:pPr>
            <w:r>
              <w:rPr>
                <w:rFonts w:hint="eastAsia" w:ascii="宋体" w:hAnsi="宋体"/>
                <w:b/>
                <w:color w:val="000000"/>
                <w:sz w:val="18"/>
                <w:szCs w:val="18"/>
              </w:rPr>
              <w:t>2,380.59</w:t>
            </w:r>
          </w:p>
        </w:tc>
        <w:tc>
          <w:tcPr>
            <w:tcW w:w="3600" w:type="dxa"/>
            <w:shd w:val="clear" w:color="auto" w:fill="auto"/>
            <w:vAlign w:val="center"/>
          </w:tcPr>
          <w:p w14:paraId="5C7D3679">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14:paraId="0CE7323F">
            <w:pPr>
              <w:jc w:val="right"/>
              <w:rPr>
                <w:rFonts w:hint="default" w:ascii="宋体" w:hAnsi="宋体"/>
                <w:color w:val="000000"/>
                <w:sz w:val="18"/>
                <w:szCs w:val="18"/>
              </w:rPr>
            </w:pPr>
            <w:r>
              <w:rPr>
                <w:rFonts w:hint="eastAsia" w:ascii="宋体" w:hAnsi="宋体"/>
                <w:color w:val="000000"/>
                <w:sz w:val="18"/>
                <w:szCs w:val="18"/>
              </w:rPr>
              <w:t>1,805.52</w:t>
            </w:r>
          </w:p>
        </w:tc>
      </w:tr>
      <w:tr w14:paraId="03734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CFBE5C">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14:paraId="47A10AE0">
            <w:pPr>
              <w:jc w:val="right"/>
              <w:rPr>
                <w:rFonts w:hint="default" w:ascii="宋体" w:hAnsi="宋体"/>
                <w:color w:val="000000"/>
                <w:sz w:val="18"/>
                <w:szCs w:val="18"/>
              </w:rPr>
            </w:pPr>
            <w:r>
              <w:rPr>
                <w:rFonts w:hint="eastAsia" w:ascii="宋体" w:hAnsi="宋体"/>
                <w:b/>
                <w:color w:val="000000"/>
                <w:sz w:val="18"/>
                <w:szCs w:val="18"/>
              </w:rPr>
              <w:t>2,380.59</w:t>
            </w:r>
          </w:p>
        </w:tc>
        <w:tc>
          <w:tcPr>
            <w:tcW w:w="3600" w:type="dxa"/>
            <w:shd w:val="clear" w:color="auto" w:fill="auto"/>
            <w:vAlign w:val="center"/>
          </w:tcPr>
          <w:p w14:paraId="21181BAA">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14:paraId="53B3622D">
            <w:pPr>
              <w:jc w:val="right"/>
              <w:rPr>
                <w:rFonts w:hint="default" w:ascii="宋体" w:hAnsi="宋体"/>
                <w:color w:val="000000"/>
                <w:sz w:val="18"/>
                <w:szCs w:val="18"/>
              </w:rPr>
            </w:pPr>
          </w:p>
        </w:tc>
      </w:tr>
      <w:tr w14:paraId="417A8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00BD0B">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14:paraId="2F6B8B87">
            <w:pPr>
              <w:jc w:val="right"/>
              <w:rPr>
                <w:rFonts w:hint="default" w:ascii="宋体" w:hAnsi="宋体"/>
                <w:color w:val="000000"/>
                <w:sz w:val="18"/>
                <w:szCs w:val="18"/>
              </w:rPr>
            </w:pPr>
            <w:r>
              <w:rPr>
                <w:rFonts w:hint="eastAsia" w:ascii="宋体" w:hAnsi="宋体"/>
                <w:color w:val="000000"/>
                <w:sz w:val="18"/>
                <w:szCs w:val="18"/>
              </w:rPr>
              <w:t>2,380.59</w:t>
            </w:r>
          </w:p>
        </w:tc>
        <w:tc>
          <w:tcPr>
            <w:tcW w:w="3600" w:type="dxa"/>
            <w:shd w:val="clear" w:color="auto" w:fill="auto"/>
            <w:vAlign w:val="center"/>
          </w:tcPr>
          <w:p w14:paraId="419782A4">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14:paraId="631BB3D4">
            <w:pPr>
              <w:jc w:val="right"/>
              <w:rPr>
                <w:rFonts w:hint="default" w:ascii="宋体" w:hAnsi="宋体"/>
                <w:color w:val="000000"/>
                <w:sz w:val="18"/>
                <w:szCs w:val="18"/>
              </w:rPr>
            </w:pPr>
          </w:p>
        </w:tc>
      </w:tr>
      <w:tr w14:paraId="0686E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B3BF27">
            <w:pPr>
              <w:rPr>
                <w:rFonts w:hint="default" w:ascii="宋体" w:hAnsi="宋体" w:cs="宋体"/>
                <w:color w:val="000000"/>
                <w:sz w:val="18"/>
                <w:szCs w:val="18"/>
              </w:rPr>
            </w:pPr>
            <w:r>
              <w:rPr>
                <w:rFonts w:hint="eastAsia" w:ascii="宋体" w:hAnsi="宋体"/>
                <w:color w:val="000000"/>
                <w:sz w:val="18"/>
                <w:szCs w:val="18"/>
              </w:rPr>
              <w:t>上级一般公共预算安排转移支付</w:t>
            </w:r>
          </w:p>
        </w:tc>
        <w:tc>
          <w:tcPr>
            <w:tcW w:w="1150" w:type="dxa"/>
            <w:shd w:val="clear" w:color="auto" w:fill="auto"/>
          </w:tcPr>
          <w:p w14:paraId="65020DF6">
            <w:pPr>
              <w:jc w:val="right"/>
              <w:rPr>
                <w:rFonts w:hint="default" w:ascii="宋体" w:hAnsi="宋体"/>
                <w:color w:val="000000"/>
                <w:sz w:val="18"/>
                <w:szCs w:val="18"/>
              </w:rPr>
            </w:pPr>
          </w:p>
        </w:tc>
        <w:tc>
          <w:tcPr>
            <w:tcW w:w="3600" w:type="dxa"/>
            <w:shd w:val="clear" w:color="auto" w:fill="auto"/>
            <w:vAlign w:val="center"/>
          </w:tcPr>
          <w:p w14:paraId="6755EBA8">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14:paraId="3FAA66BF">
            <w:pPr>
              <w:jc w:val="right"/>
              <w:rPr>
                <w:rFonts w:hint="default" w:ascii="宋体" w:hAnsi="宋体"/>
                <w:color w:val="000000"/>
                <w:sz w:val="18"/>
                <w:szCs w:val="18"/>
              </w:rPr>
            </w:pPr>
          </w:p>
        </w:tc>
      </w:tr>
      <w:tr w14:paraId="3CD3A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7AAE43">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14:paraId="15EAFEAB">
            <w:pPr>
              <w:jc w:val="right"/>
              <w:rPr>
                <w:rFonts w:hint="default" w:ascii="宋体" w:hAnsi="宋体"/>
                <w:color w:val="000000"/>
                <w:sz w:val="18"/>
                <w:szCs w:val="18"/>
              </w:rPr>
            </w:pPr>
          </w:p>
        </w:tc>
        <w:tc>
          <w:tcPr>
            <w:tcW w:w="3600" w:type="dxa"/>
            <w:shd w:val="clear" w:color="auto" w:fill="auto"/>
            <w:vAlign w:val="center"/>
          </w:tcPr>
          <w:p w14:paraId="3E6D5469">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14:paraId="610BFED3">
            <w:pPr>
              <w:jc w:val="right"/>
              <w:rPr>
                <w:rFonts w:hint="default" w:ascii="宋体" w:hAnsi="宋体"/>
                <w:color w:val="000000"/>
                <w:sz w:val="18"/>
                <w:szCs w:val="18"/>
              </w:rPr>
            </w:pPr>
          </w:p>
        </w:tc>
      </w:tr>
      <w:tr w14:paraId="56437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1C600B">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14:paraId="6410EADC">
            <w:pPr>
              <w:jc w:val="right"/>
              <w:rPr>
                <w:rFonts w:hint="default" w:ascii="宋体" w:hAnsi="宋体"/>
                <w:color w:val="000000"/>
                <w:sz w:val="18"/>
                <w:szCs w:val="18"/>
              </w:rPr>
            </w:pPr>
          </w:p>
        </w:tc>
        <w:tc>
          <w:tcPr>
            <w:tcW w:w="3600" w:type="dxa"/>
            <w:shd w:val="clear" w:color="auto" w:fill="auto"/>
            <w:vAlign w:val="center"/>
          </w:tcPr>
          <w:p w14:paraId="7220C475">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14:paraId="205AD011">
            <w:pPr>
              <w:jc w:val="right"/>
              <w:rPr>
                <w:rFonts w:hint="default" w:ascii="宋体" w:hAnsi="宋体"/>
                <w:color w:val="000000"/>
                <w:sz w:val="18"/>
                <w:szCs w:val="18"/>
              </w:rPr>
            </w:pPr>
          </w:p>
        </w:tc>
      </w:tr>
      <w:tr w14:paraId="6AD4F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7DF9DC">
            <w:pPr>
              <w:rPr>
                <w:rFonts w:hint="default" w:ascii="宋体" w:hAnsi="宋体" w:cs="宋体"/>
                <w:color w:val="000000"/>
                <w:sz w:val="18"/>
                <w:szCs w:val="18"/>
              </w:rPr>
            </w:pPr>
            <w:r>
              <w:rPr>
                <w:rFonts w:hint="eastAsia" w:ascii="宋体" w:hAnsi="宋体" w:cs="宋体"/>
                <w:color w:val="000000"/>
                <w:sz w:val="18"/>
                <w:szCs w:val="18"/>
              </w:rPr>
              <w:t>上级政府性基金安排转移支付</w:t>
            </w:r>
          </w:p>
        </w:tc>
        <w:tc>
          <w:tcPr>
            <w:tcW w:w="1150" w:type="dxa"/>
            <w:shd w:val="clear" w:color="auto" w:fill="auto"/>
          </w:tcPr>
          <w:p w14:paraId="1CCC34BB">
            <w:pPr>
              <w:jc w:val="right"/>
              <w:rPr>
                <w:rFonts w:hint="default" w:ascii="宋体" w:hAnsi="宋体"/>
                <w:color w:val="000000"/>
                <w:sz w:val="18"/>
                <w:szCs w:val="18"/>
              </w:rPr>
            </w:pPr>
          </w:p>
        </w:tc>
        <w:tc>
          <w:tcPr>
            <w:tcW w:w="3600" w:type="dxa"/>
            <w:shd w:val="clear" w:color="auto" w:fill="auto"/>
            <w:vAlign w:val="center"/>
          </w:tcPr>
          <w:p w14:paraId="7151BD2A">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14:paraId="22ED4A00">
            <w:pPr>
              <w:jc w:val="right"/>
              <w:rPr>
                <w:rFonts w:hint="default" w:ascii="宋体" w:hAnsi="宋体"/>
                <w:color w:val="000000"/>
                <w:sz w:val="18"/>
                <w:szCs w:val="18"/>
              </w:rPr>
            </w:pPr>
            <w:r>
              <w:rPr>
                <w:rFonts w:hint="eastAsia" w:ascii="宋体" w:hAnsi="宋体"/>
                <w:color w:val="000000"/>
                <w:sz w:val="18"/>
                <w:szCs w:val="18"/>
              </w:rPr>
              <w:t>10.00</w:t>
            </w:r>
          </w:p>
        </w:tc>
      </w:tr>
      <w:tr w14:paraId="77391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E5CAAE">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14:paraId="6566D33B">
            <w:pPr>
              <w:jc w:val="right"/>
              <w:rPr>
                <w:rFonts w:hint="default" w:ascii="宋体" w:hAnsi="宋体"/>
                <w:color w:val="000000"/>
                <w:sz w:val="18"/>
                <w:szCs w:val="18"/>
              </w:rPr>
            </w:pPr>
          </w:p>
        </w:tc>
        <w:tc>
          <w:tcPr>
            <w:tcW w:w="3600" w:type="dxa"/>
            <w:shd w:val="clear" w:color="auto" w:fill="auto"/>
            <w:vAlign w:val="center"/>
          </w:tcPr>
          <w:p w14:paraId="2342AB81">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14:paraId="2720B60F">
            <w:pPr>
              <w:jc w:val="right"/>
              <w:rPr>
                <w:rFonts w:hint="default" w:ascii="宋体" w:hAnsi="宋体"/>
                <w:color w:val="000000"/>
                <w:sz w:val="18"/>
                <w:szCs w:val="18"/>
              </w:rPr>
            </w:pPr>
            <w:r>
              <w:rPr>
                <w:rFonts w:hint="eastAsia" w:ascii="宋体" w:hAnsi="宋体"/>
                <w:color w:val="000000"/>
                <w:sz w:val="18"/>
                <w:szCs w:val="18"/>
              </w:rPr>
              <w:t>272.10</w:t>
            </w:r>
          </w:p>
        </w:tc>
      </w:tr>
      <w:tr w14:paraId="205D1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3DD052">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14:paraId="5B8891EA">
            <w:pPr>
              <w:jc w:val="right"/>
              <w:rPr>
                <w:rFonts w:hint="default" w:ascii="宋体" w:hAnsi="宋体"/>
                <w:color w:val="000000"/>
                <w:sz w:val="18"/>
                <w:szCs w:val="18"/>
              </w:rPr>
            </w:pPr>
          </w:p>
        </w:tc>
        <w:tc>
          <w:tcPr>
            <w:tcW w:w="3600" w:type="dxa"/>
            <w:shd w:val="clear" w:color="auto" w:fill="auto"/>
            <w:vAlign w:val="center"/>
          </w:tcPr>
          <w:p w14:paraId="7F868D64">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14:paraId="5E6C36E3">
            <w:pPr>
              <w:jc w:val="right"/>
              <w:rPr>
                <w:rFonts w:hint="default" w:ascii="宋体" w:hAnsi="宋体"/>
                <w:color w:val="000000"/>
                <w:sz w:val="18"/>
                <w:szCs w:val="18"/>
              </w:rPr>
            </w:pPr>
          </w:p>
        </w:tc>
      </w:tr>
      <w:tr w14:paraId="311E4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10DDB2">
            <w:pPr>
              <w:rPr>
                <w:rFonts w:hint="default" w:ascii="宋体" w:hAnsi="宋体" w:cs="宋体"/>
                <w:color w:val="000000"/>
                <w:sz w:val="18"/>
                <w:szCs w:val="18"/>
              </w:rPr>
            </w:pPr>
            <w:r>
              <w:rPr>
                <w:rFonts w:hint="eastAsia" w:ascii="宋体" w:hAnsi="宋体"/>
                <w:color w:val="000000"/>
                <w:sz w:val="18"/>
                <w:szCs w:val="18"/>
              </w:rPr>
              <w:t>上级国有资本经营预算安排转移支付</w:t>
            </w:r>
          </w:p>
        </w:tc>
        <w:tc>
          <w:tcPr>
            <w:tcW w:w="1150" w:type="dxa"/>
            <w:shd w:val="clear" w:color="auto" w:fill="auto"/>
          </w:tcPr>
          <w:p w14:paraId="00F24886">
            <w:pPr>
              <w:jc w:val="right"/>
              <w:rPr>
                <w:rFonts w:hint="default" w:ascii="宋体" w:hAnsi="宋体"/>
                <w:color w:val="000000"/>
                <w:sz w:val="18"/>
                <w:szCs w:val="18"/>
              </w:rPr>
            </w:pPr>
          </w:p>
        </w:tc>
        <w:tc>
          <w:tcPr>
            <w:tcW w:w="3600" w:type="dxa"/>
            <w:shd w:val="clear" w:color="auto" w:fill="auto"/>
            <w:vAlign w:val="center"/>
          </w:tcPr>
          <w:p w14:paraId="30C9EA7B">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14:paraId="15979C4C">
            <w:pPr>
              <w:jc w:val="right"/>
              <w:rPr>
                <w:rFonts w:hint="default" w:ascii="宋体" w:hAnsi="宋体"/>
                <w:color w:val="000000"/>
                <w:sz w:val="18"/>
                <w:szCs w:val="18"/>
              </w:rPr>
            </w:pPr>
            <w:r>
              <w:rPr>
                <w:rFonts w:hint="eastAsia" w:ascii="宋体" w:hAnsi="宋体"/>
                <w:color w:val="000000"/>
                <w:sz w:val="18"/>
                <w:szCs w:val="18"/>
              </w:rPr>
              <w:t>140.42</w:t>
            </w:r>
          </w:p>
        </w:tc>
      </w:tr>
      <w:tr w14:paraId="6D39E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C366F9">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14:paraId="4A14C5DB">
            <w:pPr>
              <w:jc w:val="right"/>
              <w:rPr>
                <w:rFonts w:hint="default" w:ascii="宋体" w:hAnsi="宋体"/>
                <w:color w:val="000000"/>
                <w:sz w:val="18"/>
                <w:szCs w:val="18"/>
              </w:rPr>
            </w:pPr>
          </w:p>
        </w:tc>
        <w:tc>
          <w:tcPr>
            <w:tcW w:w="3600" w:type="dxa"/>
            <w:shd w:val="clear" w:color="auto" w:fill="auto"/>
            <w:vAlign w:val="center"/>
          </w:tcPr>
          <w:p w14:paraId="78C7C2E2">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14:paraId="4C678EC8">
            <w:pPr>
              <w:jc w:val="right"/>
              <w:rPr>
                <w:rFonts w:hint="default" w:ascii="宋体" w:hAnsi="宋体"/>
                <w:color w:val="000000"/>
                <w:sz w:val="18"/>
                <w:szCs w:val="18"/>
              </w:rPr>
            </w:pPr>
          </w:p>
        </w:tc>
      </w:tr>
      <w:tr w14:paraId="5925A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87AF47">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14:paraId="2528D196">
            <w:pPr>
              <w:jc w:val="right"/>
              <w:rPr>
                <w:rFonts w:hint="default" w:ascii="宋体" w:hAnsi="宋体"/>
                <w:color w:val="000000"/>
                <w:sz w:val="18"/>
                <w:szCs w:val="18"/>
              </w:rPr>
            </w:pPr>
          </w:p>
        </w:tc>
        <w:tc>
          <w:tcPr>
            <w:tcW w:w="3600" w:type="dxa"/>
            <w:shd w:val="clear" w:color="auto" w:fill="auto"/>
            <w:vAlign w:val="center"/>
          </w:tcPr>
          <w:p w14:paraId="2F2088C4">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14:paraId="53108FCD">
            <w:pPr>
              <w:jc w:val="right"/>
              <w:rPr>
                <w:rFonts w:hint="default" w:ascii="宋体" w:hAnsi="宋体"/>
                <w:color w:val="000000"/>
                <w:sz w:val="18"/>
                <w:szCs w:val="18"/>
              </w:rPr>
            </w:pPr>
          </w:p>
        </w:tc>
      </w:tr>
      <w:tr w14:paraId="3CC0E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5E2993">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14:paraId="722B3E5C">
            <w:pPr>
              <w:jc w:val="right"/>
              <w:rPr>
                <w:rFonts w:hint="default" w:ascii="宋体" w:hAnsi="宋体"/>
                <w:color w:val="000000"/>
                <w:sz w:val="18"/>
                <w:szCs w:val="18"/>
              </w:rPr>
            </w:pPr>
          </w:p>
        </w:tc>
        <w:tc>
          <w:tcPr>
            <w:tcW w:w="3600" w:type="dxa"/>
            <w:shd w:val="clear" w:color="auto" w:fill="auto"/>
            <w:vAlign w:val="center"/>
          </w:tcPr>
          <w:p w14:paraId="4920B59F">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14:paraId="70E7DE89">
            <w:pPr>
              <w:jc w:val="right"/>
              <w:rPr>
                <w:rFonts w:hint="default" w:ascii="宋体" w:hAnsi="宋体"/>
                <w:color w:val="000000"/>
                <w:sz w:val="18"/>
                <w:szCs w:val="18"/>
              </w:rPr>
            </w:pPr>
          </w:p>
        </w:tc>
      </w:tr>
      <w:tr w14:paraId="1CA80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8BCDB7">
            <w:pPr>
              <w:rPr>
                <w:rFonts w:hint="default" w:ascii="宋体" w:hAnsi="宋体" w:cs="宋体"/>
                <w:color w:val="000000"/>
                <w:sz w:val="18"/>
                <w:szCs w:val="18"/>
              </w:rPr>
            </w:pPr>
            <w:r>
              <w:rPr>
                <w:rFonts w:hint="eastAsia" w:ascii="宋体" w:hAnsi="宋体"/>
                <w:color w:val="000000"/>
                <w:sz w:val="18"/>
                <w:szCs w:val="18"/>
              </w:rPr>
              <w:t>上级补助收入</w:t>
            </w:r>
          </w:p>
        </w:tc>
        <w:tc>
          <w:tcPr>
            <w:tcW w:w="1150" w:type="dxa"/>
            <w:shd w:val="clear" w:color="auto" w:fill="auto"/>
          </w:tcPr>
          <w:p w14:paraId="22C06AFA">
            <w:pPr>
              <w:jc w:val="right"/>
              <w:rPr>
                <w:rFonts w:hint="default" w:ascii="宋体" w:hAnsi="宋体"/>
                <w:color w:val="000000"/>
                <w:sz w:val="18"/>
                <w:szCs w:val="18"/>
              </w:rPr>
            </w:pPr>
          </w:p>
        </w:tc>
        <w:tc>
          <w:tcPr>
            <w:tcW w:w="3600" w:type="dxa"/>
            <w:shd w:val="clear" w:color="auto" w:fill="auto"/>
            <w:vAlign w:val="center"/>
          </w:tcPr>
          <w:p w14:paraId="100C3BFD">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14:paraId="354E2578">
            <w:pPr>
              <w:jc w:val="right"/>
              <w:rPr>
                <w:rFonts w:hint="default" w:ascii="宋体" w:hAnsi="宋体"/>
                <w:color w:val="000000"/>
                <w:sz w:val="18"/>
                <w:szCs w:val="18"/>
              </w:rPr>
            </w:pPr>
          </w:p>
        </w:tc>
      </w:tr>
      <w:tr w14:paraId="2E66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13D2BC">
            <w:pPr>
              <w:rPr>
                <w:rFonts w:hint="default" w:ascii="宋体" w:hAnsi="宋体" w:cs="宋体"/>
                <w:color w:val="000000"/>
                <w:sz w:val="18"/>
                <w:szCs w:val="18"/>
              </w:rPr>
            </w:pPr>
            <w:r>
              <w:rPr>
                <w:rFonts w:hint="eastAsia" w:ascii="宋体" w:hAnsi="宋体"/>
                <w:color w:val="000000"/>
                <w:sz w:val="18"/>
                <w:szCs w:val="18"/>
              </w:rPr>
              <w:t>附属单位上缴收入</w:t>
            </w:r>
          </w:p>
        </w:tc>
        <w:tc>
          <w:tcPr>
            <w:tcW w:w="1150" w:type="dxa"/>
            <w:shd w:val="clear" w:color="auto" w:fill="auto"/>
          </w:tcPr>
          <w:p w14:paraId="4C0B9F5A">
            <w:pPr>
              <w:jc w:val="right"/>
              <w:rPr>
                <w:rFonts w:hint="default" w:ascii="宋体" w:hAnsi="宋体"/>
                <w:color w:val="000000"/>
                <w:sz w:val="18"/>
                <w:szCs w:val="18"/>
              </w:rPr>
            </w:pPr>
          </w:p>
        </w:tc>
        <w:tc>
          <w:tcPr>
            <w:tcW w:w="3600" w:type="dxa"/>
            <w:shd w:val="clear" w:color="auto" w:fill="auto"/>
            <w:vAlign w:val="center"/>
          </w:tcPr>
          <w:p w14:paraId="080212DD">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14:paraId="450950DA">
            <w:pPr>
              <w:jc w:val="right"/>
              <w:rPr>
                <w:rFonts w:hint="default" w:ascii="宋体" w:hAnsi="宋体"/>
                <w:color w:val="000000"/>
                <w:sz w:val="18"/>
                <w:szCs w:val="18"/>
              </w:rPr>
            </w:pPr>
          </w:p>
        </w:tc>
      </w:tr>
      <w:tr w14:paraId="28FE2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B6D3C3">
            <w:pPr>
              <w:rPr>
                <w:rFonts w:hint="default" w:ascii="宋体" w:hAnsi="宋体" w:cs="宋体"/>
                <w:color w:val="000000"/>
                <w:sz w:val="18"/>
                <w:szCs w:val="18"/>
              </w:rPr>
            </w:pPr>
            <w:r>
              <w:rPr>
                <w:rFonts w:hint="eastAsia" w:ascii="宋体" w:hAnsi="宋体"/>
                <w:color w:val="000000"/>
                <w:sz w:val="18"/>
                <w:szCs w:val="18"/>
              </w:rPr>
              <w:t>事业单位经营收入</w:t>
            </w:r>
          </w:p>
        </w:tc>
        <w:tc>
          <w:tcPr>
            <w:tcW w:w="1150" w:type="dxa"/>
            <w:shd w:val="clear" w:color="auto" w:fill="auto"/>
          </w:tcPr>
          <w:p w14:paraId="40AC82D0">
            <w:pPr>
              <w:jc w:val="right"/>
              <w:rPr>
                <w:rFonts w:hint="default" w:ascii="宋体" w:hAnsi="宋体"/>
                <w:color w:val="000000"/>
                <w:sz w:val="18"/>
                <w:szCs w:val="18"/>
              </w:rPr>
            </w:pPr>
          </w:p>
        </w:tc>
        <w:tc>
          <w:tcPr>
            <w:tcW w:w="3600" w:type="dxa"/>
            <w:shd w:val="clear" w:color="auto" w:fill="auto"/>
            <w:vAlign w:val="center"/>
          </w:tcPr>
          <w:p w14:paraId="3CB1237B">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14:paraId="6FCB8F1B">
            <w:pPr>
              <w:jc w:val="right"/>
              <w:rPr>
                <w:rFonts w:hint="default" w:ascii="宋体" w:hAnsi="宋体"/>
                <w:color w:val="000000"/>
                <w:sz w:val="18"/>
                <w:szCs w:val="18"/>
              </w:rPr>
            </w:pPr>
          </w:p>
        </w:tc>
      </w:tr>
      <w:tr w14:paraId="64079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F57E3E">
            <w:pPr>
              <w:rPr>
                <w:rFonts w:hint="default" w:ascii="宋体" w:hAnsi="宋体" w:cs="宋体"/>
                <w:color w:val="000000"/>
                <w:sz w:val="18"/>
                <w:szCs w:val="18"/>
              </w:rPr>
            </w:pPr>
            <w:r>
              <w:rPr>
                <w:rFonts w:hint="eastAsia" w:ascii="宋体" w:hAnsi="宋体"/>
                <w:color w:val="000000"/>
                <w:sz w:val="18"/>
                <w:szCs w:val="18"/>
              </w:rPr>
              <w:t>其他收入</w:t>
            </w:r>
          </w:p>
        </w:tc>
        <w:tc>
          <w:tcPr>
            <w:tcW w:w="1150" w:type="dxa"/>
            <w:shd w:val="clear" w:color="auto" w:fill="auto"/>
          </w:tcPr>
          <w:p w14:paraId="57F29BCB">
            <w:pPr>
              <w:jc w:val="right"/>
              <w:rPr>
                <w:rFonts w:hint="default" w:ascii="宋体" w:hAnsi="宋体"/>
                <w:color w:val="000000"/>
                <w:sz w:val="18"/>
                <w:szCs w:val="18"/>
              </w:rPr>
            </w:pPr>
          </w:p>
        </w:tc>
        <w:tc>
          <w:tcPr>
            <w:tcW w:w="3600" w:type="dxa"/>
            <w:shd w:val="clear" w:color="auto" w:fill="auto"/>
            <w:vAlign w:val="center"/>
          </w:tcPr>
          <w:p w14:paraId="5F09822F">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14:paraId="63E67016">
            <w:pPr>
              <w:jc w:val="right"/>
              <w:rPr>
                <w:rFonts w:hint="default" w:ascii="宋体" w:hAnsi="宋体"/>
                <w:color w:val="000000"/>
                <w:sz w:val="18"/>
                <w:szCs w:val="18"/>
              </w:rPr>
            </w:pPr>
          </w:p>
        </w:tc>
      </w:tr>
      <w:tr w14:paraId="0BFE1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DC5027">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14:paraId="55A612E4">
            <w:pPr>
              <w:jc w:val="right"/>
              <w:rPr>
                <w:rFonts w:hint="default" w:ascii="宋体" w:hAnsi="宋体"/>
                <w:color w:val="000000"/>
                <w:sz w:val="18"/>
                <w:szCs w:val="18"/>
              </w:rPr>
            </w:pPr>
            <w:r>
              <w:rPr>
                <w:rFonts w:hint="eastAsia" w:ascii="宋体" w:hAnsi="宋体"/>
                <w:b/>
                <w:color w:val="000000"/>
                <w:sz w:val="18"/>
                <w:szCs w:val="18"/>
              </w:rPr>
              <w:t>439.30</w:t>
            </w:r>
          </w:p>
        </w:tc>
        <w:tc>
          <w:tcPr>
            <w:tcW w:w="3600" w:type="dxa"/>
            <w:shd w:val="clear" w:color="auto" w:fill="auto"/>
            <w:vAlign w:val="center"/>
          </w:tcPr>
          <w:p w14:paraId="55DEBD74">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14:paraId="02B0C02E">
            <w:pPr>
              <w:jc w:val="right"/>
              <w:rPr>
                <w:rFonts w:hint="default" w:ascii="宋体" w:hAnsi="宋体"/>
                <w:color w:val="000000"/>
                <w:sz w:val="18"/>
                <w:szCs w:val="18"/>
              </w:rPr>
            </w:pPr>
          </w:p>
        </w:tc>
      </w:tr>
      <w:tr w14:paraId="34EEA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FE3198">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14:paraId="538C9550">
            <w:pPr>
              <w:jc w:val="right"/>
              <w:rPr>
                <w:rFonts w:hint="default" w:ascii="宋体" w:hAnsi="宋体"/>
                <w:color w:val="000000"/>
                <w:sz w:val="18"/>
                <w:szCs w:val="18"/>
              </w:rPr>
            </w:pPr>
            <w:r>
              <w:rPr>
                <w:rFonts w:hint="eastAsia" w:ascii="宋体" w:hAnsi="宋体"/>
                <w:b/>
                <w:color w:val="000000"/>
                <w:sz w:val="18"/>
                <w:szCs w:val="18"/>
              </w:rPr>
              <w:t>439.30</w:t>
            </w:r>
          </w:p>
        </w:tc>
        <w:tc>
          <w:tcPr>
            <w:tcW w:w="3600" w:type="dxa"/>
            <w:shd w:val="clear" w:color="auto" w:fill="auto"/>
            <w:vAlign w:val="center"/>
          </w:tcPr>
          <w:p w14:paraId="29289B98">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14:paraId="1B76405D">
            <w:pPr>
              <w:jc w:val="right"/>
              <w:rPr>
                <w:rFonts w:hint="default" w:ascii="宋体" w:hAnsi="宋体"/>
                <w:color w:val="000000"/>
                <w:sz w:val="18"/>
                <w:szCs w:val="18"/>
              </w:rPr>
            </w:pPr>
          </w:p>
        </w:tc>
      </w:tr>
      <w:tr w14:paraId="46828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DD54DF">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14:paraId="36AE710D">
            <w:pPr>
              <w:jc w:val="right"/>
              <w:rPr>
                <w:rFonts w:hint="default" w:ascii="宋体" w:hAnsi="宋体"/>
                <w:color w:val="000000"/>
                <w:sz w:val="18"/>
                <w:szCs w:val="18"/>
              </w:rPr>
            </w:pPr>
            <w:r>
              <w:rPr>
                <w:rFonts w:hint="eastAsia" w:ascii="宋体" w:hAnsi="宋体"/>
                <w:color w:val="000000"/>
                <w:sz w:val="18"/>
                <w:szCs w:val="18"/>
              </w:rPr>
              <w:t>439.30</w:t>
            </w:r>
          </w:p>
        </w:tc>
        <w:tc>
          <w:tcPr>
            <w:tcW w:w="3600" w:type="dxa"/>
            <w:shd w:val="clear" w:color="auto" w:fill="auto"/>
            <w:vAlign w:val="center"/>
          </w:tcPr>
          <w:p w14:paraId="0C4BE44F">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14:paraId="7998785D">
            <w:pPr>
              <w:jc w:val="right"/>
              <w:rPr>
                <w:rFonts w:hint="default" w:ascii="宋体" w:hAnsi="宋体"/>
                <w:color w:val="000000"/>
                <w:sz w:val="18"/>
                <w:szCs w:val="18"/>
              </w:rPr>
            </w:pPr>
            <w:r>
              <w:rPr>
                <w:rFonts w:hint="eastAsia" w:ascii="宋体" w:hAnsi="宋体"/>
                <w:color w:val="000000"/>
                <w:sz w:val="18"/>
                <w:szCs w:val="18"/>
              </w:rPr>
              <w:t>174.85</w:t>
            </w:r>
          </w:p>
        </w:tc>
      </w:tr>
      <w:tr w14:paraId="1CE21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12C354">
            <w:pPr>
              <w:rPr>
                <w:rFonts w:hint="default" w:ascii="宋体" w:hAnsi="宋体" w:cs="宋体"/>
                <w:color w:val="000000"/>
                <w:sz w:val="18"/>
                <w:szCs w:val="18"/>
              </w:rPr>
            </w:pPr>
            <w:r>
              <w:rPr>
                <w:rFonts w:hint="eastAsia" w:ascii="宋体" w:hAnsi="宋体"/>
                <w:color w:val="000000"/>
                <w:sz w:val="18"/>
                <w:szCs w:val="18"/>
              </w:rPr>
              <w:t>政府性基金预算拨款</w:t>
            </w:r>
          </w:p>
        </w:tc>
        <w:tc>
          <w:tcPr>
            <w:tcW w:w="1150" w:type="dxa"/>
            <w:shd w:val="clear" w:color="auto" w:fill="auto"/>
          </w:tcPr>
          <w:p w14:paraId="780BE983">
            <w:pPr>
              <w:jc w:val="right"/>
              <w:rPr>
                <w:rFonts w:hint="default" w:ascii="宋体" w:hAnsi="宋体"/>
                <w:color w:val="000000"/>
                <w:sz w:val="18"/>
                <w:szCs w:val="18"/>
              </w:rPr>
            </w:pPr>
          </w:p>
        </w:tc>
        <w:tc>
          <w:tcPr>
            <w:tcW w:w="3600" w:type="dxa"/>
            <w:shd w:val="clear" w:color="auto" w:fill="auto"/>
            <w:vAlign w:val="center"/>
          </w:tcPr>
          <w:p w14:paraId="27B0956E">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14:paraId="5DEA4251">
            <w:pPr>
              <w:jc w:val="right"/>
              <w:rPr>
                <w:rFonts w:hint="default" w:ascii="宋体" w:hAnsi="宋体"/>
                <w:color w:val="000000"/>
                <w:sz w:val="18"/>
                <w:szCs w:val="18"/>
              </w:rPr>
            </w:pPr>
          </w:p>
        </w:tc>
      </w:tr>
      <w:tr w14:paraId="6E05B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ED2917">
            <w:pPr>
              <w:rPr>
                <w:rFonts w:hint="default" w:ascii="宋体" w:hAnsi="宋体" w:cs="宋体"/>
                <w:color w:val="000000"/>
                <w:sz w:val="18"/>
                <w:szCs w:val="18"/>
              </w:rPr>
            </w:pPr>
            <w:r>
              <w:rPr>
                <w:rFonts w:hint="eastAsia" w:ascii="宋体" w:hAnsi="宋体"/>
                <w:color w:val="000000"/>
                <w:sz w:val="18"/>
                <w:szCs w:val="18"/>
              </w:rPr>
              <w:t>国有资本经营预算拨款</w:t>
            </w:r>
          </w:p>
        </w:tc>
        <w:tc>
          <w:tcPr>
            <w:tcW w:w="1150" w:type="dxa"/>
            <w:shd w:val="clear" w:color="auto" w:fill="auto"/>
          </w:tcPr>
          <w:p w14:paraId="3947D758">
            <w:pPr>
              <w:jc w:val="right"/>
              <w:rPr>
                <w:rFonts w:hint="default" w:ascii="宋体" w:hAnsi="宋体"/>
                <w:color w:val="000000"/>
                <w:sz w:val="18"/>
                <w:szCs w:val="18"/>
              </w:rPr>
            </w:pPr>
          </w:p>
        </w:tc>
        <w:tc>
          <w:tcPr>
            <w:tcW w:w="3600" w:type="dxa"/>
            <w:shd w:val="clear" w:color="auto" w:fill="auto"/>
            <w:vAlign w:val="center"/>
          </w:tcPr>
          <w:p w14:paraId="6668ECB6">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14:paraId="40490649">
            <w:pPr>
              <w:jc w:val="right"/>
              <w:rPr>
                <w:rFonts w:hint="default" w:ascii="宋体" w:hAnsi="宋体"/>
                <w:color w:val="000000"/>
                <w:sz w:val="18"/>
                <w:szCs w:val="18"/>
              </w:rPr>
            </w:pPr>
          </w:p>
        </w:tc>
      </w:tr>
      <w:tr w14:paraId="7FDA4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4C3722">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14:paraId="1ACD3B60">
            <w:pPr>
              <w:jc w:val="right"/>
              <w:rPr>
                <w:rFonts w:hint="default" w:ascii="宋体" w:hAnsi="宋体"/>
                <w:color w:val="000000"/>
                <w:sz w:val="18"/>
                <w:szCs w:val="18"/>
              </w:rPr>
            </w:pPr>
          </w:p>
        </w:tc>
        <w:tc>
          <w:tcPr>
            <w:tcW w:w="3600" w:type="dxa"/>
            <w:shd w:val="clear" w:color="auto" w:fill="auto"/>
            <w:vAlign w:val="center"/>
          </w:tcPr>
          <w:p w14:paraId="473CDBC5">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14:paraId="0E863FA7">
            <w:pPr>
              <w:jc w:val="right"/>
              <w:rPr>
                <w:rFonts w:hint="default" w:ascii="宋体" w:hAnsi="宋体"/>
                <w:color w:val="000000"/>
                <w:sz w:val="18"/>
                <w:szCs w:val="18"/>
              </w:rPr>
            </w:pPr>
          </w:p>
        </w:tc>
      </w:tr>
      <w:tr w14:paraId="1C27A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959DF6">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14:paraId="22150F9E">
            <w:pPr>
              <w:jc w:val="right"/>
              <w:rPr>
                <w:rFonts w:hint="default" w:ascii="宋体" w:hAnsi="宋体"/>
                <w:color w:val="000000"/>
                <w:sz w:val="18"/>
                <w:szCs w:val="18"/>
              </w:rPr>
            </w:pPr>
          </w:p>
        </w:tc>
        <w:tc>
          <w:tcPr>
            <w:tcW w:w="3600" w:type="dxa"/>
            <w:shd w:val="clear" w:color="auto" w:fill="auto"/>
            <w:vAlign w:val="center"/>
          </w:tcPr>
          <w:p w14:paraId="046243C6">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14:paraId="7C2933F1">
            <w:pPr>
              <w:jc w:val="right"/>
              <w:rPr>
                <w:rFonts w:hint="default" w:ascii="宋体" w:hAnsi="宋体"/>
                <w:color w:val="000000"/>
                <w:sz w:val="18"/>
                <w:szCs w:val="18"/>
              </w:rPr>
            </w:pPr>
          </w:p>
        </w:tc>
      </w:tr>
      <w:tr w14:paraId="1C0A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FBA215">
            <w:pPr>
              <w:rPr>
                <w:rFonts w:hint="default" w:ascii="宋体" w:hAnsi="宋体" w:cs="宋体"/>
                <w:color w:val="000000"/>
                <w:sz w:val="18"/>
                <w:szCs w:val="18"/>
              </w:rPr>
            </w:pPr>
            <w:r>
              <w:rPr>
                <w:rFonts w:hint="eastAsia" w:ascii="宋体" w:hAnsi="宋体"/>
                <w:color w:val="000000"/>
                <w:sz w:val="18"/>
                <w:szCs w:val="18"/>
              </w:rPr>
              <w:t>单位资金</w:t>
            </w:r>
          </w:p>
        </w:tc>
        <w:tc>
          <w:tcPr>
            <w:tcW w:w="1150" w:type="dxa"/>
            <w:shd w:val="clear" w:color="auto" w:fill="auto"/>
          </w:tcPr>
          <w:p w14:paraId="6AEA648B">
            <w:pPr>
              <w:jc w:val="right"/>
              <w:rPr>
                <w:rFonts w:hint="default" w:ascii="宋体" w:hAnsi="宋体"/>
                <w:color w:val="000000"/>
                <w:sz w:val="18"/>
                <w:szCs w:val="18"/>
              </w:rPr>
            </w:pPr>
          </w:p>
        </w:tc>
        <w:tc>
          <w:tcPr>
            <w:tcW w:w="3600" w:type="dxa"/>
            <w:shd w:val="clear" w:color="auto" w:fill="auto"/>
            <w:vAlign w:val="center"/>
          </w:tcPr>
          <w:p w14:paraId="50FF8987">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14:paraId="4102587B">
            <w:pPr>
              <w:jc w:val="right"/>
              <w:rPr>
                <w:rFonts w:hint="default" w:ascii="宋体" w:hAnsi="宋体"/>
                <w:color w:val="000000"/>
                <w:sz w:val="18"/>
                <w:szCs w:val="18"/>
              </w:rPr>
            </w:pPr>
            <w:r>
              <w:rPr>
                <w:rFonts w:hint="eastAsia" w:ascii="宋体" w:hAnsi="宋体"/>
                <w:color w:val="000000"/>
                <w:sz w:val="18"/>
                <w:szCs w:val="18"/>
              </w:rPr>
              <w:t>417.00</w:t>
            </w:r>
          </w:p>
        </w:tc>
      </w:tr>
      <w:tr w14:paraId="08CCD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4140EC">
            <w:pPr>
              <w:rPr>
                <w:rFonts w:hint="default" w:ascii="宋体" w:hAnsi="宋体"/>
                <w:color w:val="000000"/>
                <w:sz w:val="18"/>
                <w:szCs w:val="18"/>
              </w:rPr>
            </w:pPr>
          </w:p>
        </w:tc>
        <w:tc>
          <w:tcPr>
            <w:tcW w:w="1150" w:type="dxa"/>
            <w:shd w:val="clear" w:color="auto" w:fill="auto"/>
          </w:tcPr>
          <w:p w14:paraId="3A5AB92C">
            <w:pPr>
              <w:jc w:val="right"/>
              <w:rPr>
                <w:rFonts w:hint="default" w:ascii="宋体" w:hAnsi="宋体"/>
                <w:color w:val="000000"/>
                <w:sz w:val="18"/>
                <w:szCs w:val="18"/>
              </w:rPr>
            </w:pPr>
          </w:p>
        </w:tc>
        <w:tc>
          <w:tcPr>
            <w:tcW w:w="3600" w:type="dxa"/>
            <w:shd w:val="clear" w:color="auto" w:fill="auto"/>
            <w:vAlign w:val="center"/>
          </w:tcPr>
          <w:p w14:paraId="5D75354B">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14:paraId="5CAC68DB">
            <w:pPr>
              <w:jc w:val="right"/>
              <w:rPr>
                <w:rFonts w:hint="default" w:ascii="宋体" w:hAnsi="宋体"/>
                <w:color w:val="000000"/>
                <w:sz w:val="18"/>
                <w:szCs w:val="18"/>
              </w:rPr>
            </w:pPr>
          </w:p>
        </w:tc>
      </w:tr>
      <w:tr w14:paraId="2F3EC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EB5839">
            <w:pPr>
              <w:rPr>
                <w:rFonts w:hint="default" w:ascii="宋体" w:hAnsi="宋体"/>
                <w:color w:val="000000"/>
                <w:sz w:val="18"/>
                <w:szCs w:val="18"/>
              </w:rPr>
            </w:pPr>
          </w:p>
        </w:tc>
        <w:tc>
          <w:tcPr>
            <w:tcW w:w="1150" w:type="dxa"/>
            <w:shd w:val="clear" w:color="auto" w:fill="auto"/>
          </w:tcPr>
          <w:p w14:paraId="5EB39E61">
            <w:pPr>
              <w:jc w:val="right"/>
              <w:rPr>
                <w:rFonts w:hint="default" w:ascii="宋体" w:hAnsi="宋体"/>
                <w:color w:val="000000"/>
                <w:sz w:val="18"/>
                <w:szCs w:val="18"/>
              </w:rPr>
            </w:pPr>
          </w:p>
        </w:tc>
        <w:tc>
          <w:tcPr>
            <w:tcW w:w="3600" w:type="dxa"/>
            <w:shd w:val="clear" w:color="auto" w:fill="auto"/>
            <w:vAlign w:val="center"/>
          </w:tcPr>
          <w:p w14:paraId="3B523F1E">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14:paraId="32EF96EF">
            <w:pPr>
              <w:jc w:val="right"/>
              <w:rPr>
                <w:rFonts w:hint="default" w:ascii="宋体" w:hAnsi="宋体"/>
                <w:color w:val="000000"/>
                <w:sz w:val="18"/>
                <w:szCs w:val="18"/>
              </w:rPr>
            </w:pPr>
          </w:p>
        </w:tc>
      </w:tr>
      <w:tr w14:paraId="3A88A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5B27E5">
            <w:pPr>
              <w:rPr>
                <w:rFonts w:hint="default" w:ascii="宋体" w:hAnsi="宋体"/>
                <w:color w:val="000000"/>
                <w:sz w:val="18"/>
                <w:szCs w:val="18"/>
              </w:rPr>
            </w:pPr>
          </w:p>
        </w:tc>
        <w:tc>
          <w:tcPr>
            <w:tcW w:w="1150" w:type="dxa"/>
            <w:shd w:val="clear" w:color="auto" w:fill="auto"/>
          </w:tcPr>
          <w:p w14:paraId="1D7FBD54">
            <w:pPr>
              <w:jc w:val="right"/>
              <w:rPr>
                <w:rFonts w:hint="default" w:ascii="宋体" w:hAnsi="宋体"/>
                <w:color w:val="000000"/>
                <w:sz w:val="18"/>
                <w:szCs w:val="18"/>
              </w:rPr>
            </w:pPr>
          </w:p>
        </w:tc>
        <w:tc>
          <w:tcPr>
            <w:tcW w:w="3600" w:type="dxa"/>
            <w:shd w:val="clear" w:color="auto" w:fill="auto"/>
            <w:vAlign w:val="center"/>
          </w:tcPr>
          <w:p w14:paraId="32B93A10">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14:paraId="1B9F58AF">
            <w:pPr>
              <w:jc w:val="right"/>
              <w:rPr>
                <w:rFonts w:hint="default" w:ascii="宋体" w:hAnsi="宋体"/>
                <w:color w:val="000000"/>
                <w:sz w:val="18"/>
                <w:szCs w:val="18"/>
              </w:rPr>
            </w:pPr>
          </w:p>
        </w:tc>
      </w:tr>
      <w:tr w14:paraId="278A0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FD3133">
            <w:pPr>
              <w:rPr>
                <w:rFonts w:hint="default" w:ascii="宋体" w:hAnsi="宋体"/>
                <w:color w:val="000000"/>
                <w:sz w:val="18"/>
                <w:szCs w:val="18"/>
              </w:rPr>
            </w:pPr>
          </w:p>
        </w:tc>
        <w:tc>
          <w:tcPr>
            <w:tcW w:w="1150" w:type="dxa"/>
            <w:shd w:val="clear" w:color="auto" w:fill="auto"/>
          </w:tcPr>
          <w:p w14:paraId="1EA3356D">
            <w:pPr>
              <w:jc w:val="right"/>
              <w:rPr>
                <w:rFonts w:hint="default" w:ascii="宋体" w:hAnsi="宋体"/>
                <w:color w:val="000000"/>
                <w:sz w:val="18"/>
                <w:szCs w:val="18"/>
              </w:rPr>
            </w:pPr>
          </w:p>
        </w:tc>
        <w:tc>
          <w:tcPr>
            <w:tcW w:w="3600" w:type="dxa"/>
            <w:shd w:val="clear" w:color="auto" w:fill="auto"/>
            <w:vAlign w:val="center"/>
          </w:tcPr>
          <w:p w14:paraId="44D5AA95">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14:paraId="470E6D2B">
            <w:pPr>
              <w:jc w:val="right"/>
              <w:rPr>
                <w:rFonts w:hint="default" w:ascii="宋体" w:hAnsi="宋体"/>
                <w:color w:val="000000"/>
                <w:sz w:val="18"/>
                <w:szCs w:val="18"/>
              </w:rPr>
            </w:pPr>
          </w:p>
        </w:tc>
      </w:tr>
      <w:tr w14:paraId="4AA65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C4FD5F">
            <w:pPr>
              <w:jc w:val="center"/>
              <w:rPr>
                <w:rFonts w:hint="default" w:ascii="宋体" w:hAnsi="宋体"/>
                <w:color w:val="000000"/>
                <w:sz w:val="18"/>
                <w:szCs w:val="18"/>
              </w:rPr>
            </w:pPr>
          </w:p>
        </w:tc>
        <w:tc>
          <w:tcPr>
            <w:tcW w:w="1150" w:type="dxa"/>
            <w:shd w:val="clear" w:color="auto" w:fill="auto"/>
          </w:tcPr>
          <w:p w14:paraId="46C5DB87">
            <w:pPr>
              <w:jc w:val="right"/>
              <w:rPr>
                <w:rFonts w:hint="default" w:ascii="宋体" w:hAnsi="宋体"/>
                <w:color w:val="000000"/>
                <w:sz w:val="18"/>
                <w:szCs w:val="18"/>
              </w:rPr>
            </w:pPr>
          </w:p>
        </w:tc>
        <w:tc>
          <w:tcPr>
            <w:tcW w:w="3600" w:type="dxa"/>
            <w:shd w:val="clear" w:color="auto" w:fill="auto"/>
          </w:tcPr>
          <w:p w14:paraId="4AFFEE74">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50" w:type="dxa"/>
            <w:shd w:val="clear" w:color="auto" w:fill="auto"/>
            <w:vAlign w:val="center"/>
          </w:tcPr>
          <w:p w14:paraId="5C02235D">
            <w:pPr>
              <w:jc w:val="right"/>
              <w:rPr>
                <w:rFonts w:hint="default" w:ascii="宋体" w:hAnsi="宋体"/>
                <w:color w:val="000000"/>
                <w:sz w:val="18"/>
                <w:szCs w:val="18"/>
              </w:rPr>
            </w:pPr>
          </w:p>
        </w:tc>
      </w:tr>
      <w:tr w14:paraId="04BD5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3600" w:type="dxa"/>
            <w:shd w:val="clear" w:color="auto" w:fill="auto"/>
          </w:tcPr>
          <w:p w14:paraId="5026C370">
            <w:pPr>
              <w:rPr>
                <w:rFonts w:hint="default" w:ascii="宋体" w:hAnsi="宋体"/>
                <w:color w:val="000000"/>
                <w:sz w:val="18"/>
                <w:szCs w:val="18"/>
              </w:rPr>
            </w:pPr>
          </w:p>
        </w:tc>
        <w:tc>
          <w:tcPr>
            <w:tcW w:w="1150" w:type="dxa"/>
            <w:shd w:val="clear" w:color="auto" w:fill="auto"/>
          </w:tcPr>
          <w:p w14:paraId="2109C9BD">
            <w:pPr>
              <w:jc w:val="right"/>
              <w:rPr>
                <w:rFonts w:hint="default" w:ascii="宋体" w:hAnsi="宋体"/>
                <w:color w:val="000000"/>
                <w:sz w:val="18"/>
                <w:szCs w:val="18"/>
              </w:rPr>
            </w:pPr>
          </w:p>
        </w:tc>
        <w:tc>
          <w:tcPr>
            <w:tcW w:w="3600" w:type="dxa"/>
            <w:shd w:val="clear" w:color="auto" w:fill="auto"/>
          </w:tcPr>
          <w:p w14:paraId="571D6CF3">
            <w:pPr>
              <w:rPr>
                <w:rFonts w:hint="default" w:ascii="宋体" w:hAnsi="宋体" w:cs="宋体"/>
                <w:color w:val="000000"/>
                <w:sz w:val="18"/>
                <w:szCs w:val="18"/>
              </w:rPr>
            </w:pPr>
          </w:p>
        </w:tc>
        <w:tc>
          <w:tcPr>
            <w:tcW w:w="1150" w:type="dxa"/>
            <w:shd w:val="clear" w:color="auto" w:fill="auto"/>
          </w:tcPr>
          <w:p w14:paraId="0FB2CF45">
            <w:pPr>
              <w:jc w:val="right"/>
              <w:rPr>
                <w:rFonts w:hint="default" w:ascii="宋体" w:hAnsi="宋体"/>
                <w:color w:val="000000"/>
                <w:sz w:val="18"/>
                <w:szCs w:val="18"/>
              </w:rPr>
            </w:pPr>
          </w:p>
        </w:tc>
      </w:tr>
      <w:tr w14:paraId="3B856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C71AFA">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14:paraId="7C5EFC05">
            <w:pPr>
              <w:jc w:val="right"/>
              <w:rPr>
                <w:rFonts w:hint="default" w:ascii="宋体" w:hAnsi="宋体"/>
                <w:color w:val="000000"/>
                <w:sz w:val="18"/>
                <w:szCs w:val="18"/>
              </w:rPr>
            </w:pPr>
            <w:r>
              <w:rPr>
                <w:rFonts w:hint="eastAsia" w:ascii="宋体" w:hAnsi="宋体"/>
                <w:b/>
                <w:color w:val="000000"/>
                <w:sz w:val="18"/>
                <w:szCs w:val="18"/>
              </w:rPr>
              <w:t>2,819.90</w:t>
            </w:r>
          </w:p>
        </w:tc>
        <w:tc>
          <w:tcPr>
            <w:tcW w:w="3600" w:type="dxa"/>
            <w:shd w:val="clear" w:color="auto" w:fill="auto"/>
          </w:tcPr>
          <w:p w14:paraId="5BE796C4">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14:paraId="46B2B07E">
            <w:pPr>
              <w:jc w:val="right"/>
              <w:rPr>
                <w:rFonts w:hint="default" w:ascii="宋体" w:hAnsi="宋体"/>
                <w:color w:val="000000"/>
                <w:sz w:val="18"/>
                <w:szCs w:val="18"/>
              </w:rPr>
            </w:pPr>
            <w:r>
              <w:rPr>
                <w:rFonts w:hint="eastAsia" w:ascii="宋体" w:hAnsi="宋体"/>
                <w:b/>
                <w:color w:val="000000"/>
                <w:sz w:val="18"/>
                <w:szCs w:val="18"/>
              </w:rPr>
              <w:t>2,819.90</w:t>
            </w:r>
          </w:p>
        </w:tc>
      </w:tr>
    </w:tbl>
    <w:p w14:paraId="772599A4">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48116B13">
      <w:pPr>
        <w:jc w:val="left"/>
        <w:rPr>
          <w:rFonts w:hint="default" w:ascii="宋体" w:hAnsi="宋体"/>
          <w:color w:val="000000"/>
          <w:sz w:val="18"/>
          <w:szCs w:val="18"/>
        </w:rPr>
      </w:pPr>
      <w:r>
        <w:rPr>
          <w:rFonts w:hint="eastAsia" w:ascii="宋体" w:hAnsi="宋体"/>
          <w:color w:val="000000"/>
          <w:sz w:val="18"/>
          <w:szCs w:val="18"/>
        </w:rPr>
        <w:t>表2</w:t>
      </w:r>
    </w:p>
    <w:p w14:paraId="44114EB9">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8"/>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00231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shd w:val="clear" w:color="auto" w:fill="auto"/>
          </w:tcPr>
          <w:p w14:paraId="30A750F1">
            <w:pPr>
              <w:jc w:val="left"/>
              <w:rPr>
                <w:rFonts w:hint="default" w:ascii="宋体" w:hAnsi="宋体"/>
                <w:sz w:val="18"/>
                <w:szCs w:val="18"/>
              </w:rPr>
            </w:pPr>
            <w:r>
              <w:rPr>
                <w:rFonts w:hint="eastAsia"/>
                <w:color w:val="000000"/>
                <w:sz w:val="18"/>
                <w:szCs w:val="18"/>
              </w:rPr>
              <w:t>编制部门：策勒县色日克街道办事处</w:t>
            </w:r>
          </w:p>
        </w:tc>
        <w:tc>
          <w:tcPr>
            <w:tcW w:w="6420" w:type="dxa"/>
            <w:gridSpan w:val="7"/>
            <w:tcBorders>
              <w:top w:val="nil"/>
              <w:left w:val="nil"/>
              <w:bottom w:val="single" w:color="auto" w:sz="4" w:space="0"/>
              <w:right w:val="nil"/>
            </w:tcBorders>
            <w:shd w:val="clear" w:color="auto" w:fill="auto"/>
            <w:vAlign w:val="center"/>
          </w:tcPr>
          <w:p w14:paraId="1E4B65C9">
            <w:pPr>
              <w:jc w:val="right"/>
              <w:rPr>
                <w:rFonts w:hint="eastAsia"/>
                <w:color w:val="000000"/>
                <w:sz w:val="18"/>
                <w:szCs w:val="18"/>
              </w:rPr>
            </w:pPr>
            <w:r>
              <w:rPr>
                <w:rFonts w:hint="eastAsia"/>
                <w:color w:val="000000"/>
                <w:sz w:val="18"/>
                <w:szCs w:val="18"/>
              </w:rPr>
              <w:t>单位：万元</w:t>
            </w:r>
          </w:p>
        </w:tc>
      </w:tr>
      <w:tr w14:paraId="5B4ED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1C1D4C2D">
            <w:pPr>
              <w:jc w:val="center"/>
              <w:rPr>
                <w:rFonts w:hint="default"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7BF1FFB7">
            <w:pPr>
              <w:jc w:val="center"/>
              <w:rPr>
                <w:rFonts w:hint="default"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0F451C46">
            <w:pPr>
              <w:jc w:val="center"/>
              <w:rPr>
                <w:rFonts w:hint="default"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3141E714">
            <w:pPr>
              <w:jc w:val="center"/>
              <w:rPr>
                <w:rFonts w:hint="default"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shd w:val="clear" w:color="auto" w:fill="auto"/>
            <w:vAlign w:val="center"/>
          </w:tcPr>
          <w:p w14:paraId="7B08FE72">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shd w:val="clear" w:color="auto" w:fill="auto"/>
            <w:vAlign w:val="center"/>
          </w:tcPr>
          <w:p w14:paraId="0E97C23A">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shd w:val="clear" w:color="auto" w:fill="auto"/>
            <w:vAlign w:val="center"/>
          </w:tcPr>
          <w:p w14:paraId="60C02969">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shd w:val="clear" w:color="auto" w:fill="auto"/>
            <w:vAlign w:val="center"/>
          </w:tcPr>
          <w:p w14:paraId="0699A41B">
            <w:pPr>
              <w:jc w:val="center"/>
              <w:rPr>
                <w:rFonts w:hint="eastAsia" w:ascii="宋体" w:hAnsi="宋体"/>
                <w:sz w:val="18"/>
                <w:szCs w:val="18"/>
              </w:rPr>
            </w:pPr>
            <w:r>
              <w:rPr>
                <w:rFonts w:hint="eastAsia" w:ascii="宋体" w:hAnsi="宋体"/>
                <w:sz w:val="18"/>
                <w:szCs w:val="18"/>
              </w:rPr>
              <w:t>非财政拨款结转结余</w:t>
            </w:r>
          </w:p>
        </w:tc>
      </w:tr>
      <w:tr w14:paraId="1F6DB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707208A9">
            <w:pPr>
              <w:jc w:val="center"/>
              <w:rPr>
                <w:rFonts w:hint="default" w:ascii="宋体" w:hAnsi="宋体"/>
                <w:sz w:val="18"/>
                <w:szCs w:val="18"/>
              </w:rPr>
            </w:pPr>
            <w:r>
              <w:rPr>
                <w:rFonts w:hint="eastAsia" w:ascii="宋体" w:hAnsi="宋体"/>
                <w:sz w:val="18"/>
                <w:szCs w:val="18"/>
              </w:rPr>
              <w:t>类</w:t>
            </w:r>
          </w:p>
        </w:tc>
        <w:tc>
          <w:tcPr>
            <w:tcW w:w="256" w:type="dxa"/>
            <w:shd w:val="clear" w:color="auto" w:fill="auto"/>
            <w:vAlign w:val="center"/>
          </w:tcPr>
          <w:p w14:paraId="3064EC63">
            <w:pPr>
              <w:jc w:val="center"/>
              <w:rPr>
                <w:rFonts w:hint="default" w:ascii="宋体" w:hAnsi="宋体"/>
                <w:sz w:val="18"/>
                <w:szCs w:val="18"/>
              </w:rPr>
            </w:pPr>
            <w:r>
              <w:rPr>
                <w:rFonts w:hint="eastAsia" w:ascii="宋体" w:hAnsi="宋体"/>
                <w:sz w:val="18"/>
                <w:szCs w:val="18"/>
              </w:rPr>
              <w:t>款</w:t>
            </w:r>
          </w:p>
        </w:tc>
        <w:tc>
          <w:tcPr>
            <w:tcW w:w="247" w:type="dxa"/>
            <w:shd w:val="clear" w:color="auto" w:fill="auto"/>
            <w:vAlign w:val="center"/>
          </w:tcPr>
          <w:p w14:paraId="0C836616">
            <w:pPr>
              <w:jc w:val="center"/>
              <w:rPr>
                <w:rFonts w:hint="default"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686731EA">
            <w:pPr>
              <w:jc w:val="center"/>
              <w:rPr>
                <w:rFonts w:hint="default" w:ascii="宋体" w:hAnsi="宋体"/>
                <w:sz w:val="18"/>
                <w:szCs w:val="18"/>
              </w:rPr>
            </w:pPr>
          </w:p>
        </w:tc>
        <w:tc>
          <w:tcPr>
            <w:tcW w:w="1070" w:type="dxa"/>
            <w:vMerge w:val="continue"/>
            <w:shd w:val="clear" w:color="auto" w:fill="auto"/>
            <w:vAlign w:val="center"/>
          </w:tcPr>
          <w:p w14:paraId="4C0A6803">
            <w:pPr>
              <w:jc w:val="center"/>
              <w:rPr>
                <w:rFonts w:hint="default" w:ascii="宋体" w:hAnsi="宋体"/>
                <w:sz w:val="18"/>
                <w:szCs w:val="18"/>
              </w:rPr>
            </w:pPr>
          </w:p>
        </w:tc>
        <w:tc>
          <w:tcPr>
            <w:tcW w:w="1128" w:type="dxa"/>
            <w:shd w:val="clear" w:color="auto" w:fill="auto"/>
            <w:vAlign w:val="center"/>
          </w:tcPr>
          <w:p w14:paraId="60F42EDA">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5D2855B8">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18627696">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shd w:val="clear" w:color="auto" w:fill="auto"/>
            <w:vAlign w:val="center"/>
          </w:tcPr>
          <w:p w14:paraId="09176E28">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5EC9F3B3">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3E2034E0">
            <w:pPr>
              <w:jc w:val="center"/>
              <w:rPr>
                <w:rFonts w:hint="eastAsia" w:ascii="宋体" w:hAnsi="宋体"/>
                <w:sz w:val="18"/>
                <w:szCs w:val="18"/>
              </w:rPr>
            </w:pPr>
            <w:r>
              <w:rPr>
                <w:rFonts w:hint="eastAsia" w:ascii="宋体" w:hAnsi="宋体"/>
                <w:sz w:val="18"/>
                <w:szCs w:val="18"/>
              </w:rPr>
              <w:t>国有资本经营预算</w:t>
            </w:r>
          </w:p>
        </w:tc>
        <w:tc>
          <w:tcPr>
            <w:tcW w:w="918" w:type="dxa"/>
            <w:shd w:val="clear" w:color="auto" w:fill="auto"/>
            <w:vAlign w:val="center"/>
          </w:tcPr>
          <w:p w14:paraId="331ECA4D">
            <w:pPr>
              <w:jc w:val="center"/>
              <w:rPr>
                <w:rFonts w:hint="default" w:ascii="宋体" w:hAnsi="宋体"/>
                <w:sz w:val="18"/>
                <w:szCs w:val="18"/>
              </w:rPr>
            </w:pPr>
            <w:r>
              <w:rPr>
                <w:rFonts w:hint="eastAsia" w:ascii="宋体" w:hAnsi="宋体"/>
                <w:sz w:val="18"/>
                <w:szCs w:val="18"/>
              </w:rPr>
              <w:t>上级国有资本经营预算安排的转移支付</w:t>
            </w:r>
          </w:p>
        </w:tc>
        <w:tc>
          <w:tcPr>
            <w:tcW w:w="876" w:type="dxa"/>
            <w:vMerge w:val="continue"/>
            <w:shd w:val="clear" w:color="auto" w:fill="auto"/>
          </w:tcPr>
          <w:p w14:paraId="431F2787">
            <w:pPr>
              <w:jc w:val="center"/>
              <w:rPr>
                <w:rFonts w:hint="default" w:ascii="宋体" w:hAnsi="宋体"/>
                <w:sz w:val="18"/>
                <w:szCs w:val="18"/>
              </w:rPr>
            </w:pPr>
          </w:p>
        </w:tc>
        <w:tc>
          <w:tcPr>
            <w:tcW w:w="876" w:type="dxa"/>
            <w:vMerge w:val="continue"/>
            <w:shd w:val="clear" w:color="auto" w:fill="auto"/>
          </w:tcPr>
          <w:p w14:paraId="0442A558">
            <w:pPr>
              <w:jc w:val="center"/>
              <w:rPr>
                <w:rFonts w:hint="default" w:ascii="宋体" w:hAnsi="宋体"/>
                <w:sz w:val="18"/>
                <w:szCs w:val="18"/>
              </w:rPr>
            </w:pPr>
          </w:p>
        </w:tc>
        <w:tc>
          <w:tcPr>
            <w:tcW w:w="876" w:type="dxa"/>
            <w:vMerge w:val="continue"/>
            <w:shd w:val="clear" w:color="auto" w:fill="auto"/>
          </w:tcPr>
          <w:p w14:paraId="1453701D">
            <w:pPr>
              <w:jc w:val="center"/>
              <w:rPr>
                <w:rFonts w:hint="default" w:ascii="宋体" w:hAnsi="宋体"/>
                <w:sz w:val="18"/>
                <w:szCs w:val="18"/>
              </w:rPr>
            </w:pPr>
          </w:p>
        </w:tc>
        <w:tc>
          <w:tcPr>
            <w:tcW w:w="876" w:type="dxa"/>
            <w:vMerge w:val="continue"/>
            <w:shd w:val="clear" w:color="auto" w:fill="auto"/>
          </w:tcPr>
          <w:p w14:paraId="1E477B4C">
            <w:pPr>
              <w:jc w:val="center"/>
              <w:rPr>
                <w:rFonts w:hint="default" w:ascii="宋体" w:hAnsi="宋体"/>
                <w:sz w:val="18"/>
                <w:szCs w:val="18"/>
              </w:rPr>
            </w:pPr>
          </w:p>
        </w:tc>
      </w:tr>
      <w:tr w14:paraId="30326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4ACE8052">
            <w:pPr>
              <w:jc w:val="center"/>
              <w:rPr>
                <w:rFonts w:hint="default"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02371FC8">
            <w:pPr>
              <w:jc w:val="center"/>
              <w:rPr>
                <w:rFonts w:hint="default"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10F27427">
            <w:pPr>
              <w:jc w:val="center"/>
              <w:rPr>
                <w:rFonts w:hint="default"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607B493A">
            <w:pPr>
              <w:jc w:val="center"/>
              <w:rPr>
                <w:rFonts w:hint="default"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53F47B33">
            <w:pPr>
              <w:jc w:val="center"/>
              <w:rPr>
                <w:rFonts w:hint="default" w:ascii="宋体" w:hAnsi="宋体"/>
                <w:sz w:val="18"/>
                <w:szCs w:val="18"/>
              </w:rPr>
            </w:pPr>
            <w:r>
              <w:rPr>
                <w:rFonts w:hint="eastAsia" w:ascii="宋体" w:hAnsi="宋体"/>
                <w:sz w:val="18"/>
                <w:szCs w:val="18"/>
              </w:rPr>
              <w:t>1</w:t>
            </w:r>
          </w:p>
        </w:tc>
        <w:tc>
          <w:tcPr>
            <w:tcW w:w="1128" w:type="dxa"/>
            <w:shd w:val="clear" w:color="auto" w:fill="auto"/>
            <w:vAlign w:val="center"/>
          </w:tcPr>
          <w:p w14:paraId="0BC2C7B1">
            <w:pPr>
              <w:jc w:val="center"/>
              <w:rPr>
                <w:rFonts w:hint="default" w:ascii="宋体" w:hAnsi="宋体"/>
                <w:sz w:val="18"/>
                <w:szCs w:val="18"/>
              </w:rPr>
            </w:pPr>
            <w:r>
              <w:rPr>
                <w:rFonts w:hint="eastAsia" w:ascii="宋体" w:hAnsi="宋体"/>
                <w:sz w:val="18"/>
                <w:szCs w:val="18"/>
              </w:rPr>
              <w:t>2</w:t>
            </w:r>
          </w:p>
        </w:tc>
        <w:tc>
          <w:tcPr>
            <w:tcW w:w="1082" w:type="dxa"/>
            <w:shd w:val="clear" w:color="auto" w:fill="auto"/>
            <w:vAlign w:val="center"/>
          </w:tcPr>
          <w:p w14:paraId="134ABD03">
            <w:pPr>
              <w:jc w:val="center"/>
              <w:rPr>
                <w:rFonts w:hint="default" w:ascii="宋体" w:hAnsi="宋体"/>
                <w:sz w:val="18"/>
                <w:szCs w:val="18"/>
              </w:rPr>
            </w:pPr>
            <w:r>
              <w:rPr>
                <w:rFonts w:hint="eastAsia" w:ascii="宋体" w:hAnsi="宋体"/>
                <w:sz w:val="18"/>
                <w:szCs w:val="18"/>
              </w:rPr>
              <w:t>3</w:t>
            </w:r>
          </w:p>
        </w:tc>
        <w:tc>
          <w:tcPr>
            <w:tcW w:w="1082" w:type="dxa"/>
            <w:shd w:val="clear" w:color="auto" w:fill="auto"/>
            <w:vAlign w:val="center"/>
          </w:tcPr>
          <w:p w14:paraId="1AED2D47">
            <w:pPr>
              <w:jc w:val="center"/>
              <w:rPr>
                <w:rFonts w:hint="default" w:ascii="宋体" w:hAnsi="宋体"/>
                <w:sz w:val="18"/>
                <w:szCs w:val="18"/>
              </w:rPr>
            </w:pPr>
            <w:r>
              <w:rPr>
                <w:rFonts w:hint="eastAsia" w:ascii="宋体" w:hAnsi="宋体"/>
                <w:sz w:val="18"/>
                <w:szCs w:val="18"/>
              </w:rPr>
              <w:t>4</w:t>
            </w:r>
          </w:p>
        </w:tc>
        <w:tc>
          <w:tcPr>
            <w:tcW w:w="328" w:type="dxa"/>
            <w:shd w:val="clear" w:color="auto" w:fill="auto"/>
          </w:tcPr>
          <w:p w14:paraId="795C4862">
            <w:pPr>
              <w:jc w:val="center"/>
              <w:rPr>
                <w:rFonts w:hint="default"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31B25142">
            <w:pPr>
              <w:jc w:val="center"/>
              <w:rPr>
                <w:rFonts w:hint="default" w:ascii="宋体" w:hAnsi="宋体"/>
                <w:sz w:val="18"/>
                <w:szCs w:val="18"/>
              </w:rPr>
            </w:pPr>
            <w:r>
              <w:rPr>
                <w:rFonts w:hint="eastAsia" w:ascii="宋体" w:hAnsi="宋体"/>
                <w:sz w:val="18"/>
                <w:szCs w:val="18"/>
              </w:rPr>
              <w:t>6</w:t>
            </w:r>
          </w:p>
        </w:tc>
        <w:tc>
          <w:tcPr>
            <w:tcW w:w="885" w:type="dxa"/>
            <w:shd w:val="clear" w:color="auto" w:fill="auto"/>
            <w:vAlign w:val="center"/>
          </w:tcPr>
          <w:p w14:paraId="3CB13757">
            <w:pPr>
              <w:jc w:val="center"/>
              <w:rPr>
                <w:rFonts w:hint="default" w:ascii="宋体" w:hAnsi="宋体"/>
                <w:sz w:val="18"/>
                <w:szCs w:val="18"/>
              </w:rPr>
            </w:pPr>
            <w:r>
              <w:rPr>
                <w:rFonts w:hint="eastAsia" w:ascii="宋体" w:hAnsi="宋体"/>
                <w:sz w:val="18"/>
                <w:szCs w:val="18"/>
              </w:rPr>
              <w:t>7</w:t>
            </w:r>
          </w:p>
        </w:tc>
        <w:tc>
          <w:tcPr>
            <w:tcW w:w="918" w:type="dxa"/>
            <w:shd w:val="clear" w:color="auto" w:fill="auto"/>
          </w:tcPr>
          <w:p w14:paraId="7E919743">
            <w:pPr>
              <w:jc w:val="center"/>
              <w:rPr>
                <w:rFonts w:hint="default" w:ascii="宋体" w:hAnsi="宋体"/>
                <w:sz w:val="18"/>
                <w:szCs w:val="18"/>
              </w:rPr>
            </w:pPr>
            <w:r>
              <w:rPr>
                <w:rFonts w:hint="eastAsia" w:ascii="宋体" w:hAnsi="宋体"/>
                <w:sz w:val="18"/>
                <w:szCs w:val="18"/>
              </w:rPr>
              <w:t>8</w:t>
            </w:r>
          </w:p>
        </w:tc>
        <w:tc>
          <w:tcPr>
            <w:tcW w:w="876" w:type="dxa"/>
            <w:shd w:val="clear" w:color="auto" w:fill="auto"/>
          </w:tcPr>
          <w:p w14:paraId="58ECB086">
            <w:pPr>
              <w:jc w:val="center"/>
              <w:rPr>
                <w:rFonts w:hint="default" w:ascii="宋体" w:hAnsi="宋体"/>
                <w:sz w:val="18"/>
                <w:szCs w:val="18"/>
              </w:rPr>
            </w:pPr>
            <w:r>
              <w:rPr>
                <w:rFonts w:hint="eastAsia" w:ascii="宋体" w:hAnsi="宋体"/>
                <w:sz w:val="18"/>
                <w:szCs w:val="18"/>
              </w:rPr>
              <w:t>9</w:t>
            </w:r>
          </w:p>
        </w:tc>
        <w:tc>
          <w:tcPr>
            <w:tcW w:w="876" w:type="dxa"/>
            <w:shd w:val="clear" w:color="auto" w:fill="auto"/>
          </w:tcPr>
          <w:p w14:paraId="468C62B3">
            <w:pPr>
              <w:jc w:val="center"/>
              <w:rPr>
                <w:rFonts w:hint="default" w:ascii="宋体" w:hAnsi="宋体"/>
                <w:sz w:val="18"/>
                <w:szCs w:val="18"/>
              </w:rPr>
            </w:pPr>
            <w:r>
              <w:rPr>
                <w:rFonts w:hint="eastAsia" w:ascii="宋体" w:hAnsi="宋体"/>
                <w:sz w:val="18"/>
                <w:szCs w:val="18"/>
              </w:rPr>
              <w:t>10</w:t>
            </w:r>
          </w:p>
        </w:tc>
        <w:tc>
          <w:tcPr>
            <w:tcW w:w="876" w:type="dxa"/>
            <w:shd w:val="clear" w:color="auto" w:fill="auto"/>
          </w:tcPr>
          <w:p w14:paraId="7FD40AE6">
            <w:pPr>
              <w:jc w:val="center"/>
              <w:rPr>
                <w:rFonts w:hint="eastAsia" w:ascii="宋体" w:hAnsi="宋体"/>
                <w:sz w:val="18"/>
                <w:szCs w:val="18"/>
              </w:rPr>
            </w:pPr>
            <w:r>
              <w:rPr>
                <w:rFonts w:hint="eastAsia" w:ascii="宋体" w:hAnsi="宋体"/>
                <w:sz w:val="18"/>
                <w:szCs w:val="18"/>
              </w:rPr>
              <w:t>11</w:t>
            </w:r>
          </w:p>
        </w:tc>
        <w:tc>
          <w:tcPr>
            <w:tcW w:w="876" w:type="dxa"/>
            <w:shd w:val="clear" w:color="auto" w:fill="auto"/>
          </w:tcPr>
          <w:p w14:paraId="23696BE2">
            <w:pPr>
              <w:jc w:val="center"/>
              <w:rPr>
                <w:rFonts w:hint="eastAsia" w:ascii="宋体" w:hAnsi="宋体"/>
                <w:sz w:val="18"/>
                <w:szCs w:val="18"/>
              </w:rPr>
            </w:pPr>
            <w:r>
              <w:rPr>
                <w:rFonts w:hint="eastAsia" w:ascii="宋体" w:hAnsi="宋体"/>
                <w:sz w:val="18"/>
                <w:szCs w:val="18"/>
              </w:rPr>
              <w:t>12</w:t>
            </w:r>
          </w:p>
        </w:tc>
      </w:tr>
      <w:tr w14:paraId="089B4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46384B">
            <w:pPr>
              <w:jc w:val="center"/>
              <w:rPr>
                <w:rFonts w:hint="default" w:ascii="宋体" w:hAnsi="宋体"/>
                <w:b/>
                <w:sz w:val="18"/>
                <w:szCs w:val="18"/>
              </w:rPr>
            </w:pPr>
          </w:p>
        </w:tc>
        <w:tc>
          <w:tcPr>
            <w:tcW w:w="256" w:type="dxa"/>
            <w:shd w:val="clear" w:color="auto" w:fill="auto"/>
            <w:vAlign w:val="center"/>
          </w:tcPr>
          <w:p w14:paraId="6CDB3F31">
            <w:pPr>
              <w:jc w:val="center"/>
              <w:rPr>
                <w:rFonts w:hint="default" w:ascii="宋体" w:hAnsi="宋体"/>
                <w:b/>
                <w:sz w:val="18"/>
                <w:szCs w:val="18"/>
              </w:rPr>
            </w:pPr>
          </w:p>
        </w:tc>
        <w:tc>
          <w:tcPr>
            <w:tcW w:w="247" w:type="dxa"/>
            <w:shd w:val="clear" w:color="auto" w:fill="auto"/>
            <w:vAlign w:val="center"/>
          </w:tcPr>
          <w:p w14:paraId="06417661">
            <w:pPr>
              <w:jc w:val="center"/>
              <w:rPr>
                <w:rFonts w:hint="default" w:ascii="宋体" w:hAnsi="宋体"/>
                <w:b/>
                <w:sz w:val="18"/>
                <w:szCs w:val="18"/>
              </w:rPr>
            </w:pPr>
          </w:p>
        </w:tc>
        <w:tc>
          <w:tcPr>
            <w:tcW w:w="2433" w:type="dxa"/>
            <w:shd w:val="clear" w:color="auto" w:fill="auto"/>
            <w:vAlign w:val="center"/>
          </w:tcPr>
          <w:p w14:paraId="23491836">
            <w:pPr>
              <w:jc w:val="center"/>
              <w:rPr>
                <w:rFonts w:hint="default"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14:paraId="5B6C2C2C">
            <w:pPr>
              <w:jc w:val="right"/>
              <w:rPr>
                <w:rFonts w:hint="default" w:ascii="宋体" w:hAnsi="宋体"/>
                <w:b/>
                <w:sz w:val="18"/>
                <w:szCs w:val="18"/>
              </w:rPr>
            </w:pPr>
            <w:r>
              <w:rPr>
                <w:rFonts w:hint="eastAsia" w:ascii="宋体" w:hAnsi="宋体"/>
                <w:b/>
                <w:color w:val="000000"/>
                <w:sz w:val="15"/>
                <w:szCs w:val="15"/>
              </w:rPr>
              <w:t>2,819.90</w:t>
            </w:r>
          </w:p>
        </w:tc>
        <w:tc>
          <w:tcPr>
            <w:tcW w:w="1128" w:type="dxa"/>
            <w:shd w:val="clear" w:color="auto" w:fill="auto"/>
            <w:vAlign w:val="center"/>
          </w:tcPr>
          <w:p w14:paraId="2A5AB1B6">
            <w:pPr>
              <w:jc w:val="right"/>
              <w:rPr>
                <w:rFonts w:hint="default" w:ascii="宋体" w:hAnsi="宋体"/>
                <w:b/>
                <w:sz w:val="18"/>
                <w:szCs w:val="18"/>
              </w:rPr>
            </w:pPr>
            <w:r>
              <w:rPr>
                <w:rFonts w:hint="eastAsia" w:ascii="宋体" w:hAnsi="宋体"/>
                <w:b/>
                <w:color w:val="000000"/>
                <w:sz w:val="15"/>
                <w:szCs w:val="15"/>
              </w:rPr>
              <w:t>2,380.59</w:t>
            </w:r>
          </w:p>
        </w:tc>
        <w:tc>
          <w:tcPr>
            <w:tcW w:w="1082" w:type="dxa"/>
            <w:shd w:val="clear" w:color="auto" w:fill="auto"/>
            <w:vAlign w:val="center"/>
          </w:tcPr>
          <w:p w14:paraId="07FC3049">
            <w:pPr>
              <w:jc w:val="right"/>
              <w:rPr>
                <w:rFonts w:hint="default" w:ascii="宋体" w:hAnsi="宋体"/>
                <w:b/>
                <w:sz w:val="18"/>
                <w:szCs w:val="18"/>
              </w:rPr>
            </w:pPr>
            <w:r>
              <w:rPr>
                <w:rFonts w:hint="eastAsia" w:ascii="宋体" w:hAnsi="宋体"/>
                <w:b/>
                <w:color w:val="000000"/>
                <w:sz w:val="15"/>
                <w:szCs w:val="15"/>
              </w:rPr>
              <w:t>2,380.59</w:t>
            </w:r>
          </w:p>
        </w:tc>
        <w:tc>
          <w:tcPr>
            <w:tcW w:w="1082" w:type="dxa"/>
            <w:shd w:val="clear" w:color="auto" w:fill="auto"/>
            <w:vAlign w:val="center"/>
          </w:tcPr>
          <w:p w14:paraId="6351E2E4">
            <w:pPr>
              <w:jc w:val="right"/>
              <w:rPr>
                <w:rFonts w:hint="default" w:ascii="宋体" w:hAnsi="宋体"/>
                <w:b/>
                <w:sz w:val="15"/>
                <w:szCs w:val="15"/>
              </w:rPr>
            </w:pPr>
          </w:p>
        </w:tc>
        <w:tc>
          <w:tcPr>
            <w:tcW w:w="328" w:type="dxa"/>
            <w:shd w:val="clear" w:color="auto" w:fill="auto"/>
            <w:vAlign w:val="center"/>
          </w:tcPr>
          <w:p w14:paraId="7C21A4EA">
            <w:pPr>
              <w:jc w:val="right"/>
              <w:rPr>
                <w:rFonts w:hint="default" w:ascii="宋体" w:hAnsi="宋体"/>
                <w:b/>
                <w:sz w:val="18"/>
                <w:szCs w:val="18"/>
              </w:rPr>
            </w:pPr>
          </w:p>
        </w:tc>
        <w:tc>
          <w:tcPr>
            <w:tcW w:w="1442" w:type="dxa"/>
            <w:gridSpan w:val="2"/>
            <w:shd w:val="clear" w:color="auto" w:fill="auto"/>
            <w:vAlign w:val="center"/>
          </w:tcPr>
          <w:p w14:paraId="346120E9">
            <w:pPr>
              <w:jc w:val="right"/>
              <w:rPr>
                <w:rFonts w:hint="default" w:ascii="宋体" w:hAnsi="宋体"/>
                <w:b/>
                <w:sz w:val="18"/>
                <w:szCs w:val="18"/>
              </w:rPr>
            </w:pPr>
          </w:p>
        </w:tc>
        <w:tc>
          <w:tcPr>
            <w:tcW w:w="885" w:type="dxa"/>
            <w:shd w:val="clear" w:color="auto" w:fill="auto"/>
            <w:vAlign w:val="center"/>
          </w:tcPr>
          <w:p w14:paraId="1AC1AD4D">
            <w:pPr>
              <w:jc w:val="right"/>
              <w:rPr>
                <w:rFonts w:hint="default" w:ascii="宋体" w:hAnsi="宋体"/>
                <w:b/>
                <w:sz w:val="18"/>
                <w:szCs w:val="18"/>
              </w:rPr>
            </w:pPr>
          </w:p>
        </w:tc>
        <w:tc>
          <w:tcPr>
            <w:tcW w:w="918" w:type="dxa"/>
            <w:shd w:val="clear" w:color="auto" w:fill="auto"/>
            <w:vAlign w:val="center"/>
          </w:tcPr>
          <w:p w14:paraId="516E30FE">
            <w:pPr>
              <w:jc w:val="right"/>
              <w:rPr>
                <w:rFonts w:hint="default" w:ascii="宋体" w:hAnsi="宋体"/>
                <w:b/>
                <w:sz w:val="18"/>
                <w:szCs w:val="18"/>
              </w:rPr>
            </w:pPr>
          </w:p>
        </w:tc>
        <w:tc>
          <w:tcPr>
            <w:tcW w:w="876" w:type="dxa"/>
            <w:shd w:val="clear" w:color="auto" w:fill="auto"/>
            <w:vAlign w:val="center"/>
          </w:tcPr>
          <w:p w14:paraId="60B13DBE">
            <w:pPr>
              <w:jc w:val="right"/>
              <w:rPr>
                <w:rFonts w:hint="default" w:ascii="宋体" w:hAnsi="宋体"/>
                <w:b/>
                <w:sz w:val="18"/>
                <w:szCs w:val="18"/>
              </w:rPr>
            </w:pPr>
          </w:p>
        </w:tc>
        <w:tc>
          <w:tcPr>
            <w:tcW w:w="876" w:type="dxa"/>
            <w:shd w:val="clear" w:color="auto" w:fill="auto"/>
            <w:vAlign w:val="center"/>
          </w:tcPr>
          <w:p w14:paraId="56C28AF4">
            <w:pPr>
              <w:jc w:val="right"/>
              <w:rPr>
                <w:rFonts w:hint="default" w:ascii="宋体" w:hAnsi="宋体"/>
                <w:b/>
                <w:sz w:val="18"/>
                <w:szCs w:val="18"/>
              </w:rPr>
            </w:pPr>
          </w:p>
        </w:tc>
        <w:tc>
          <w:tcPr>
            <w:tcW w:w="876" w:type="dxa"/>
            <w:shd w:val="clear" w:color="auto" w:fill="auto"/>
            <w:vAlign w:val="center"/>
          </w:tcPr>
          <w:p w14:paraId="4F43C68B">
            <w:pPr>
              <w:jc w:val="right"/>
              <w:rPr>
                <w:rFonts w:hint="eastAsia" w:ascii="宋体" w:hAnsi="宋体"/>
                <w:b/>
                <w:color w:val="000000"/>
                <w:sz w:val="18"/>
                <w:szCs w:val="18"/>
              </w:rPr>
            </w:pPr>
            <w:r>
              <w:rPr>
                <w:rFonts w:hint="eastAsia" w:ascii="宋体" w:hAnsi="宋体"/>
                <w:b/>
                <w:color w:val="000000"/>
                <w:sz w:val="15"/>
                <w:szCs w:val="15"/>
              </w:rPr>
              <w:t>439.30</w:t>
            </w:r>
          </w:p>
        </w:tc>
        <w:tc>
          <w:tcPr>
            <w:tcW w:w="876" w:type="dxa"/>
            <w:shd w:val="clear" w:color="auto" w:fill="auto"/>
            <w:vAlign w:val="center"/>
          </w:tcPr>
          <w:p w14:paraId="5C8787C9">
            <w:pPr>
              <w:jc w:val="right"/>
              <w:rPr>
                <w:rFonts w:hint="eastAsia" w:ascii="宋体" w:hAnsi="宋体"/>
                <w:b/>
                <w:color w:val="000000"/>
                <w:sz w:val="18"/>
                <w:szCs w:val="18"/>
              </w:rPr>
            </w:pPr>
          </w:p>
        </w:tc>
      </w:tr>
      <w:tr w14:paraId="6857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AE8729">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14:paraId="62C10D1A">
            <w:pPr>
              <w:jc w:val="center"/>
              <w:rPr>
                <w:rFonts w:hint="default" w:ascii="宋体" w:hAnsi="宋体"/>
                <w:b/>
                <w:sz w:val="18"/>
                <w:szCs w:val="18"/>
              </w:rPr>
            </w:pPr>
          </w:p>
        </w:tc>
        <w:tc>
          <w:tcPr>
            <w:tcW w:w="247" w:type="dxa"/>
            <w:shd w:val="clear" w:color="auto" w:fill="auto"/>
            <w:vAlign w:val="center"/>
          </w:tcPr>
          <w:p w14:paraId="66591313">
            <w:pPr>
              <w:jc w:val="center"/>
              <w:rPr>
                <w:rFonts w:hint="default" w:ascii="宋体" w:hAnsi="宋体"/>
                <w:b/>
                <w:sz w:val="18"/>
                <w:szCs w:val="18"/>
              </w:rPr>
            </w:pPr>
          </w:p>
        </w:tc>
        <w:tc>
          <w:tcPr>
            <w:tcW w:w="2433" w:type="dxa"/>
            <w:shd w:val="clear" w:color="auto" w:fill="auto"/>
            <w:vAlign w:val="center"/>
          </w:tcPr>
          <w:p w14:paraId="1CA51E53">
            <w:pPr>
              <w:jc w:val="left"/>
              <w:rPr>
                <w:rFonts w:hint="default" w:ascii="宋体" w:hAnsi="宋体"/>
                <w:b/>
                <w:sz w:val="18"/>
                <w:szCs w:val="18"/>
              </w:rPr>
            </w:pPr>
            <w:r>
              <w:rPr>
                <w:rFonts w:hint="eastAsia" w:ascii="宋体" w:hAnsi="宋体"/>
                <w:b/>
                <w:color w:val="000000"/>
                <w:sz w:val="15"/>
                <w:szCs w:val="15"/>
              </w:rPr>
              <w:t>一般公共服务支出</w:t>
            </w:r>
          </w:p>
        </w:tc>
        <w:tc>
          <w:tcPr>
            <w:tcW w:w="1070" w:type="dxa"/>
            <w:shd w:val="clear" w:color="auto" w:fill="auto"/>
            <w:vAlign w:val="center"/>
          </w:tcPr>
          <w:p w14:paraId="1CE3BCD8">
            <w:pPr>
              <w:jc w:val="right"/>
              <w:rPr>
                <w:rFonts w:hint="default" w:ascii="宋体" w:hAnsi="宋体"/>
                <w:b/>
                <w:sz w:val="18"/>
                <w:szCs w:val="18"/>
              </w:rPr>
            </w:pPr>
            <w:r>
              <w:rPr>
                <w:rFonts w:hint="eastAsia" w:ascii="宋体" w:hAnsi="宋体"/>
                <w:b/>
                <w:color w:val="000000"/>
                <w:sz w:val="15"/>
                <w:szCs w:val="15"/>
              </w:rPr>
              <w:t>1,805.52</w:t>
            </w:r>
          </w:p>
        </w:tc>
        <w:tc>
          <w:tcPr>
            <w:tcW w:w="1128" w:type="dxa"/>
            <w:shd w:val="clear" w:color="auto" w:fill="auto"/>
            <w:vAlign w:val="center"/>
          </w:tcPr>
          <w:p w14:paraId="1F9450A1">
            <w:pPr>
              <w:jc w:val="right"/>
              <w:rPr>
                <w:rFonts w:hint="default" w:ascii="宋体" w:hAnsi="宋体"/>
                <w:b/>
                <w:sz w:val="18"/>
                <w:szCs w:val="18"/>
              </w:rPr>
            </w:pPr>
            <w:r>
              <w:rPr>
                <w:rFonts w:hint="eastAsia" w:ascii="宋体" w:hAnsi="宋体"/>
                <w:b/>
                <w:color w:val="000000"/>
                <w:sz w:val="15"/>
                <w:szCs w:val="15"/>
              </w:rPr>
              <w:t>1,793.22</w:t>
            </w:r>
          </w:p>
        </w:tc>
        <w:tc>
          <w:tcPr>
            <w:tcW w:w="1082" w:type="dxa"/>
            <w:shd w:val="clear" w:color="auto" w:fill="auto"/>
            <w:vAlign w:val="center"/>
          </w:tcPr>
          <w:p w14:paraId="066C28DE">
            <w:pPr>
              <w:jc w:val="right"/>
              <w:rPr>
                <w:rFonts w:hint="default" w:ascii="宋体" w:hAnsi="宋体"/>
                <w:b/>
                <w:sz w:val="18"/>
                <w:szCs w:val="18"/>
              </w:rPr>
            </w:pPr>
            <w:r>
              <w:rPr>
                <w:rFonts w:hint="eastAsia" w:ascii="宋体" w:hAnsi="宋体"/>
                <w:b/>
                <w:color w:val="000000"/>
                <w:sz w:val="15"/>
                <w:szCs w:val="15"/>
              </w:rPr>
              <w:t>1,793.22</w:t>
            </w:r>
          </w:p>
        </w:tc>
        <w:tc>
          <w:tcPr>
            <w:tcW w:w="1082" w:type="dxa"/>
            <w:shd w:val="clear" w:color="auto" w:fill="auto"/>
            <w:vAlign w:val="center"/>
          </w:tcPr>
          <w:p w14:paraId="56510950">
            <w:pPr>
              <w:jc w:val="right"/>
              <w:rPr>
                <w:rFonts w:hint="default" w:ascii="宋体" w:hAnsi="宋体"/>
                <w:b/>
                <w:sz w:val="15"/>
                <w:szCs w:val="15"/>
              </w:rPr>
            </w:pPr>
          </w:p>
        </w:tc>
        <w:tc>
          <w:tcPr>
            <w:tcW w:w="328" w:type="dxa"/>
            <w:shd w:val="clear" w:color="auto" w:fill="auto"/>
            <w:vAlign w:val="center"/>
          </w:tcPr>
          <w:p w14:paraId="69C0ECE4">
            <w:pPr>
              <w:jc w:val="right"/>
              <w:rPr>
                <w:rFonts w:hint="default" w:ascii="宋体" w:hAnsi="宋体"/>
                <w:b/>
                <w:sz w:val="18"/>
                <w:szCs w:val="18"/>
              </w:rPr>
            </w:pPr>
          </w:p>
        </w:tc>
        <w:tc>
          <w:tcPr>
            <w:tcW w:w="1442" w:type="dxa"/>
            <w:gridSpan w:val="2"/>
            <w:shd w:val="clear" w:color="auto" w:fill="auto"/>
            <w:vAlign w:val="center"/>
          </w:tcPr>
          <w:p w14:paraId="1E23467B">
            <w:pPr>
              <w:jc w:val="right"/>
              <w:rPr>
                <w:rFonts w:hint="default" w:ascii="宋体" w:hAnsi="宋体"/>
                <w:b/>
                <w:sz w:val="18"/>
                <w:szCs w:val="18"/>
              </w:rPr>
            </w:pPr>
          </w:p>
        </w:tc>
        <w:tc>
          <w:tcPr>
            <w:tcW w:w="885" w:type="dxa"/>
            <w:shd w:val="clear" w:color="auto" w:fill="auto"/>
            <w:vAlign w:val="center"/>
          </w:tcPr>
          <w:p w14:paraId="78821EF0">
            <w:pPr>
              <w:jc w:val="right"/>
              <w:rPr>
                <w:rFonts w:hint="default" w:ascii="宋体" w:hAnsi="宋体"/>
                <w:b/>
                <w:sz w:val="18"/>
                <w:szCs w:val="18"/>
              </w:rPr>
            </w:pPr>
          </w:p>
        </w:tc>
        <w:tc>
          <w:tcPr>
            <w:tcW w:w="918" w:type="dxa"/>
            <w:shd w:val="clear" w:color="auto" w:fill="auto"/>
            <w:vAlign w:val="center"/>
          </w:tcPr>
          <w:p w14:paraId="7662C48D">
            <w:pPr>
              <w:jc w:val="right"/>
              <w:rPr>
                <w:rFonts w:hint="default" w:ascii="宋体" w:hAnsi="宋体"/>
                <w:b/>
                <w:sz w:val="18"/>
                <w:szCs w:val="18"/>
              </w:rPr>
            </w:pPr>
          </w:p>
        </w:tc>
        <w:tc>
          <w:tcPr>
            <w:tcW w:w="876" w:type="dxa"/>
            <w:shd w:val="clear" w:color="auto" w:fill="auto"/>
            <w:vAlign w:val="center"/>
          </w:tcPr>
          <w:p w14:paraId="49F28626">
            <w:pPr>
              <w:jc w:val="right"/>
              <w:rPr>
                <w:rFonts w:hint="default" w:ascii="宋体" w:hAnsi="宋体"/>
                <w:b/>
                <w:sz w:val="18"/>
                <w:szCs w:val="18"/>
              </w:rPr>
            </w:pPr>
          </w:p>
        </w:tc>
        <w:tc>
          <w:tcPr>
            <w:tcW w:w="876" w:type="dxa"/>
            <w:shd w:val="clear" w:color="auto" w:fill="auto"/>
            <w:vAlign w:val="center"/>
          </w:tcPr>
          <w:p w14:paraId="250F73FE">
            <w:pPr>
              <w:jc w:val="right"/>
              <w:rPr>
                <w:rFonts w:hint="default" w:ascii="宋体" w:hAnsi="宋体"/>
                <w:b/>
                <w:sz w:val="18"/>
                <w:szCs w:val="18"/>
              </w:rPr>
            </w:pPr>
          </w:p>
        </w:tc>
        <w:tc>
          <w:tcPr>
            <w:tcW w:w="876" w:type="dxa"/>
            <w:shd w:val="clear" w:color="auto" w:fill="auto"/>
            <w:vAlign w:val="center"/>
          </w:tcPr>
          <w:p w14:paraId="490998F4">
            <w:pPr>
              <w:jc w:val="right"/>
              <w:rPr>
                <w:rFonts w:hint="eastAsia" w:ascii="宋体" w:hAnsi="宋体"/>
                <w:b/>
                <w:color w:val="000000"/>
                <w:sz w:val="18"/>
                <w:szCs w:val="18"/>
              </w:rPr>
            </w:pPr>
            <w:r>
              <w:rPr>
                <w:rFonts w:hint="eastAsia" w:ascii="宋体" w:hAnsi="宋体"/>
                <w:b/>
                <w:color w:val="000000"/>
                <w:sz w:val="15"/>
                <w:szCs w:val="15"/>
              </w:rPr>
              <w:t>12.30</w:t>
            </w:r>
          </w:p>
        </w:tc>
        <w:tc>
          <w:tcPr>
            <w:tcW w:w="876" w:type="dxa"/>
            <w:shd w:val="clear" w:color="auto" w:fill="auto"/>
            <w:vAlign w:val="center"/>
          </w:tcPr>
          <w:p w14:paraId="5A15D145">
            <w:pPr>
              <w:jc w:val="right"/>
              <w:rPr>
                <w:rFonts w:hint="eastAsia" w:ascii="宋体" w:hAnsi="宋体"/>
                <w:b/>
                <w:color w:val="000000"/>
                <w:sz w:val="18"/>
                <w:szCs w:val="18"/>
              </w:rPr>
            </w:pPr>
          </w:p>
        </w:tc>
      </w:tr>
      <w:tr w14:paraId="13156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FCCE77">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14:paraId="1E187CAB">
            <w:pPr>
              <w:jc w:val="center"/>
              <w:rPr>
                <w:rFonts w:hint="default" w:ascii="宋体" w:hAnsi="宋体"/>
                <w:b/>
                <w:sz w:val="18"/>
                <w:szCs w:val="18"/>
              </w:rPr>
            </w:pPr>
            <w:r>
              <w:rPr>
                <w:rFonts w:hint="eastAsia" w:ascii="宋体" w:hAnsi="宋体"/>
                <w:b/>
                <w:color w:val="000000"/>
                <w:sz w:val="15"/>
                <w:szCs w:val="15"/>
              </w:rPr>
              <w:t>01</w:t>
            </w:r>
          </w:p>
        </w:tc>
        <w:tc>
          <w:tcPr>
            <w:tcW w:w="247" w:type="dxa"/>
            <w:shd w:val="clear" w:color="auto" w:fill="auto"/>
            <w:vAlign w:val="center"/>
          </w:tcPr>
          <w:p w14:paraId="6EB29E20">
            <w:pPr>
              <w:jc w:val="center"/>
              <w:rPr>
                <w:rFonts w:hint="default" w:ascii="宋体" w:hAnsi="宋体"/>
                <w:b/>
                <w:sz w:val="18"/>
                <w:szCs w:val="18"/>
              </w:rPr>
            </w:pPr>
          </w:p>
        </w:tc>
        <w:tc>
          <w:tcPr>
            <w:tcW w:w="2433" w:type="dxa"/>
            <w:shd w:val="clear" w:color="auto" w:fill="auto"/>
            <w:vAlign w:val="center"/>
          </w:tcPr>
          <w:p w14:paraId="0BDEAE53">
            <w:pPr>
              <w:jc w:val="left"/>
              <w:rPr>
                <w:rFonts w:hint="default" w:ascii="宋体" w:hAnsi="宋体"/>
                <w:b/>
                <w:sz w:val="18"/>
                <w:szCs w:val="18"/>
              </w:rPr>
            </w:pPr>
            <w:r>
              <w:rPr>
                <w:rFonts w:hint="eastAsia" w:ascii="宋体" w:hAnsi="宋体"/>
                <w:b/>
                <w:color w:val="000000"/>
                <w:sz w:val="15"/>
                <w:szCs w:val="15"/>
              </w:rPr>
              <w:t>人大事务</w:t>
            </w:r>
          </w:p>
        </w:tc>
        <w:tc>
          <w:tcPr>
            <w:tcW w:w="1070" w:type="dxa"/>
            <w:shd w:val="clear" w:color="auto" w:fill="auto"/>
            <w:vAlign w:val="center"/>
          </w:tcPr>
          <w:p w14:paraId="7AB4D681">
            <w:pPr>
              <w:jc w:val="right"/>
              <w:rPr>
                <w:rFonts w:hint="default" w:ascii="宋体" w:hAnsi="宋体"/>
                <w:b/>
                <w:sz w:val="18"/>
                <w:szCs w:val="18"/>
              </w:rPr>
            </w:pPr>
            <w:r>
              <w:rPr>
                <w:rFonts w:hint="eastAsia" w:ascii="宋体" w:hAnsi="宋体"/>
                <w:b/>
                <w:color w:val="000000"/>
                <w:sz w:val="15"/>
                <w:szCs w:val="15"/>
              </w:rPr>
              <w:t>3.07</w:t>
            </w:r>
          </w:p>
        </w:tc>
        <w:tc>
          <w:tcPr>
            <w:tcW w:w="1128" w:type="dxa"/>
            <w:shd w:val="clear" w:color="auto" w:fill="auto"/>
            <w:vAlign w:val="center"/>
          </w:tcPr>
          <w:p w14:paraId="49432747">
            <w:pPr>
              <w:jc w:val="right"/>
              <w:rPr>
                <w:rFonts w:hint="default" w:ascii="宋体" w:hAnsi="宋体"/>
                <w:b/>
                <w:sz w:val="18"/>
                <w:szCs w:val="18"/>
              </w:rPr>
            </w:pPr>
          </w:p>
        </w:tc>
        <w:tc>
          <w:tcPr>
            <w:tcW w:w="1082" w:type="dxa"/>
            <w:shd w:val="clear" w:color="auto" w:fill="auto"/>
            <w:vAlign w:val="center"/>
          </w:tcPr>
          <w:p w14:paraId="5416C170">
            <w:pPr>
              <w:jc w:val="right"/>
              <w:rPr>
                <w:rFonts w:hint="default" w:ascii="宋体" w:hAnsi="宋体"/>
                <w:b/>
                <w:sz w:val="18"/>
                <w:szCs w:val="18"/>
              </w:rPr>
            </w:pPr>
          </w:p>
        </w:tc>
        <w:tc>
          <w:tcPr>
            <w:tcW w:w="1082" w:type="dxa"/>
            <w:shd w:val="clear" w:color="auto" w:fill="auto"/>
            <w:vAlign w:val="center"/>
          </w:tcPr>
          <w:p w14:paraId="2EE3FF77">
            <w:pPr>
              <w:jc w:val="right"/>
              <w:rPr>
                <w:rFonts w:hint="default" w:ascii="宋体" w:hAnsi="宋体"/>
                <w:b/>
                <w:sz w:val="15"/>
                <w:szCs w:val="15"/>
              </w:rPr>
            </w:pPr>
          </w:p>
        </w:tc>
        <w:tc>
          <w:tcPr>
            <w:tcW w:w="328" w:type="dxa"/>
            <w:shd w:val="clear" w:color="auto" w:fill="auto"/>
            <w:vAlign w:val="center"/>
          </w:tcPr>
          <w:p w14:paraId="6DB6F8FD">
            <w:pPr>
              <w:jc w:val="right"/>
              <w:rPr>
                <w:rFonts w:hint="default" w:ascii="宋体" w:hAnsi="宋体"/>
                <w:b/>
                <w:sz w:val="18"/>
                <w:szCs w:val="18"/>
              </w:rPr>
            </w:pPr>
          </w:p>
        </w:tc>
        <w:tc>
          <w:tcPr>
            <w:tcW w:w="1442" w:type="dxa"/>
            <w:gridSpan w:val="2"/>
            <w:shd w:val="clear" w:color="auto" w:fill="auto"/>
            <w:vAlign w:val="center"/>
          </w:tcPr>
          <w:p w14:paraId="0091B6C0">
            <w:pPr>
              <w:jc w:val="right"/>
              <w:rPr>
                <w:rFonts w:hint="default" w:ascii="宋体" w:hAnsi="宋体"/>
                <w:b/>
                <w:sz w:val="18"/>
                <w:szCs w:val="18"/>
              </w:rPr>
            </w:pPr>
          </w:p>
        </w:tc>
        <w:tc>
          <w:tcPr>
            <w:tcW w:w="885" w:type="dxa"/>
            <w:shd w:val="clear" w:color="auto" w:fill="auto"/>
            <w:vAlign w:val="center"/>
          </w:tcPr>
          <w:p w14:paraId="1B9B9A9C">
            <w:pPr>
              <w:jc w:val="right"/>
              <w:rPr>
                <w:rFonts w:hint="default" w:ascii="宋体" w:hAnsi="宋体"/>
                <w:b/>
                <w:sz w:val="18"/>
                <w:szCs w:val="18"/>
              </w:rPr>
            </w:pPr>
          </w:p>
        </w:tc>
        <w:tc>
          <w:tcPr>
            <w:tcW w:w="918" w:type="dxa"/>
            <w:shd w:val="clear" w:color="auto" w:fill="auto"/>
            <w:vAlign w:val="center"/>
          </w:tcPr>
          <w:p w14:paraId="1788CD82">
            <w:pPr>
              <w:jc w:val="right"/>
              <w:rPr>
                <w:rFonts w:hint="default" w:ascii="宋体" w:hAnsi="宋体"/>
                <w:b/>
                <w:sz w:val="18"/>
                <w:szCs w:val="18"/>
              </w:rPr>
            </w:pPr>
          </w:p>
        </w:tc>
        <w:tc>
          <w:tcPr>
            <w:tcW w:w="876" w:type="dxa"/>
            <w:shd w:val="clear" w:color="auto" w:fill="auto"/>
            <w:vAlign w:val="center"/>
          </w:tcPr>
          <w:p w14:paraId="4E27F2B3">
            <w:pPr>
              <w:jc w:val="right"/>
              <w:rPr>
                <w:rFonts w:hint="default" w:ascii="宋体" w:hAnsi="宋体"/>
                <w:b/>
                <w:sz w:val="18"/>
                <w:szCs w:val="18"/>
              </w:rPr>
            </w:pPr>
          </w:p>
        </w:tc>
        <w:tc>
          <w:tcPr>
            <w:tcW w:w="876" w:type="dxa"/>
            <w:shd w:val="clear" w:color="auto" w:fill="auto"/>
            <w:vAlign w:val="center"/>
          </w:tcPr>
          <w:p w14:paraId="27C38E80">
            <w:pPr>
              <w:jc w:val="right"/>
              <w:rPr>
                <w:rFonts w:hint="default" w:ascii="宋体" w:hAnsi="宋体"/>
                <w:b/>
                <w:sz w:val="18"/>
                <w:szCs w:val="18"/>
              </w:rPr>
            </w:pPr>
          </w:p>
        </w:tc>
        <w:tc>
          <w:tcPr>
            <w:tcW w:w="876" w:type="dxa"/>
            <w:shd w:val="clear" w:color="auto" w:fill="auto"/>
            <w:vAlign w:val="center"/>
          </w:tcPr>
          <w:p w14:paraId="3A8085E8">
            <w:pPr>
              <w:jc w:val="right"/>
              <w:rPr>
                <w:rFonts w:hint="eastAsia" w:ascii="宋体" w:hAnsi="宋体"/>
                <w:b/>
                <w:color w:val="000000"/>
                <w:sz w:val="18"/>
                <w:szCs w:val="18"/>
              </w:rPr>
            </w:pPr>
            <w:r>
              <w:rPr>
                <w:rFonts w:hint="eastAsia" w:ascii="宋体" w:hAnsi="宋体"/>
                <w:b/>
                <w:color w:val="000000"/>
                <w:sz w:val="15"/>
                <w:szCs w:val="15"/>
              </w:rPr>
              <w:t>3.07</w:t>
            </w:r>
          </w:p>
        </w:tc>
        <w:tc>
          <w:tcPr>
            <w:tcW w:w="876" w:type="dxa"/>
            <w:shd w:val="clear" w:color="auto" w:fill="auto"/>
            <w:vAlign w:val="center"/>
          </w:tcPr>
          <w:p w14:paraId="53A038ED">
            <w:pPr>
              <w:jc w:val="right"/>
              <w:rPr>
                <w:rFonts w:hint="eastAsia" w:ascii="宋体" w:hAnsi="宋体"/>
                <w:b/>
                <w:color w:val="000000"/>
                <w:sz w:val="18"/>
                <w:szCs w:val="18"/>
              </w:rPr>
            </w:pPr>
          </w:p>
        </w:tc>
      </w:tr>
      <w:tr w14:paraId="03C26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AFFC5D">
            <w:pPr>
              <w:jc w:val="center"/>
              <w:rPr>
                <w:rFonts w:hint="default" w:ascii="宋体" w:hAnsi="宋体"/>
                <w:sz w:val="18"/>
                <w:szCs w:val="18"/>
              </w:rPr>
            </w:pPr>
            <w:r>
              <w:rPr>
                <w:rFonts w:hint="eastAsia" w:ascii="宋体" w:hAnsi="宋体"/>
                <w:color w:val="000000"/>
                <w:sz w:val="15"/>
                <w:szCs w:val="15"/>
              </w:rPr>
              <w:t>201</w:t>
            </w:r>
          </w:p>
        </w:tc>
        <w:tc>
          <w:tcPr>
            <w:tcW w:w="256" w:type="dxa"/>
            <w:shd w:val="clear" w:color="auto" w:fill="auto"/>
            <w:vAlign w:val="center"/>
          </w:tcPr>
          <w:p w14:paraId="0DA2DC72">
            <w:pPr>
              <w:jc w:val="center"/>
              <w:rPr>
                <w:rFonts w:hint="default" w:ascii="宋体" w:hAnsi="宋体"/>
                <w:sz w:val="18"/>
                <w:szCs w:val="18"/>
              </w:rPr>
            </w:pPr>
            <w:r>
              <w:rPr>
                <w:rFonts w:hint="eastAsia" w:ascii="宋体" w:hAnsi="宋体"/>
                <w:color w:val="000000"/>
                <w:sz w:val="15"/>
                <w:szCs w:val="15"/>
              </w:rPr>
              <w:t>01</w:t>
            </w:r>
          </w:p>
        </w:tc>
        <w:tc>
          <w:tcPr>
            <w:tcW w:w="247" w:type="dxa"/>
            <w:shd w:val="clear" w:color="auto" w:fill="auto"/>
            <w:vAlign w:val="center"/>
          </w:tcPr>
          <w:p w14:paraId="210CF70B">
            <w:pPr>
              <w:jc w:val="center"/>
              <w:rPr>
                <w:rFonts w:hint="default" w:ascii="宋体" w:hAnsi="宋体"/>
                <w:sz w:val="18"/>
                <w:szCs w:val="18"/>
              </w:rPr>
            </w:pPr>
            <w:r>
              <w:rPr>
                <w:rFonts w:hint="eastAsia" w:ascii="宋体" w:hAnsi="宋体"/>
                <w:color w:val="000000"/>
                <w:sz w:val="15"/>
                <w:szCs w:val="15"/>
              </w:rPr>
              <w:t>08</w:t>
            </w:r>
          </w:p>
        </w:tc>
        <w:tc>
          <w:tcPr>
            <w:tcW w:w="2433" w:type="dxa"/>
            <w:shd w:val="clear" w:color="auto" w:fill="auto"/>
            <w:vAlign w:val="center"/>
          </w:tcPr>
          <w:p w14:paraId="125C1039">
            <w:pPr>
              <w:jc w:val="left"/>
              <w:rPr>
                <w:rFonts w:hint="default" w:ascii="宋体" w:hAnsi="宋体"/>
                <w:sz w:val="18"/>
                <w:szCs w:val="18"/>
              </w:rPr>
            </w:pPr>
            <w:r>
              <w:rPr>
                <w:rFonts w:hint="eastAsia" w:ascii="宋体" w:hAnsi="宋体"/>
                <w:color w:val="000000"/>
                <w:sz w:val="15"/>
                <w:szCs w:val="15"/>
              </w:rPr>
              <w:t>代表工作</w:t>
            </w:r>
          </w:p>
        </w:tc>
        <w:tc>
          <w:tcPr>
            <w:tcW w:w="1070" w:type="dxa"/>
            <w:shd w:val="clear" w:color="auto" w:fill="auto"/>
            <w:vAlign w:val="center"/>
          </w:tcPr>
          <w:p w14:paraId="202EBDF7">
            <w:pPr>
              <w:jc w:val="right"/>
              <w:rPr>
                <w:rFonts w:hint="default" w:ascii="宋体" w:hAnsi="宋体"/>
                <w:sz w:val="18"/>
                <w:szCs w:val="18"/>
              </w:rPr>
            </w:pPr>
            <w:r>
              <w:rPr>
                <w:rFonts w:hint="eastAsia" w:ascii="宋体" w:hAnsi="宋体"/>
                <w:color w:val="000000"/>
                <w:sz w:val="15"/>
                <w:szCs w:val="15"/>
              </w:rPr>
              <w:t>3.07</w:t>
            </w:r>
          </w:p>
        </w:tc>
        <w:tc>
          <w:tcPr>
            <w:tcW w:w="1128" w:type="dxa"/>
            <w:shd w:val="clear" w:color="auto" w:fill="auto"/>
            <w:vAlign w:val="center"/>
          </w:tcPr>
          <w:p w14:paraId="502851EB">
            <w:pPr>
              <w:jc w:val="right"/>
              <w:rPr>
                <w:rFonts w:hint="default" w:ascii="宋体" w:hAnsi="宋体"/>
                <w:sz w:val="18"/>
                <w:szCs w:val="18"/>
              </w:rPr>
            </w:pPr>
          </w:p>
        </w:tc>
        <w:tc>
          <w:tcPr>
            <w:tcW w:w="1082" w:type="dxa"/>
            <w:shd w:val="clear" w:color="auto" w:fill="auto"/>
            <w:vAlign w:val="center"/>
          </w:tcPr>
          <w:p w14:paraId="7A7C09DE">
            <w:pPr>
              <w:jc w:val="right"/>
              <w:rPr>
                <w:rFonts w:hint="default" w:ascii="宋体" w:hAnsi="宋体"/>
                <w:sz w:val="18"/>
                <w:szCs w:val="18"/>
              </w:rPr>
            </w:pPr>
          </w:p>
        </w:tc>
        <w:tc>
          <w:tcPr>
            <w:tcW w:w="1082" w:type="dxa"/>
            <w:shd w:val="clear" w:color="auto" w:fill="auto"/>
            <w:vAlign w:val="center"/>
          </w:tcPr>
          <w:p w14:paraId="28B29D0B">
            <w:pPr>
              <w:jc w:val="right"/>
              <w:rPr>
                <w:rFonts w:hint="default" w:ascii="宋体" w:hAnsi="宋体"/>
                <w:sz w:val="15"/>
                <w:szCs w:val="15"/>
              </w:rPr>
            </w:pPr>
          </w:p>
        </w:tc>
        <w:tc>
          <w:tcPr>
            <w:tcW w:w="328" w:type="dxa"/>
            <w:shd w:val="clear" w:color="auto" w:fill="auto"/>
            <w:vAlign w:val="center"/>
          </w:tcPr>
          <w:p w14:paraId="26E09AE3">
            <w:pPr>
              <w:jc w:val="right"/>
              <w:rPr>
                <w:rFonts w:hint="default" w:ascii="宋体" w:hAnsi="宋体"/>
                <w:sz w:val="18"/>
                <w:szCs w:val="18"/>
              </w:rPr>
            </w:pPr>
          </w:p>
        </w:tc>
        <w:tc>
          <w:tcPr>
            <w:tcW w:w="1442" w:type="dxa"/>
            <w:gridSpan w:val="2"/>
            <w:shd w:val="clear" w:color="auto" w:fill="auto"/>
            <w:vAlign w:val="center"/>
          </w:tcPr>
          <w:p w14:paraId="2F96FD33">
            <w:pPr>
              <w:jc w:val="right"/>
              <w:rPr>
                <w:rFonts w:hint="default" w:ascii="宋体" w:hAnsi="宋体"/>
                <w:sz w:val="18"/>
                <w:szCs w:val="18"/>
              </w:rPr>
            </w:pPr>
          </w:p>
        </w:tc>
        <w:tc>
          <w:tcPr>
            <w:tcW w:w="885" w:type="dxa"/>
            <w:shd w:val="clear" w:color="auto" w:fill="auto"/>
            <w:vAlign w:val="center"/>
          </w:tcPr>
          <w:p w14:paraId="0B880B1B">
            <w:pPr>
              <w:jc w:val="right"/>
              <w:rPr>
                <w:rFonts w:hint="default" w:ascii="宋体" w:hAnsi="宋体"/>
                <w:sz w:val="18"/>
                <w:szCs w:val="18"/>
              </w:rPr>
            </w:pPr>
          </w:p>
        </w:tc>
        <w:tc>
          <w:tcPr>
            <w:tcW w:w="918" w:type="dxa"/>
            <w:shd w:val="clear" w:color="auto" w:fill="auto"/>
            <w:vAlign w:val="center"/>
          </w:tcPr>
          <w:p w14:paraId="7F48CDA9">
            <w:pPr>
              <w:jc w:val="right"/>
              <w:rPr>
                <w:rFonts w:hint="default" w:ascii="宋体" w:hAnsi="宋体"/>
                <w:sz w:val="18"/>
                <w:szCs w:val="18"/>
              </w:rPr>
            </w:pPr>
          </w:p>
        </w:tc>
        <w:tc>
          <w:tcPr>
            <w:tcW w:w="876" w:type="dxa"/>
            <w:shd w:val="clear" w:color="auto" w:fill="auto"/>
            <w:vAlign w:val="center"/>
          </w:tcPr>
          <w:p w14:paraId="074E041D">
            <w:pPr>
              <w:jc w:val="right"/>
              <w:rPr>
                <w:rFonts w:hint="default" w:ascii="宋体" w:hAnsi="宋体"/>
                <w:sz w:val="18"/>
                <w:szCs w:val="18"/>
              </w:rPr>
            </w:pPr>
          </w:p>
        </w:tc>
        <w:tc>
          <w:tcPr>
            <w:tcW w:w="876" w:type="dxa"/>
            <w:shd w:val="clear" w:color="auto" w:fill="auto"/>
            <w:vAlign w:val="center"/>
          </w:tcPr>
          <w:p w14:paraId="073DF5F2">
            <w:pPr>
              <w:jc w:val="right"/>
              <w:rPr>
                <w:rFonts w:hint="default" w:ascii="宋体" w:hAnsi="宋体"/>
                <w:sz w:val="18"/>
                <w:szCs w:val="18"/>
              </w:rPr>
            </w:pPr>
          </w:p>
        </w:tc>
        <w:tc>
          <w:tcPr>
            <w:tcW w:w="876" w:type="dxa"/>
            <w:shd w:val="clear" w:color="auto" w:fill="auto"/>
            <w:vAlign w:val="center"/>
          </w:tcPr>
          <w:p w14:paraId="2CC7AC4F">
            <w:pPr>
              <w:jc w:val="right"/>
              <w:rPr>
                <w:rFonts w:hint="eastAsia" w:ascii="宋体" w:hAnsi="宋体"/>
                <w:color w:val="000000"/>
                <w:sz w:val="18"/>
                <w:szCs w:val="18"/>
              </w:rPr>
            </w:pPr>
            <w:r>
              <w:rPr>
                <w:rFonts w:hint="eastAsia" w:ascii="宋体" w:hAnsi="宋体"/>
                <w:color w:val="000000"/>
                <w:sz w:val="15"/>
                <w:szCs w:val="15"/>
              </w:rPr>
              <w:t>3.07</w:t>
            </w:r>
          </w:p>
        </w:tc>
        <w:tc>
          <w:tcPr>
            <w:tcW w:w="876" w:type="dxa"/>
            <w:shd w:val="clear" w:color="auto" w:fill="auto"/>
            <w:vAlign w:val="center"/>
          </w:tcPr>
          <w:p w14:paraId="063FB6FC">
            <w:pPr>
              <w:jc w:val="right"/>
              <w:rPr>
                <w:rFonts w:hint="eastAsia" w:ascii="宋体" w:hAnsi="宋体"/>
                <w:color w:val="000000"/>
                <w:sz w:val="18"/>
                <w:szCs w:val="18"/>
              </w:rPr>
            </w:pPr>
          </w:p>
        </w:tc>
      </w:tr>
      <w:tr w14:paraId="1EF53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F0F0FF">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14:paraId="59311100">
            <w:pPr>
              <w:jc w:val="center"/>
              <w:rPr>
                <w:rFonts w:hint="default" w:ascii="宋体" w:hAnsi="宋体"/>
                <w:b/>
                <w:sz w:val="18"/>
                <w:szCs w:val="18"/>
              </w:rPr>
            </w:pPr>
            <w:r>
              <w:rPr>
                <w:rFonts w:hint="eastAsia" w:ascii="宋体" w:hAnsi="宋体"/>
                <w:b/>
                <w:color w:val="000000"/>
                <w:sz w:val="15"/>
                <w:szCs w:val="15"/>
              </w:rPr>
              <w:t>03</w:t>
            </w:r>
          </w:p>
        </w:tc>
        <w:tc>
          <w:tcPr>
            <w:tcW w:w="247" w:type="dxa"/>
            <w:shd w:val="clear" w:color="auto" w:fill="auto"/>
            <w:vAlign w:val="center"/>
          </w:tcPr>
          <w:p w14:paraId="2B4DA56A">
            <w:pPr>
              <w:jc w:val="center"/>
              <w:rPr>
                <w:rFonts w:hint="default" w:ascii="宋体" w:hAnsi="宋体"/>
                <w:b/>
                <w:sz w:val="18"/>
                <w:szCs w:val="18"/>
              </w:rPr>
            </w:pPr>
          </w:p>
        </w:tc>
        <w:tc>
          <w:tcPr>
            <w:tcW w:w="2433" w:type="dxa"/>
            <w:shd w:val="clear" w:color="auto" w:fill="auto"/>
            <w:vAlign w:val="center"/>
          </w:tcPr>
          <w:p w14:paraId="0C13D2E1">
            <w:pPr>
              <w:jc w:val="left"/>
              <w:rPr>
                <w:rFonts w:hint="default" w:ascii="宋体" w:hAnsi="宋体"/>
                <w:b/>
                <w:sz w:val="18"/>
                <w:szCs w:val="18"/>
              </w:rPr>
            </w:pPr>
            <w:r>
              <w:rPr>
                <w:rFonts w:hint="eastAsia" w:ascii="宋体" w:hAnsi="宋体"/>
                <w:b/>
                <w:color w:val="000000"/>
                <w:sz w:val="15"/>
                <w:szCs w:val="15"/>
              </w:rPr>
              <w:t>政府办公厅（室）及相关机构事务</w:t>
            </w:r>
          </w:p>
        </w:tc>
        <w:tc>
          <w:tcPr>
            <w:tcW w:w="1070" w:type="dxa"/>
            <w:shd w:val="clear" w:color="auto" w:fill="auto"/>
            <w:vAlign w:val="center"/>
          </w:tcPr>
          <w:p w14:paraId="22F6026F">
            <w:pPr>
              <w:jc w:val="right"/>
              <w:rPr>
                <w:rFonts w:hint="default" w:ascii="宋体" w:hAnsi="宋体"/>
                <w:b/>
                <w:sz w:val="18"/>
                <w:szCs w:val="18"/>
              </w:rPr>
            </w:pPr>
            <w:r>
              <w:rPr>
                <w:rFonts w:hint="eastAsia" w:ascii="宋体" w:hAnsi="宋体"/>
                <w:b/>
                <w:color w:val="000000"/>
                <w:sz w:val="15"/>
                <w:szCs w:val="15"/>
              </w:rPr>
              <w:t>1,793.22</w:t>
            </w:r>
          </w:p>
        </w:tc>
        <w:tc>
          <w:tcPr>
            <w:tcW w:w="1128" w:type="dxa"/>
            <w:shd w:val="clear" w:color="auto" w:fill="auto"/>
            <w:vAlign w:val="center"/>
          </w:tcPr>
          <w:p w14:paraId="0985321C">
            <w:pPr>
              <w:jc w:val="right"/>
              <w:rPr>
                <w:rFonts w:hint="default" w:ascii="宋体" w:hAnsi="宋体"/>
                <w:b/>
                <w:sz w:val="18"/>
                <w:szCs w:val="18"/>
              </w:rPr>
            </w:pPr>
            <w:r>
              <w:rPr>
                <w:rFonts w:hint="eastAsia" w:ascii="宋体" w:hAnsi="宋体"/>
                <w:b/>
                <w:color w:val="000000"/>
                <w:sz w:val="15"/>
                <w:szCs w:val="15"/>
              </w:rPr>
              <w:t>1,793.22</w:t>
            </w:r>
          </w:p>
        </w:tc>
        <w:tc>
          <w:tcPr>
            <w:tcW w:w="1082" w:type="dxa"/>
            <w:shd w:val="clear" w:color="auto" w:fill="auto"/>
            <w:vAlign w:val="center"/>
          </w:tcPr>
          <w:p w14:paraId="27478456">
            <w:pPr>
              <w:jc w:val="right"/>
              <w:rPr>
                <w:rFonts w:hint="default" w:ascii="宋体" w:hAnsi="宋体"/>
                <w:b/>
                <w:sz w:val="18"/>
                <w:szCs w:val="18"/>
              </w:rPr>
            </w:pPr>
            <w:r>
              <w:rPr>
                <w:rFonts w:hint="eastAsia" w:ascii="宋体" w:hAnsi="宋体"/>
                <w:b/>
                <w:color w:val="000000"/>
                <w:sz w:val="15"/>
                <w:szCs w:val="15"/>
              </w:rPr>
              <w:t>1,793.22</w:t>
            </w:r>
          </w:p>
        </w:tc>
        <w:tc>
          <w:tcPr>
            <w:tcW w:w="1082" w:type="dxa"/>
            <w:shd w:val="clear" w:color="auto" w:fill="auto"/>
            <w:vAlign w:val="center"/>
          </w:tcPr>
          <w:p w14:paraId="09D87D0B">
            <w:pPr>
              <w:jc w:val="right"/>
              <w:rPr>
                <w:rFonts w:hint="default" w:ascii="宋体" w:hAnsi="宋体"/>
                <w:b/>
                <w:sz w:val="15"/>
                <w:szCs w:val="15"/>
              </w:rPr>
            </w:pPr>
          </w:p>
        </w:tc>
        <w:tc>
          <w:tcPr>
            <w:tcW w:w="328" w:type="dxa"/>
            <w:shd w:val="clear" w:color="auto" w:fill="auto"/>
            <w:vAlign w:val="center"/>
          </w:tcPr>
          <w:p w14:paraId="2E81BEC1">
            <w:pPr>
              <w:jc w:val="right"/>
              <w:rPr>
                <w:rFonts w:hint="default" w:ascii="宋体" w:hAnsi="宋体"/>
                <w:b/>
                <w:sz w:val="18"/>
                <w:szCs w:val="18"/>
              </w:rPr>
            </w:pPr>
          </w:p>
        </w:tc>
        <w:tc>
          <w:tcPr>
            <w:tcW w:w="1442" w:type="dxa"/>
            <w:gridSpan w:val="2"/>
            <w:shd w:val="clear" w:color="auto" w:fill="auto"/>
            <w:vAlign w:val="center"/>
          </w:tcPr>
          <w:p w14:paraId="1C9E3A29">
            <w:pPr>
              <w:jc w:val="right"/>
              <w:rPr>
                <w:rFonts w:hint="default" w:ascii="宋体" w:hAnsi="宋体"/>
                <w:b/>
                <w:sz w:val="18"/>
                <w:szCs w:val="18"/>
              </w:rPr>
            </w:pPr>
          </w:p>
        </w:tc>
        <w:tc>
          <w:tcPr>
            <w:tcW w:w="885" w:type="dxa"/>
            <w:shd w:val="clear" w:color="auto" w:fill="auto"/>
            <w:vAlign w:val="center"/>
          </w:tcPr>
          <w:p w14:paraId="19FFD153">
            <w:pPr>
              <w:jc w:val="right"/>
              <w:rPr>
                <w:rFonts w:hint="default" w:ascii="宋体" w:hAnsi="宋体"/>
                <w:b/>
                <w:sz w:val="18"/>
                <w:szCs w:val="18"/>
              </w:rPr>
            </w:pPr>
          </w:p>
        </w:tc>
        <w:tc>
          <w:tcPr>
            <w:tcW w:w="918" w:type="dxa"/>
            <w:shd w:val="clear" w:color="auto" w:fill="auto"/>
            <w:vAlign w:val="center"/>
          </w:tcPr>
          <w:p w14:paraId="440F4BB3">
            <w:pPr>
              <w:jc w:val="right"/>
              <w:rPr>
                <w:rFonts w:hint="default" w:ascii="宋体" w:hAnsi="宋体"/>
                <w:b/>
                <w:sz w:val="18"/>
                <w:szCs w:val="18"/>
              </w:rPr>
            </w:pPr>
          </w:p>
        </w:tc>
        <w:tc>
          <w:tcPr>
            <w:tcW w:w="876" w:type="dxa"/>
            <w:shd w:val="clear" w:color="auto" w:fill="auto"/>
            <w:vAlign w:val="center"/>
          </w:tcPr>
          <w:p w14:paraId="026A3F3C">
            <w:pPr>
              <w:jc w:val="right"/>
              <w:rPr>
                <w:rFonts w:hint="default" w:ascii="宋体" w:hAnsi="宋体"/>
                <w:b/>
                <w:sz w:val="18"/>
                <w:szCs w:val="18"/>
              </w:rPr>
            </w:pPr>
          </w:p>
        </w:tc>
        <w:tc>
          <w:tcPr>
            <w:tcW w:w="876" w:type="dxa"/>
            <w:shd w:val="clear" w:color="auto" w:fill="auto"/>
            <w:vAlign w:val="center"/>
          </w:tcPr>
          <w:p w14:paraId="7DBB4187">
            <w:pPr>
              <w:jc w:val="right"/>
              <w:rPr>
                <w:rFonts w:hint="default" w:ascii="宋体" w:hAnsi="宋体"/>
                <w:b/>
                <w:sz w:val="18"/>
                <w:szCs w:val="18"/>
              </w:rPr>
            </w:pPr>
          </w:p>
        </w:tc>
        <w:tc>
          <w:tcPr>
            <w:tcW w:w="876" w:type="dxa"/>
            <w:shd w:val="clear" w:color="auto" w:fill="auto"/>
            <w:vAlign w:val="center"/>
          </w:tcPr>
          <w:p w14:paraId="202162DC">
            <w:pPr>
              <w:jc w:val="right"/>
              <w:rPr>
                <w:rFonts w:hint="eastAsia" w:ascii="宋体" w:hAnsi="宋体"/>
                <w:b/>
                <w:color w:val="000000"/>
                <w:sz w:val="18"/>
                <w:szCs w:val="18"/>
              </w:rPr>
            </w:pPr>
          </w:p>
        </w:tc>
        <w:tc>
          <w:tcPr>
            <w:tcW w:w="876" w:type="dxa"/>
            <w:shd w:val="clear" w:color="auto" w:fill="auto"/>
            <w:vAlign w:val="center"/>
          </w:tcPr>
          <w:p w14:paraId="08ECE47B">
            <w:pPr>
              <w:jc w:val="right"/>
              <w:rPr>
                <w:rFonts w:hint="eastAsia" w:ascii="宋体" w:hAnsi="宋体"/>
                <w:b/>
                <w:color w:val="000000"/>
                <w:sz w:val="18"/>
                <w:szCs w:val="18"/>
              </w:rPr>
            </w:pPr>
          </w:p>
        </w:tc>
      </w:tr>
      <w:tr w14:paraId="14C2E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EF1AB9">
            <w:pPr>
              <w:jc w:val="center"/>
              <w:rPr>
                <w:rFonts w:hint="default" w:ascii="宋体" w:hAnsi="宋体"/>
                <w:sz w:val="18"/>
                <w:szCs w:val="18"/>
              </w:rPr>
            </w:pPr>
            <w:r>
              <w:rPr>
                <w:rFonts w:hint="eastAsia" w:ascii="宋体" w:hAnsi="宋体"/>
                <w:color w:val="000000"/>
                <w:sz w:val="15"/>
                <w:szCs w:val="15"/>
              </w:rPr>
              <w:t>201</w:t>
            </w:r>
          </w:p>
        </w:tc>
        <w:tc>
          <w:tcPr>
            <w:tcW w:w="256" w:type="dxa"/>
            <w:shd w:val="clear" w:color="auto" w:fill="auto"/>
            <w:vAlign w:val="center"/>
          </w:tcPr>
          <w:p w14:paraId="36F3DAE4">
            <w:pPr>
              <w:jc w:val="center"/>
              <w:rPr>
                <w:rFonts w:hint="default" w:ascii="宋体" w:hAnsi="宋体"/>
                <w:sz w:val="18"/>
                <w:szCs w:val="18"/>
              </w:rPr>
            </w:pPr>
            <w:r>
              <w:rPr>
                <w:rFonts w:hint="eastAsia" w:ascii="宋体" w:hAnsi="宋体"/>
                <w:color w:val="000000"/>
                <w:sz w:val="15"/>
                <w:szCs w:val="15"/>
              </w:rPr>
              <w:t>03</w:t>
            </w:r>
          </w:p>
        </w:tc>
        <w:tc>
          <w:tcPr>
            <w:tcW w:w="247" w:type="dxa"/>
            <w:shd w:val="clear" w:color="auto" w:fill="auto"/>
            <w:vAlign w:val="center"/>
          </w:tcPr>
          <w:p w14:paraId="24E68515">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14:paraId="76D4185B">
            <w:pPr>
              <w:jc w:val="left"/>
              <w:rPr>
                <w:rFonts w:hint="default" w:ascii="宋体" w:hAnsi="宋体"/>
                <w:sz w:val="18"/>
                <w:szCs w:val="18"/>
              </w:rPr>
            </w:pPr>
            <w:r>
              <w:rPr>
                <w:rFonts w:hint="eastAsia" w:ascii="宋体" w:hAnsi="宋体"/>
                <w:color w:val="000000"/>
                <w:sz w:val="15"/>
                <w:szCs w:val="15"/>
              </w:rPr>
              <w:t>行政运行</w:t>
            </w:r>
          </w:p>
        </w:tc>
        <w:tc>
          <w:tcPr>
            <w:tcW w:w="1070" w:type="dxa"/>
            <w:shd w:val="clear" w:color="auto" w:fill="auto"/>
            <w:vAlign w:val="center"/>
          </w:tcPr>
          <w:p w14:paraId="78FF7062">
            <w:pPr>
              <w:jc w:val="right"/>
              <w:rPr>
                <w:rFonts w:hint="default" w:ascii="宋体" w:hAnsi="宋体"/>
                <w:sz w:val="18"/>
                <w:szCs w:val="18"/>
              </w:rPr>
            </w:pPr>
            <w:r>
              <w:rPr>
                <w:rFonts w:hint="eastAsia" w:ascii="宋体" w:hAnsi="宋体"/>
                <w:color w:val="000000"/>
                <w:sz w:val="15"/>
                <w:szCs w:val="15"/>
              </w:rPr>
              <w:t>1,793.22</w:t>
            </w:r>
          </w:p>
        </w:tc>
        <w:tc>
          <w:tcPr>
            <w:tcW w:w="1128" w:type="dxa"/>
            <w:shd w:val="clear" w:color="auto" w:fill="auto"/>
            <w:vAlign w:val="center"/>
          </w:tcPr>
          <w:p w14:paraId="280078E4">
            <w:pPr>
              <w:jc w:val="right"/>
              <w:rPr>
                <w:rFonts w:hint="default" w:ascii="宋体" w:hAnsi="宋体"/>
                <w:sz w:val="18"/>
                <w:szCs w:val="18"/>
              </w:rPr>
            </w:pPr>
            <w:r>
              <w:rPr>
                <w:rFonts w:hint="eastAsia" w:ascii="宋体" w:hAnsi="宋体"/>
                <w:color w:val="000000"/>
                <w:sz w:val="15"/>
                <w:szCs w:val="15"/>
              </w:rPr>
              <w:t>1,793.22</w:t>
            </w:r>
          </w:p>
        </w:tc>
        <w:tc>
          <w:tcPr>
            <w:tcW w:w="1082" w:type="dxa"/>
            <w:shd w:val="clear" w:color="auto" w:fill="auto"/>
            <w:vAlign w:val="center"/>
          </w:tcPr>
          <w:p w14:paraId="44855F17">
            <w:pPr>
              <w:jc w:val="right"/>
              <w:rPr>
                <w:rFonts w:hint="default" w:ascii="宋体" w:hAnsi="宋体"/>
                <w:sz w:val="18"/>
                <w:szCs w:val="18"/>
              </w:rPr>
            </w:pPr>
            <w:r>
              <w:rPr>
                <w:rFonts w:hint="eastAsia" w:ascii="宋体" w:hAnsi="宋体"/>
                <w:color w:val="000000"/>
                <w:sz w:val="15"/>
                <w:szCs w:val="15"/>
              </w:rPr>
              <w:t>1,793.22</w:t>
            </w:r>
          </w:p>
        </w:tc>
        <w:tc>
          <w:tcPr>
            <w:tcW w:w="1082" w:type="dxa"/>
            <w:shd w:val="clear" w:color="auto" w:fill="auto"/>
            <w:vAlign w:val="center"/>
          </w:tcPr>
          <w:p w14:paraId="56A0156F">
            <w:pPr>
              <w:jc w:val="right"/>
              <w:rPr>
                <w:rFonts w:hint="default" w:ascii="宋体" w:hAnsi="宋体"/>
                <w:sz w:val="15"/>
                <w:szCs w:val="15"/>
              </w:rPr>
            </w:pPr>
          </w:p>
        </w:tc>
        <w:tc>
          <w:tcPr>
            <w:tcW w:w="328" w:type="dxa"/>
            <w:shd w:val="clear" w:color="auto" w:fill="auto"/>
            <w:vAlign w:val="center"/>
          </w:tcPr>
          <w:p w14:paraId="4DD78EFE">
            <w:pPr>
              <w:jc w:val="right"/>
              <w:rPr>
                <w:rFonts w:hint="default" w:ascii="宋体" w:hAnsi="宋体"/>
                <w:sz w:val="18"/>
                <w:szCs w:val="18"/>
              </w:rPr>
            </w:pPr>
          </w:p>
        </w:tc>
        <w:tc>
          <w:tcPr>
            <w:tcW w:w="1442" w:type="dxa"/>
            <w:gridSpan w:val="2"/>
            <w:shd w:val="clear" w:color="auto" w:fill="auto"/>
            <w:vAlign w:val="center"/>
          </w:tcPr>
          <w:p w14:paraId="649F3402">
            <w:pPr>
              <w:jc w:val="right"/>
              <w:rPr>
                <w:rFonts w:hint="default" w:ascii="宋体" w:hAnsi="宋体"/>
                <w:sz w:val="18"/>
                <w:szCs w:val="18"/>
              </w:rPr>
            </w:pPr>
          </w:p>
        </w:tc>
        <w:tc>
          <w:tcPr>
            <w:tcW w:w="885" w:type="dxa"/>
            <w:shd w:val="clear" w:color="auto" w:fill="auto"/>
            <w:vAlign w:val="center"/>
          </w:tcPr>
          <w:p w14:paraId="6C14358B">
            <w:pPr>
              <w:jc w:val="right"/>
              <w:rPr>
                <w:rFonts w:hint="default" w:ascii="宋体" w:hAnsi="宋体"/>
                <w:sz w:val="18"/>
                <w:szCs w:val="18"/>
              </w:rPr>
            </w:pPr>
          </w:p>
        </w:tc>
        <w:tc>
          <w:tcPr>
            <w:tcW w:w="918" w:type="dxa"/>
            <w:shd w:val="clear" w:color="auto" w:fill="auto"/>
            <w:vAlign w:val="center"/>
          </w:tcPr>
          <w:p w14:paraId="506AAA21">
            <w:pPr>
              <w:jc w:val="right"/>
              <w:rPr>
                <w:rFonts w:hint="default" w:ascii="宋体" w:hAnsi="宋体"/>
                <w:sz w:val="18"/>
                <w:szCs w:val="18"/>
              </w:rPr>
            </w:pPr>
          </w:p>
        </w:tc>
        <w:tc>
          <w:tcPr>
            <w:tcW w:w="876" w:type="dxa"/>
            <w:shd w:val="clear" w:color="auto" w:fill="auto"/>
            <w:vAlign w:val="center"/>
          </w:tcPr>
          <w:p w14:paraId="607D7E6C">
            <w:pPr>
              <w:jc w:val="right"/>
              <w:rPr>
                <w:rFonts w:hint="default" w:ascii="宋体" w:hAnsi="宋体"/>
                <w:sz w:val="18"/>
                <w:szCs w:val="18"/>
              </w:rPr>
            </w:pPr>
          </w:p>
        </w:tc>
        <w:tc>
          <w:tcPr>
            <w:tcW w:w="876" w:type="dxa"/>
            <w:shd w:val="clear" w:color="auto" w:fill="auto"/>
            <w:vAlign w:val="center"/>
          </w:tcPr>
          <w:p w14:paraId="3F180CC4">
            <w:pPr>
              <w:jc w:val="right"/>
              <w:rPr>
                <w:rFonts w:hint="default" w:ascii="宋体" w:hAnsi="宋体"/>
                <w:sz w:val="18"/>
                <w:szCs w:val="18"/>
              </w:rPr>
            </w:pPr>
          </w:p>
        </w:tc>
        <w:tc>
          <w:tcPr>
            <w:tcW w:w="876" w:type="dxa"/>
            <w:shd w:val="clear" w:color="auto" w:fill="auto"/>
            <w:vAlign w:val="center"/>
          </w:tcPr>
          <w:p w14:paraId="1FF5A299">
            <w:pPr>
              <w:jc w:val="right"/>
              <w:rPr>
                <w:rFonts w:hint="eastAsia" w:ascii="宋体" w:hAnsi="宋体"/>
                <w:color w:val="000000"/>
                <w:sz w:val="18"/>
                <w:szCs w:val="18"/>
              </w:rPr>
            </w:pPr>
          </w:p>
        </w:tc>
        <w:tc>
          <w:tcPr>
            <w:tcW w:w="876" w:type="dxa"/>
            <w:shd w:val="clear" w:color="auto" w:fill="auto"/>
            <w:vAlign w:val="center"/>
          </w:tcPr>
          <w:p w14:paraId="32A462DB">
            <w:pPr>
              <w:jc w:val="right"/>
              <w:rPr>
                <w:rFonts w:hint="eastAsia" w:ascii="宋体" w:hAnsi="宋体"/>
                <w:color w:val="000000"/>
                <w:sz w:val="18"/>
                <w:szCs w:val="18"/>
              </w:rPr>
            </w:pPr>
          </w:p>
        </w:tc>
      </w:tr>
      <w:tr w14:paraId="70EB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3F59DE">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14:paraId="58E9B613">
            <w:pPr>
              <w:jc w:val="center"/>
              <w:rPr>
                <w:rFonts w:hint="default" w:ascii="宋体" w:hAnsi="宋体"/>
                <w:b/>
                <w:sz w:val="18"/>
                <w:szCs w:val="18"/>
              </w:rPr>
            </w:pPr>
            <w:r>
              <w:rPr>
                <w:rFonts w:hint="eastAsia" w:ascii="宋体" w:hAnsi="宋体"/>
                <w:b/>
                <w:color w:val="000000"/>
                <w:sz w:val="15"/>
                <w:szCs w:val="15"/>
              </w:rPr>
              <w:t>29</w:t>
            </w:r>
          </w:p>
        </w:tc>
        <w:tc>
          <w:tcPr>
            <w:tcW w:w="247" w:type="dxa"/>
            <w:shd w:val="clear" w:color="auto" w:fill="auto"/>
            <w:vAlign w:val="center"/>
          </w:tcPr>
          <w:p w14:paraId="7B00D446">
            <w:pPr>
              <w:jc w:val="center"/>
              <w:rPr>
                <w:rFonts w:hint="default" w:ascii="宋体" w:hAnsi="宋体"/>
                <w:b/>
                <w:sz w:val="18"/>
                <w:szCs w:val="18"/>
              </w:rPr>
            </w:pPr>
          </w:p>
        </w:tc>
        <w:tc>
          <w:tcPr>
            <w:tcW w:w="2433" w:type="dxa"/>
            <w:shd w:val="clear" w:color="auto" w:fill="auto"/>
            <w:vAlign w:val="center"/>
          </w:tcPr>
          <w:p w14:paraId="1726741E">
            <w:pPr>
              <w:jc w:val="left"/>
              <w:rPr>
                <w:rFonts w:hint="default" w:ascii="宋体" w:hAnsi="宋体"/>
                <w:b/>
                <w:sz w:val="18"/>
                <w:szCs w:val="18"/>
              </w:rPr>
            </w:pPr>
            <w:r>
              <w:rPr>
                <w:rFonts w:hint="eastAsia" w:ascii="宋体" w:hAnsi="宋体"/>
                <w:b/>
                <w:color w:val="000000"/>
                <w:sz w:val="15"/>
                <w:szCs w:val="15"/>
              </w:rPr>
              <w:t>群众团体事务</w:t>
            </w:r>
          </w:p>
        </w:tc>
        <w:tc>
          <w:tcPr>
            <w:tcW w:w="1070" w:type="dxa"/>
            <w:shd w:val="clear" w:color="auto" w:fill="auto"/>
            <w:vAlign w:val="center"/>
          </w:tcPr>
          <w:p w14:paraId="50E08474">
            <w:pPr>
              <w:jc w:val="right"/>
              <w:rPr>
                <w:rFonts w:hint="default" w:ascii="宋体" w:hAnsi="宋体"/>
                <w:b/>
                <w:sz w:val="18"/>
                <w:szCs w:val="18"/>
              </w:rPr>
            </w:pPr>
            <w:r>
              <w:rPr>
                <w:rFonts w:hint="eastAsia" w:ascii="宋体" w:hAnsi="宋体"/>
                <w:b/>
                <w:color w:val="000000"/>
                <w:sz w:val="15"/>
                <w:szCs w:val="15"/>
              </w:rPr>
              <w:t>9.04</w:t>
            </w:r>
          </w:p>
        </w:tc>
        <w:tc>
          <w:tcPr>
            <w:tcW w:w="1128" w:type="dxa"/>
            <w:shd w:val="clear" w:color="auto" w:fill="auto"/>
            <w:vAlign w:val="center"/>
          </w:tcPr>
          <w:p w14:paraId="2BC722FC">
            <w:pPr>
              <w:jc w:val="right"/>
              <w:rPr>
                <w:rFonts w:hint="default" w:ascii="宋体" w:hAnsi="宋体"/>
                <w:b/>
                <w:sz w:val="18"/>
                <w:szCs w:val="18"/>
              </w:rPr>
            </w:pPr>
          </w:p>
        </w:tc>
        <w:tc>
          <w:tcPr>
            <w:tcW w:w="1082" w:type="dxa"/>
            <w:shd w:val="clear" w:color="auto" w:fill="auto"/>
            <w:vAlign w:val="center"/>
          </w:tcPr>
          <w:p w14:paraId="2EB5E85F">
            <w:pPr>
              <w:jc w:val="right"/>
              <w:rPr>
                <w:rFonts w:hint="default" w:ascii="宋体" w:hAnsi="宋体"/>
                <w:b/>
                <w:sz w:val="18"/>
                <w:szCs w:val="18"/>
              </w:rPr>
            </w:pPr>
          </w:p>
        </w:tc>
        <w:tc>
          <w:tcPr>
            <w:tcW w:w="1082" w:type="dxa"/>
            <w:shd w:val="clear" w:color="auto" w:fill="auto"/>
            <w:vAlign w:val="center"/>
          </w:tcPr>
          <w:p w14:paraId="78243B71">
            <w:pPr>
              <w:jc w:val="right"/>
              <w:rPr>
                <w:rFonts w:hint="default" w:ascii="宋体" w:hAnsi="宋体"/>
                <w:b/>
                <w:sz w:val="15"/>
                <w:szCs w:val="15"/>
              </w:rPr>
            </w:pPr>
          </w:p>
        </w:tc>
        <w:tc>
          <w:tcPr>
            <w:tcW w:w="328" w:type="dxa"/>
            <w:shd w:val="clear" w:color="auto" w:fill="auto"/>
            <w:vAlign w:val="center"/>
          </w:tcPr>
          <w:p w14:paraId="62D952B8">
            <w:pPr>
              <w:jc w:val="right"/>
              <w:rPr>
                <w:rFonts w:hint="default" w:ascii="宋体" w:hAnsi="宋体"/>
                <w:b/>
                <w:sz w:val="18"/>
                <w:szCs w:val="18"/>
              </w:rPr>
            </w:pPr>
          </w:p>
        </w:tc>
        <w:tc>
          <w:tcPr>
            <w:tcW w:w="1442" w:type="dxa"/>
            <w:gridSpan w:val="2"/>
            <w:shd w:val="clear" w:color="auto" w:fill="auto"/>
            <w:vAlign w:val="center"/>
          </w:tcPr>
          <w:p w14:paraId="7A6F8EA8">
            <w:pPr>
              <w:jc w:val="right"/>
              <w:rPr>
                <w:rFonts w:hint="default" w:ascii="宋体" w:hAnsi="宋体"/>
                <w:b/>
                <w:sz w:val="18"/>
                <w:szCs w:val="18"/>
              </w:rPr>
            </w:pPr>
          </w:p>
        </w:tc>
        <w:tc>
          <w:tcPr>
            <w:tcW w:w="885" w:type="dxa"/>
            <w:shd w:val="clear" w:color="auto" w:fill="auto"/>
            <w:vAlign w:val="center"/>
          </w:tcPr>
          <w:p w14:paraId="22103C79">
            <w:pPr>
              <w:jc w:val="right"/>
              <w:rPr>
                <w:rFonts w:hint="default" w:ascii="宋体" w:hAnsi="宋体"/>
                <w:b/>
                <w:sz w:val="18"/>
                <w:szCs w:val="18"/>
              </w:rPr>
            </w:pPr>
          </w:p>
        </w:tc>
        <w:tc>
          <w:tcPr>
            <w:tcW w:w="918" w:type="dxa"/>
            <w:shd w:val="clear" w:color="auto" w:fill="auto"/>
            <w:vAlign w:val="center"/>
          </w:tcPr>
          <w:p w14:paraId="09D4A149">
            <w:pPr>
              <w:jc w:val="right"/>
              <w:rPr>
                <w:rFonts w:hint="default" w:ascii="宋体" w:hAnsi="宋体"/>
                <w:b/>
                <w:sz w:val="18"/>
                <w:szCs w:val="18"/>
              </w:rPr>
            </w:pPr>
          </w:p>
        </w:tc>
        <w:tc>
          <w:tcPr>
            <w:tcW w:w="876" w:type="dxa"/>
            <w:shd w:val="clear" w:color="auto" w:fill="auto"/>
            <w:vAlign w:val="center"/>
          </w:tcPr>
          <w:p w14:paraId="603B8A3C">
            <w:pPr>
              <w:jc w:val="right"/>
              <w:rPr>
                <w:rFonts w:hint="default" w:ascii="宋体" w:hAnsi="宋体"/>
                <w:b/>
                <w:sz w:val="18"/>
                <w:szCs w:val="18"/>
              </w:rPr>
            </w:pPr>
          </w:p>
        </w:tc>
        <w:tc>
          <w:tcPr>
            <w:tcW w:w="876" w:type="dxa"/>
            <w:shd w:val="clear" w:color="auto" w:fill="auto"/>
            <w:vAlign w:val="center"/>
          </w:tcPr>
          <w:p w14:paraId="20D66287">
            <w:pPr>
              <w:jc w:val="right"/>
              <w:rPr>
                <w:rFonts w:hint="default" w:ascii="宋体" w:hAnsi="宋体"/>
                <w:b/>
                <w:sz w:val="18"/>
                <w:szCs w:val="18"/>
              </w:rPr>
            </w:pPr>
          </w:p>
        </w:tc>
        <w:tc>
          <w:tcPr>
            <w:tcW w:w="876" w:type="dxa"/>
            <w:shd w:val="clear" w:color="auto" w:fill="auto"/>
            <w:vAlign w:val="center"/>
          </w:tcPr>
          <w:p w14:paraId="0EBA5878">
            <w:pPr>
              <w:jc w:val="right"/>
              <w:rPr>
                <w:rFonts w:hint="eastAsia" w:ascii="宋体" w:hAnsi="宋体"/>
                <w:b/>
                <w:color w:val="000000"/>
                <w:sz w:val="18"/>
                <w:szCs w:val="18"/>
              </w:rPr>
            </w:pPr>
            <w:r>
              <w:rPr>
                <w:rFonts w:hint="eastAsia" w:ascii="宋体" w:hAnsi="宋体"/>
                <w:b/>
                <w:color w:val="000000"/>
                <w:sz w:val="15"/>
                <w:szCs w:val="15"/>
              </w:rPr>
              <w:t>9.04</w:t>
            </w:r>
          </w:p>
        </w:tc>
        <w:tc>
          <w:tcPr>
            <w:tcW w:w="876" w:type="dxa"/>
            <w:shd w:val="clear" w:color="auto" w:fill="auto"/>
            <w:vAlign w:val="center"/>
          </w:tcPr>
          <w:p w14:paraId="3CBB1002">
            <w:pPr>
              <w:jc w:val="right"/>
              <w:rPr>
                <w:rFonts w:hint="eastAsia" w:ascii="宋体" w:hAnsi="宋体"/>
                <w:b/>
                <w:color w:val="000000"/>
                <w:sz w:val="18"/>
                <w:szCs w:val="18"/>
              </w:rPr>
            </w:pPr>
          </w:p>
        </w:tc>
      </w:tr>
      <w:tr w14:paraId="78CCA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BDF4C0">
            <w:pPr>
              <w:jc w:val="center"/>
              <w:rPr>
                <w:rFonts w:hint="default" w:ascii="宋体" w:hAnsi="宋体"/>
                <w:sz w:val="18"/>
                <w:szCs w:val="18"/>
              </w:rPr>
            </w:pPr>
            <w:r>
              <w:rPr>
                <w:rFonts w:hint="eastAsia" w:ascii="宋体" w:hAnsi="宋体"/>
                <w:color w:val="000000"/>
                <w:sz w:val="15"/>
                <w:szCs w:val="15"/>
              </w:rPr>
              <w:t>201</w:t>
            </w:r>
          </w:p>
        </w:tc>
        <w:tc>
          <w:tcPr>
            <w:tcW w:w="256" w:type="dxa"/>
            <w:shd w:val="clear" w:color="auto" w:fill="auto"/>
            <w:vAlign w:val="center"/>
          </w:tcPr>
          <w:p w14:paraId="6E229181">
            <w:pPr>
              <w:jc w:val="center"/>
              <w:rPr>
                <w:rFonts w:hint="default" w:ascii="宋体" w:hAnsi="宋体"/>
                <w:sz w:val="18"/>
                <w:szCs w:val="18"/>
              </w:rPr>
            </w:pPr>
            <w:r>
              <w:rPr>
                <w:rFonts w:hint="eastAsia" w:ascii="宋体" w:hAnsi="宋体"/>
                <w:color w:val="000000"/>
                <w:sz w:val="15"/>
                <w:szCs w:val="15"/>
              </w:rPr>
              <w:t>29</w:t>
            </w:r>
          </w:p>
        </w:tc>
        <w:tc>
          <w:tcPr>
            <w:tcW w:w="247" w:type="dxa"/>
            <w:shd w:val="clear" w:color="auto" w:fill="auto"/>
            <w:vAlign w:val="center"/>
          </w:tcPr>
          <w:p w14:paraId="0F53EC0E">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14:paraId="283A27DB">
            <w:pPr>
              <w:jc w:val="left"/>
              <w:rPr>
                <w:rFonts w:hint="default" w:ascii="宋体" w:hAnsi="宋体"/>
                <w:sz w:val="18"/>
                <w:szCs w:val="18"/>
              </w:rPr>
            </w:pPr>
            <w:r>
              <w:rPr>
                <w:rFonts w:hint="eastAsia" w:ascii="宋体" w:hAnsi="宋体"/>
                <w:color w:val="000000"/>
                <w:sz w:val="15"/>
                <w:szCs w:val="15"/>
              </w:rPr>
              <w:t>其他群众团体事务支出</w:t>
            </w:r>
          </w:p>
        </w:tc>
        <w:tc>
          <w:tcPr>
            <w:tcW w:w="1070" w:type="dxa"/>
            <w:shd w:val="clear" w:color="auto" w:fill="auto"/>
            <w:vAlign w:val="center"/>
          </w:tcPr>
          <w:p w14:paraId="69D0FB63">
            <w:pPr>
              <w:jc w:val="right"/>
              <w:rPr>
                <w:rFonts w:hint="default" w:ascii="宋体" w:hAnsi="宋体"/>
                <w:sz w:val="18"/>
                <w:szCs w:val="18"/>
              </w:rPr>
            </w:pPr>
            <w:r>
              <w:rPr>
                <w:rFonts w:hint="eastAsia" w:ascii="宋体" w:hAnsi="宋体"/>
                <w:color w:val="000000"/>
                <w:sz w:val="15"/>
                <w:szCs w:val="15"/>
              </w:rPr>
              <w:t>9.04</w:t>
            </w:r>
          </w:p>
        </w:tc>
        <w:tc>
          <w:tcPr>
            <w:tcW w:w="1128" w:type="dxa"/>
            <w:shd w:val="clear" w:color="auto" w:fill="auto"/>
            <w:vAlign w:val="center"/>
          </w:tcPr>
          <w:p w14:paraId="12CC46E5">
            <w:pPr>
              <w:jc w:val="right"/>
              <w:rPr>
                <w:rFonts w:hint="default" w:ascii="宋体" w:hAnsi="宋体"/>
                <w:sz w:val="18"/>
                <w:szCs w:val="18"/>
              </w:rPr>
            </w:pPr>
          </w:p>
        </w:tc>
        <w:tc>
          <w:tcPr>
            <w:tcW w:w="1082" w:type="dxa"/>
            <w:shd w:val="clear" w:color="auto" w:fill="auto"/>
            <w:vAlign w:val="center"/>
          </w:tcPr>
          <w:p w14:paraId="5B07A7BB">
            <w:pPr>
              <w:jc w:val="right"/>
              <w:rPr>
                <w:rFonts w:hint="default" w:ascii="宋体" w:hAnsi="宋体"/>
                <w:sz w:val="18"/>
                <w:szCs w:val="18"/>
              </w:rPr>
            </w:pPr>
          </w:p>
        </w:tc>
        <w:tc>
          <w:tcPr>
            <w:tcW w:w="1082" w:type="dxa"/>
            <w:shd w:val="clear" w:color="auto" w:fill="auto"/>
            <w:vAlign w:val="center"/>
          </w:tcPr>
          <w:p w14:paraId="4AB5B4B4">
            <w:pPr>
              <w:jc w:val="right"/>
              <w:rPr>
                <w:rFonts w:hint="default" w:ascii="宋体" w:hAnsi="宋体"/>
                <w:sz w:val="15"/>
                <w:szCs w:val="15"/>
              </w:rPr>
            </w:pPr>
          </w:p>
        </w:tc>
        <w:tc>
          <w:tcPr>
            <w:tcW w:w="328" w:type="dxa"/>
            <w:shd w:val="clear" w:color="auto" w:fill="auto"/>
            <w:vAlign w:val="center"/>
          </w:tcPr>
          <w:p w14:paraId="2959DB0C">
            <w:pPr>
              <w:jc w:val="right"/>
              <w:rPr>
                <w:rFonts w:hint="default" w:ascii="宋体" w:hAnsi="宋体"/>
                <w:sz w:val="18"/>
                <w:szCs w:val="18"/>
              </w:rPr>
            </w:pPr>
          </w:p>
        </w:tc>
        <w:tc>
          <w:tcPr>
            <w:tcW w:w="1442" w:type="dxa"/>
            <w:gridSpan w:val="2"/>
            <w:shd w:val="clear" w:color="auto" w:fill="auto"/>
            <w:vAlign w:val="center"/>
          </w:tcPr>
          <w:p w14:paraId="355144D0">
            <w:pPr>
              <w:jc w:val="right"/>
              <w:rPr>
                <w:rFonts w:hint="default" w:ascii="宋体" w:hAnsi="宋体"/>
                <w:sz w:val="18"/>
                <w:szCs w:val="18"/>
              </w:rPr>
            </w:pPr>
          </w:p>
        </w:tc>
        <w:tc>
          <w:tcPr>
            <w:tcW w:w="885" w:type="dxa"/>
            <w:shd w:val="clear" w:color="auto" w:fill="auto"/>
            <w:vAlign w:val="center"/>
          </w:tcPr>
          <w:p w14:paraId="168297BB">
            <w:pPr>
              <w:jc w:val="right"/>
              <w:rPr>
                <w:rFonts w:hint="default" w:ascii="宋体" w:hAnsi="宋体"/>
                <w:sz w:val="18"/>
                <w:szCs w:val="18"/>
              </w:rPr>
            </w:pPr>
          </w:p>
        </w:tc>
        <w:tc>
          <w:tcPr>
            <w:tcW w:w="918" w:type="dxa"/>
            <w:shd w:val="clear" w:color="auto" w:fill="auto"/>
            <w:vAlign w:val="center"/>
          </w:tcPr>
          <w:p w14:paraId="6960D46C">
            <w:pPr>
              <w:jc w:val="right"/>
              <w:rPr>
                <w:rFonts w:hint="default" w:ascii="宋体" w:hAnsi="宋体"/>
                <w:sz w:val="18"/>
                <w:szCs w:val="18"/>
              </w:rPr>
            </w:pPr>
          </w:p>
        </w:tc>
        <w:tc>
          <w:tcPr>
            <w:tcW w:w="876" w:type="dxa"/>
            <w:shd w:val="clear" w:color="auto" w:fill="auto"/>
            <w:vAlign w:val="center"/>
          </w:tcPr>
          <w:p w14:paraId="2FC242FC">
            <w:pPr>
              <w:jc w:val="right"/>
              <w:rPr>
                <w:rFonts w:hint="default" w:ascii="宋体" w:hAnsi="宋体"/>
                <w:sz w:val="18"/>
                <w:szCs w:val="18"/>
              </w:rPr>
            </w:pPr>
          </w:p>
        </w:tc>
        <w:tc>
          <w:tcPr>
            <w:tcW w:w="876" w:type="dxa"/>
            <w:shd w:val="clear" w:color="auto" w:fill="auto"/>
            <w:vAlign w:val="center"/>
          </w:tcPr>
          <w:p w14:paraId="29C6893A">
            <w:pPr>
              <w:jc w:val="right"/>
              <w:rPr>
                <w:rFonts w:hint="default" w:ascii="宋体" w:hAnsi="宋体"/>
                <w:sz w:val="18"/>
                <w:szCs w:val="18"/>
              </w:rPr>
            </w:pPr>
          </w:p>
        </w:tc>
        <w:tc>
          <w:tcPr>
            <w:tcW w:w="876" w:type="dxa"/>
            <w:shd w:val="clear" w:color="auto" w:fill="auto"/>
            <w:vAlign w:val="center"/>
          </w:tcPr>
          <w:p w14:paraId="7F2EC001">
            <w:pPr>
              <w:jc w:val="right"/>
              <w:rPr>
                <w:rFonts w:hint="eastAsia" w:ascii="宋体" w:hAnsi="宋体"/>
                <w:color w:val="000000"/>
                <w:sz w:val="18"/>
                <w:szCs w:val="18"/>
              </w:rPr>
            </w:pPr>
            <w:r>
              <w:rPr>
                <w:rFonts w:hint="eastAsia" w:ascii="宋体" w:hAnsi="宋体"/>
                <w:color w:val="000000"/>
                <w:sz w:val="15"/>
                <w:szCs w:val="15"/>
              </w:rPr>
              <w:t>9.04</w:t>
            </w:r>
          </w:p>
        </w:tc>
        <w:tc>
          <w:tcPr>
            <w:tcW w:w="876" w:type="dxa"/>
            <w:shd w:val="clear" w:color="auto" w:fill="auto"/>
            <w:vAlign w:val="center"/>
          </w:tcPr>
          <w:p w14:paraId="55D45AF0">
            <w:pPr>
              <w:jc w:val="right"/>
              <w:rPr>
                <w:rFonts w:hint="eastAsia" w:ascii="宋体" w:hAnsi="宋体"/>
                <w:color w:val="000000"/>
                <w:sz w:val="18"/>
                <w:szCs w:val="18"/>
              </w:rPr>
            </w:pPr>
          </w:p>
        </w:tc>
      </w:tr>
      <w:tr w14:paraId="5053C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80BE69">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14:paraId="37643BF0">
            <w:pPr>
              <w:jc w:val="center"/>
              <w:rPr>
                <w:rFonts w:hint="default" w:ascii="宋体" w:hAnsi="宋体"/>
                <w:b/>
                <w:sz w:val="18"/>
                <w:szCs w:val="18"/>
              </w:rPr>
            </w:pPr>
            <w:r>
              <w:rPr>
                <w:rFonts w:hint="eastAsia" w:ascii="宋体" w:hAnsi="宋体"/>
                <w:b/>
                <w:color w:val="000000"/>
                <w:sz w:val="15"/>
                <w:szCs w:val="15"/>
              </w:rPr>
              <w:t>32</w:t>
            </w:r>
          </w:p>
        </w:tc>
        <w:tc>
          <w:tcPr>
            <w:tcW w:w="247" w:type="dxa"/>
            <w:shd w:val="clear" w:color="auto" w:fill="auto"/>
            <w:vAlign w:val="center"/>
          </w:tcPr>
          <w:p w14:paraId="2E5130BF">
            <w:pPr>
              <w:jc w:val="center"/>
              <w:rPr>
                <w:rFonts w:hint="default" w:ascii="宋体" w:hAnsi="宋体"/>
                <w:b/>
                <w:sz w:val="18"/>
                <w:szCs w:val="18"/>
              </w:rPr>
            </w:pPr>
          </w:p>
        </w:tc>
        <w:tc>
          <w:tcPr>
            <w:tcW w:w="2433" w:type="dxa"/>
            <w:shd w:val="clear" w:color="auto" w:fill="auto"/>
            <w:vAlign w:val="center"/>
          </w:tcPr>
          <w:p w14:paraId="230C8D93">
            <w:pPr>
              <w:jc w:val="left"/>
              <w:rPr>
                <w:rFonts w:hint="default" w:ascii="宋体" w:hAnsi="宋体"/>
                <w:b/>
                <w:sz w:val="18"/>
                <w:szCs w:val="18"/>
              </w:rPr>
            </w:pPr>
            <w:r>
              <w:rPr>
                <w:rFonts w:hint="eastAsia" w:ascii="宋体" w:hAnsi="宋体"/>
                <w:b/>
                <w:color w:val="000000"/>
                <w:sz w:val="15"/>
                <w:szCs w:val="15"/>
              </w:rPr>
              <w:t>组织事务</w:t>
            </w:r>
          </w:p>
        </w:tc>
        <w:tc>
          <w:tcPr>
            <w:tcW w:w="1070" w:type="dxa"/>
            <w:shd w:val="clear" w:color="auto" w:fill="auto"/>
            <w:vAlign w:val="center"/>
          </w:tcPr>
          <w:p w14:paraId="04994E62">
            <w:pPr>
              <w:jc w:val="right"/>
              <w:rPr>
                <w:rFonts w:hint="default" w:ascii="宋体" w:hAnsi="宋体"/>
                <w:b/>
                <w:sz w:val="18"/>
                <w:szCs w:val="18"/>
              </w:rPr>
            </w:pPr>
            <w:r>
              <w:rPr>
                <w:rFonts w:hint="eastAsia" w:ascii="宋体" w:hAnsi="宋体"/>
                <w:b/>
                <w:color w:val="000000"/>
                <w:sz w:val="15"/>
                <w:szCs w:val="15"/>
              </w:rPr>
              <w:t>0.19</w:t>
            </w:r>
          </w:p>
        </w:tc>
        <w:tc>
          <w:tcPr>
            <w:tcW w:w="1128" w:type="dxa"/>
            <w:shd w:val="clear" w:color="auto" w:fill="auto"/>
            <w:vAlign w:val="center"/>
          </w:tcPr>
          <w:p w14:paraId="4AD32AEF">
            <w:pPr>
              <w:jc w:val="right"/>
              <w:rPr>
                <w:rFonts w:hint="default" w:ascii="宋体" w:hAnsi="宋体"/>
                <w:b/>
                <w:sz w:val="18"/>
                <w:szCs w:val="18"/>
              </w:rPr>
            </w:pPr>
          </w:p>
        </w:tc>
        <w:tc>
          <w:tcPr>
            <w:tcW w:w="1082" w:type="dxa"/>
            <w:shd w:val="clear" w:color="auto" w:fill="auto"/>
            <w:vAlign w:val="center"/>
          </w:tcPr>
          <w:p w14:paraId="0093B731">
            <w:pPr>
              <w:jc w:val="right"/>
              <w:rPr>
                <w:rFonts w:hint="default" w:ascii="宋体" w:hAnsi="宋体"/>
                <w:b/>
                <w:sz w:val="18"/>
                <w:szCs w:val="18"/>
              </w:rPr>
            </w:pPr>
          </w:p>
        </w:tc>
        <w:tc>
          <w:tcPr>
            <w:tcW w:w="1082" w:type="dxa"/>
            <w:shd w:val="clear" w:color="auto" w:fill="auto"/>
            <w:vAlign w:val="center"/>
          </w:tcPr>
          <w:p w14:paraId="4DEF02F8">
            <w:pPr>
              <w:jc w:val="right"/>
              <w:rPr>
                <w:rFonts w:hint="default" w:ascii="宋体" w:hAnsi="宋体"/>
                <w:b/>
                <w:sz w:val="15"/>
                <w:szCs w:val="15"/>
              </w:rPr>
            </w:pPr>
          </w:p>
        </w:tc>
        <w:tc>
          <w:tcPr>
            <w:tcW w:w="328" w:type="dxa"/>
            <w:shd w:val="clear" w:color="auto" w:fill="auto"/>
            <w:vAlign w:val="center"/>
          </w:tcPr>
          <w:p w14:paraId="53A5DC9F">
            <w:pPr>
              <w:jc w:val="right"/>
              <w:rPr>
                <w:rFonts w:hint="default" w:ascii="宋体" w:hAnsi="宋体"/>
                <w:b/>
                <w:sz w:val="18"/>
                <w:szCs w:val="18"/>
              </w:rPr>
            </w:pPr>
          </w:p>
        </w:tc>
        <w:tc>
          <w:tcPr>
            <w:tcW w:w="1442" w:type="dxa"/>
            <w:gridSpan w:val="2"/>
            <w:shd w:val="clear" w:color="auto" w:fill="auto"/>
            <w:vAlign w:val="center"/>
          </w:tcPr>
          <w:p w14:paraId="0AF30CB1">
            <w:pPr>
              <w:jc w:val="right"/>
              <w:rPr>
                <w:rFonts w:hint="default" w:ascii="宋体" w:hAnsi="宋体"/>
                <w:b/>
                <w:sz w:val="18"/>
                <w:szCs w:val="18"/>
              </w:rPr>
            </w:pPr>
          </w:p>
        </w:tc>
        <w:tc>
          <w:tcPr>
            <w:tcW w:w="885" w:type="dxa"/>
            <w:shd w:val="clear" w:color="auto" w:fill="auto"/>
            <w:vAlign w:val="center"/>
          </w:tcPr>
          <w:p w14:paraId="7722AC02">
            <w:pPr>
              <w:jc w:val="right"/>
              <w:rPr>
                <w:rFonts w:hint="default" w:ascii="宋体" w:hAnsi="宋体"/>
                <w:b/>
                <w:sz w:val="18"/>
                <w:szCs w:val="18"/>
              </w:rPr>
            </w:pPr>
          </w:p>
        </w:tc>
        <w:tc>
          <w:tcPr>
            <w:tcW w:w="918" w:type="dxa"/>
            <w:shd w:val="clear" w:color="auto" w:fill="auto"/>
            <w:vAlign w:val="center"/>
          </w:tcPr>
          <w:p w14:paraId="0426ADD0">
            <w:pPr>
              <w:jc w:val="right"/>
              <w:rPr>
                <w:rFonts w:hint="default" w:ascii="宋体" w:hAnsi="宋体"/>
                <w:b/>
                <w:sz w:val="18"/>
                <w:szCs w:val="18"/>
              </w:rPr>
            </w:pPr>
          </w:p>
        </w:tc>
        <w:tc>
          <w:tcPr>
            <w:tcW w:w="876" w:type="dxa"/>
            <w:shd w:val="clear" w:color="auto" w:fill="auto"/>
            <w:vAlign w:val="center"/>
          </w:tcPr>
          <w:p w14:paraId="1CC95FD4">
            <w:pPr>
              <w:jc w:val="right"/>
              <w:rPr>
                <w:rFonts w:hint="default" w:ascii="宋体" w:hAnsi="宋体"/>
                <w:b/>
                <w:sz w:val="18"/>
                <w:szCs w:val="18"/>
              </w:rPr>
            </w:pPr>
          </w:p>
        </w:tc>
        <w:tc>
          <w:tcPr>
            <w:tcW w:w="876" w:type="dxa"/>
            <w:shd w:val="clear" w:color="auto" w:fill="auto"/>
            <w:vAlign w:val="center"/>
          </w:tcPr>
          <w:p w14:paraId="3C74A20C">
            <w:pPr>
              <w:jc w:val="right"/>
              <w:rPr>
                <w:rFonts w:hint="default" w:ascii="宋体" w:hAnsi="宋体"/>
                <w:b/>
                <w:sz w:val="18"/>
                <w:szCs w:val="18"/>
              </w:rPr>
            </w:pPr>
          </w:p>
        </w:tc>
        <w:tc>
          <w:tcPr>
            <w:tcW w:w="876" w:type="dxa"/>
            <w:shd w:val="clear" w:color="auto" w:fill="auto"/>
            <w:vAlign w:val="center"/>
          </w:tcPr>
          <w:p w14:paraId="61EC6DB4">
            <w:pPr>
              <w:jc w:val="right"/>
              <w:rPr>
                <w:rFonts w:hint="eastAsia" w:ascii="宋体" w:hAnsi="宋体"/>
                <w:b/>
                <w:color w:val="000000"/>
                <w:sz w:val="18"/>
                <w:szCs w:val="18"/>
              </w:rPr>
            </w:pPr>
            <w:r>
              <w:rPr>
                <w:rFonts w:hint="eastAsia" w:ascii="宋体" w:hAnsi="宋体"/>
                <w:b/>
                <w:color w:val="000000"/>
                <w:sz w:val="15"/>
                <w:szCs w:val="15"/>
              </w:rPr>
              <w:t>0.19</w:t>
            </w:r>
          </w:p>
        </w:tc>
        <w:tc>
          <w:tcPr>
            <w:tcW w:w="876" w:type="dxa"/>
            <w:shd w:val="clear" w:color="auto" w:fill="auto"/>
            <w:vAlign w:val="center"/>
          </w:tcPr>
          <w:p w14:paraId="78B3CAD5">
            <w:pPr>
              <w:jc w:val="right"/>
              <w:rPr>
                <w:rFonts w:hint="eastAsia" w:ascii="宋体" w:hAnsi="宋体"/>
                <w:b/>
                <w:color w:val="000000"/>
                <w:sz w:val="18"/>
                <w:szCs w:val="18"/>
              </w:rPr>
            </w:pPr>
          </w:p>
        </w:tc>
      </w:tr>
      <w:tr w14:paraId="62C06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521467">
            <w:pPr>
              <w:jc w:val="center"/>
              <w:rPr>
                <w:rFonts w:hint="default" w:ascii="宋体" w:hAnsi="宋体"/>
                <w:sz w:val="18"/>
                <w:szCs w:val="18"/>
              </w:rPr>
            </w:pPr>
            <w:r>
              <w:rPr>
                <w:rFonts w:hint="eastAsia" w:ascii="宋体" w:hAnsi="宋体"/>
                <w:color w:val="000000"/>
                <w:sz w:val="15"/>
                <w:szCs w:val="15"/>
              </w:rPr>
              <w:t>201</w:t>
            </w:r>
          </w:p>
        </w:tc>
        <w:tc>
          <w:tcPr>
            <w:tcW w:w="256" w:type="dxa"/>
            <w:shd w:val="clear" w:color="auto" w:fill="auto"/>
            <w:vAlign w:val="center"/>
          </w:tcPr>
          <w:p w14:paraId="5F8515F7">
            <w:pPr>
              <w:jc w:val="center"/>
              <w:rPr>
                <w:rFonts w:hint="default" w:ascii="宋体" w:hAnsi="宋体"/>
                <w:sz w:val="18"/>
                <w:szCs w:val="18"/>
              </w:rPr>
            </w:pPr>
            <w:r>
              <w:rPr>
                <w:rFonts w:hint="eastAsia" w:ascii="宋体" w:hAnsi="宋体"/>
                <w:color w:val="000000"/>
                <w:sz w:val="15"/>
                <w:szCs w:val="15"/>
              </w:rPr>
              <w:t>32</w:t>
            </w:r>
          </w:p>
        </w:tc>
        <w:tc>
          <w:tcPr>
            <w:tcW w:w="247" w:type="dxa"/>
            <w:shd w:val="clear" w:color="auto" w:fill="auto"/>
            <w:vAlign w:val="center"/>
          </w:tcPr>
          <w:p w14:paraId="0612CB7C">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14:paraId="1679DD57">
            <w:pPr>
              <w:jc w:val="left"/>
              <w:rPr>
                <w:rFonts w:hint="default" w:ascii="宋体" w:hAnsi="宋体"/>
                <w:sz w:val="18"/>
                <w:szCs w:val="18"/>
              </w:rPr>
            </w:pPr>
            <w:r>
              <w:rPr>
                <w:rFonts w:hint="eastAsia" w:ascii="宋体" w:hAnsi="宋体"/>
                <w:color w:val="000000"/>
                <w:sz w:val="15"/>
                <w:szCs w:val="15"/>
              </w:rPr>
              <w:t>其他组织事务支出</w:t>
            </w:r>
          </w:p>
        </w:tc>
        <w:tc>
          <w:tcPr>
            <w:tcW w:w="1070" w:type="dxa"/>
            <w:shd w:val="clear" w:color="auto" w:fill="auto"/>
            <w:vAlign w:val="center"/>
          </w:tcPr>
          <w:p w14:paraId="4573D064">
            <w:pPr>
              <w:jc w:val="right"/>
              <w:rPr>
                <w:rFonts w:hint="default" w:ascii="宋体" w:hAnsi="宋体"/>
                <w:sz w:val="18"/>
                <w:szCs w:val="18"/>
              </w:rPr>
            </w:pPr>
            <w:r>
              <w:rPr>
                <w:rFonts w:hint="eastAsia" w:ascii="宋体" w:hAnsi="宋体"/>
                <w:color w:val="000000"/>
                <w:sz w:val="15"/>
                <w:szCs w:val="15"/>
              </w:rPr>
              <w:t>0.19</w:t>
            </w:r>
          </w:p>
        </w:tc>
        <w:tc>
          <w:tcPr>
            <w:tcW w:w="1128" w:type="dxa"/>
            <w:shd w:val="clear" w:color="auto" w:fill="auto"/>
            <w:vAlign w:val="center"/>
          </w:tcPr>
          <w:p w14:paraId="236DE613">
            <w:pPr>
              <w:jc w:val="right"/>
              <w:rPr>
                <w:rFonts w:hint="default" w:ascii="宋体" w:hAnsi="宋体"/>
                <w:sz w:val="18"/>
                <w:szCs w:val="18"/>
              </w:rPr>
            </w:pPr>
          </w:p>
        </w:tc>
        <w:tc>
          <w:tcPr>
            <w:tcW w:w="1082" w:type="dxa"/>
            <w:shd w:val="clear" w:color="auto" w:fill="auto"/>
            <w:vAlign w:val="center"/>
          </w:tcPr>
          <w:p w14:paraId="462F0491">
            <w:pPr>
              <w:jc w:val="right"/>
              <w:rPr>
                <w:rFonts w:hint="default" w:ascii="宋体" w:hAnsi="宋体"/>
                <w:sz w:val="18"/>
                <w:szCs w:val="18"/>
              </w:rPr>
            </w:pPr>
          </w:p>
        </w:tc>
        <w:tc>
          <w:tcPr>
            <w:tcW w:w="1082" w:type="dxa"/>
            <w:shd w:val="clear" w:color="auto" w:fill="auto"/>
            <w:vAlign w:val="center"/>
          </w:tcPr>
          <w:p w14:paraId="28423917">
            <w:pPr>
              <w:jc w:val="right"/>
              <w:rPr>
                <w:rFonts w:hint="default" w:ascii="宋体" w:hAnsi="宋体"/>
                <w:sz w:val="15"/>
                <w:szCs w:val="15"/>
              </w:rPr>
            </w:pPr>
          </w:p>
        </w:tc>
        <w:tc>
          <w:tcPr>
            <w:tcW w:w="328" w:type="dxa"/>
            <w:shd w:val="clear" w:color="auto" w:fill="auto"/>
            <w:vAlign w:val="center"/>
          </w:tcPr>
          <w:p w14:paraId="6249A687">
            <w:pPr>
              <w:jc w:val="right"/>
              <w:rPr>
                <w:rFonts w:hint="default" w:ascii="宋体" w:hAnsi="宋体"/>
                <w:sz w:val="18"/>
                <w:szCs w:val="18"/>
              </w:rPr>
            </w:pPr>
          </w:p>
        </w:tc>
        <w:tc>
          <w:tcPr>
            <w:tcW w:w="1442" w:type="dxa"/>
            <w:gridSpan w:val="2"/>
            <w:shd w:val="clear" w:color="auto" w:fill="auto"/>
            <w:vAlign w:val="center"/>
          </w:tcPr>
          <w:p w14:paraId="66F8F5FB">
            <w:pPr>
              <w:jc w:val="right"/>
              <w:rPr>
                <w:rFonts w:hint="default" w:ascii="宋体" w:hAnsi="宋体"/>
                <w:sz w:val="18"/>
                <w:szCs w:val="18"/>
              </w:rPr>
            </w:pPr>
          </w:p>
        </w:tc>
        <w:tc>
          <w:tcPr>
            <w:tcW w:w="885" w:type="dxa"/>
            <w:shd w:val="clear" w:color="auto" w:fill="auto"/>
            <w:vAlign w:val="center"/>
          </w:tcPr>
          <w:p w14:paraId="59F6BE46">
            <w:pPr>
              <w:jc w:val="right"/>
              <w:rPr>
                <w:rFonts w:hint="default" w:ascii="宋体" w:hAnsi="宋体"/>
                <w:sz w:val="18"/>
                <w:szCs w:val="18"/>
              </w:rPr>
            </w:pPr>
          </w:p>
        </w:tc>
        <w:tc>
          <w:tcPr>
            <w:tcW w:w="918" w:type="dxa"/>
            <w:shd w:val="clear" w:color="auto" w:fill="auto"/>
            <w:vAlign w:val="center"/>
          </w:tcPr>
          <w:p w14:paraId="4F415071">
            <w:pPr>
              <w:jc w:val="right"/>
              <w:rPr>
                <w:rFonts w:hint="default" w:ascii="宋体" w:hAnsi="宋体"/>
                <w:sz w:val="18"/>
                <w:szCs w:val="18"/>
              </w:rPr>
            </w:pPr>
          </w:p>
        </w:tc>
        <w:tc>
          <w:tcPr>
            <w:tcW w:w="876" w:type="dxa"/>
            <w:shd w:val="clear" w:color="auto" w:fill="auto"/>
            <w:vAlign w:val="center"/>
          </w:tcPr>
          <w:p w14:paraId="65873BA4">
            <w:pPr>
              <w:jc w:val="right"/>
              <w:rPr>
                <w:rFonts w:hint="default" w:ascii="宋体" w:hAnsi="宋体"/>
                <w:sz w:val="18"/>
                <w:szCs w:val="18"/>
              </w:rPr>
            </w:pPr>
          </w:p>
        </w:tc>
        <w:tc>
          <w:tcPr>
            <w:tcW w:w="876" w:type="dxa"/>
            <w:shd w:val="clear" w:color="auto" w:fill="auto"/>
            <w:vAlign w:val="center"/>
          </w:tcPr>
          <w:p w14:paraId="070E303E">
            <w:pPr>
              <w:jc w:val="right"/>
              <w:rPr>
                <w:rFonts w:hint="default" w:ascii="宋体" w:hAnsi="宋体"/>
                <w:sz w:val="18"/>
                <w:szCs w:val="18"/>
              </w:rPr>
            </w:pPr>
          </w:p>
        </w:tc>
        <w:tc>
          <w:tcPr>
            <w:tcW w:w="876" w:type="dxa"/>
            <w:shd w:val="clear" w:color="auto" w:fill="auto"/>
            <w:vAlign w:val="center"/>
          </w:tcPr>
          <w:p w14:paraId="01AC8733">
            <w:pPr>
              <w:jc w:val="right"/>
              <w:rPr>
                <w:rFonts w:hint="eastAsia" w:ascii="宋体" w:hAnsi="宋体"/>
                <w:color w:val="000000"/>
                <w:sz w:val="18"/>
                <w:szCs w:val="18"/>
              </w:rPr>
            </w:pPr>
            <w:r>
              <w:rPr>
                <w:rFonts w:hint="eastAsia" w:ascii="宋体" w:hAnsi="宋体"/>
                <w:color w:val="000000"/>
                <w:sz w:val="15"/>
                <w:szCs w:val="15"/>
              </w:rPr>
              <w:t>0.19</w:t>
            </w:r>
          </w:p>
        </w:tc>
        <w:tc>
          <w:tcPr>
            <w:tcW w:w="876" w:type="dxa"/>
            <w:shd w:val="clear" w:color="auto" w:fill="auto"/>
            <w:vAlign w:val="center"/>
          </w:tcPr>
          <w:p w14:paraId="13FA388C">
            <w:pPr>
              <w:jc w:val="right"/>
              <w:rPr>
                <w:rFonts w:hint="eastAsia" w:ascii="宋体" w:hAnsi="宋体"/>
                <w:color w:val="000000"/>
                <w:sz w:val="18"/>
                <w:szCs w:val="18"/>
              </w:rPr>
            </w:pPr>
          </w:p>
        </w:tc>
      </w:tr>
      <w:tr w14:paraId="5CD8F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C83DEB">
            <w:pPr>
              <w:jc w:val="center"/>
              <w:rPr>
                <w:rFonts w:hint="default" w:ascii="宋体" w:hAnsi="宋体"/>
                <w:b/>
                <w:sz w:val="18"/>
                <w:szCs w:val="18"/>
              </w:rPr>
            </w:pPr>
            <w:r>
              <w:rPr>
                <w:rFonts w:hint="eastAsia" w:ascii="宋体" w:hAnsi="宋体"/>
                <w:b/>
                <w:color w:val="000000"/>
                <w:sz w:val="15"/>
                <w:szCs w:val="15"/>
              </w:rPr>
              <w:t>207</w:t>
            </w:r>
          </w:p>
        </w:tc>
        <w:tc>
          <w:tcPr>
            <w:tcW w:w="256" w:type="dxa"/>
            <w:shd w:val="clear" w:color="auto" w:fill="auto"/>
            <w:vAlign w:val="center"/>
          </w:tcPr>
          <w:p w14:paraId="4336240D">
            <w:pPr>
              <w:jc w:val="center"/>
              <w:rPr>
                <w:rFonts w:hint="default" w:ascii="宋体" w:hAnsi="宋体"/>
                <w:b/>
                <w:sz w:val="18"/>
                <w:szCs w:val="18"/>
              </w:rPr>
            </w:pPr>
          </w:p>
        </w:tc>
        <w:tc>
          <w:tcPr>
            <w:tcW w:w="247" w:type="dxa"/>
            <w:shd w:val="clear" w:color="auto" w:fill="auto"/>
            <w:vAlign w:val="center"/>
          </w:tcPr>
          <w:p w14:paraId="1CDC3C12">
            <w:pPr>
              <w:jc w:val="center"/>
              <w:rPr>
                <w:rFonts w:hint="default" w:ascii="宋体" w:hAnsi="宋体"/>
                <w:b/>
                <w:sz w:val="18"/>
                <w:szCs w:val="18"/>
              </w:rPr>
            </w:pPr>
          </w:p>
        </w:tc>
        <w:tc>
          <w:tcPr>
            <w:tcW w:w="2433" w:type="dxa"/>
            <w:shd w:val="clear" w:color="auto" w:fill="auto"/>
            <w:vAlign w:val="center"/>
          </w:tcPr>
          <w:p w14:paraId="1D505694">
            <w:pPr>
              <w:jc w:val="left"/>
              <w:rPr>
                <w:rFonts w:hint="default" w:ascii="宋体" w:hAnsi="宋体"/>
                <w:b/>
                <w:sz w:val="18"/>
                <w:szCs w:val="18"/>
              </w:rPr>
            </w:pPr>
            <w:r>
              <w:rPr>
                <w:rFonts w:hint="eastAsia" w:ascii="宋体" w:hAnsi="宋体"/>
                <w:b/>
                <w:color w:val="000000"/>
                <w:sz w:val="15"/>
                <w:szCs w:val="15"/>
              </w:rPr>
              <w:t>文化旅游体育与传媒支出</w:t>
            </w:r>
          </w:p>
        </w:tc>
        <w:tc>
          <w:tcPr>
            <w:tcW w:w="1070" w:type="dxa"/>
            <w:shd w:val="clear" w:color="auto" w:fill="auto"/>
            <w:vAlign w:val="center"/>
          </w:tcPr>
          <w:p w14:paraId="69C8C003">
            <w:pPr>
              <w:jc w:val="right"/>
              <w:rPr>
                <w:rFonts w:hint="default" w:ascii="宋体" w:hAnsi="宋体"/>
                <w:b/>
                <w:sz w:val="18"/>
                <w:szCs w:val="18"/>
              </w:rPr>
            </w:pPr>
            <w:r>
              <w:rPr>
                <w:rFonts w:hint="eastAsia" w:ascii="宋体" w:hAnsi="宋体"/>
                <w:b/>
                <w:color w:val="000000"/>
                <w:sz w:val="15"/>
                <w:szCs w:val="15"/>
              </w:rPr>
              <w:t>10.00</w:t>
            </w:r>
          </w:p>
        </w:tc>
        <w:tc>
          <w:tcPr>
            <w:tcW w:w="1128" w:type="dxa"/>
            <w:shd w:val="clear" w:color="auto" w:fill="auto"/>
            <w:vAlign w:val="center"/>
          </w:tcPr>
          <w:p w14:paraId="31DB381F">
            <w:pPr>
              <w:jc w:val="right"/>
              <w:rPr>
                <w:rFonts w:hint="default" w:ascii="宋体" w:hAnsi="宋体"/>
                <w:b/>
                <w:sz w:val="18"/>
                <w:szCs w:val="18"/>
              </w:rPr>
            </w:pPr>
          </w:p>
        </w:tc>
        <w:tc>
          <w:tcPr>
            <w:tcW w:w="1082" w:type="dxa"/>
            <w:shd w:val="clear" w:color="auto" w:fill="auto"/>
            <w:vAlign w:val="center"/>
          </w:tcPr>
          <w:p w14:paraId="103B4D53">
            <w:pPr>
              <w:jc w:val="right"/>
              <w:rPr>
                <w:rFonts w:hint="default" w:ascii="宋体" w:hAnsi="宋体"/>
                <w:b/>
                <w:sz w:val="18"/>
                <w:szCs w:val="18"/>
              </w:rPr>
            </w:pPr>
          </w:p>
        </w:tc>
        <w:tc>
          <w:tcPr>
            <w:tcW w:w="1082" w:type="dxa"/>
            <w:shd w:val="clear" w:color="auto" w:fill="auto"/>
            <w:vAlign w:val="center"/>
          </w:tcPr>
          <w:p w14:paraId="51C299D9">
            <w:pPr>
              <w:jc w:val="right"/>
              <w:rPr>
                <w:rFonts w:hint="default" w:ascii="宋体" w:hAnsi="宋体"/>
                <w:b/>
                <w:sz w:val="15"/>
                <w:szCs w:val="15"/>
              </w:rPr>
            </w:pPr>
          </w:p>
        </w:tc>
        <w:tc>
          <w:tcPr>
            <w:tcW w:w="328" w:type="dxa"/>
            <w:shd w:val="clear" w:color="auto" w:fill="auto"/>
            <w:vAlign w:val="center"/>
          </w:tcPr>
          <w:p w14:paraId="34A4FCDF">
            <w:pPr>
              <w:jc w:val="right"/>
              <w:rPr>
                <w:rFonts w:hint="default" w:ascii="宋体" w:hAnsi="宋体"/>
                <w:b/>
                <w:sz w:val="18"/>
                <w:szCs w:val="18"/>
              </w:rPr>
            </w:pPr>
          </w:p>
        </w:tc>
        <w:tc>
          <w:tcPr>
            <w:tcW w:w="1442" w:type="dxa"/>
            <w:gridSpan w:val="2"/>
            <w:shd w:val="clear" w:color="auto" w:fill="auto"/>
            <w:vAlign w:val="center"/>
          </w:tcPr>
          <w:p w14:paraId="016243DE">
            <w:pPr>
              <w:jc w:val="right"/>
              <w:rPr>
                <w:rFonts w:hint="default" w:ascii="宋体" w:hAnsi="宋体"/>
                <w:b/>
                <w:sz w:val="18"/>
                <w:szCs w:val="18"/>
              </w:rPr>
            </w:pPr>
          </w:p>
        </w:tc>
        <w:tc>
          <w:tcPr>
            <w:tcW w:w="885" w:type="dxa"/>
            <w:shd w:val="clear" w:color="auto" w:fill="auto"/>
            <w:vAlign w:val="center"/>
          </w:tcPr>
          <w:p w14:paraId="5A051CCB">
            <w:pPr>
              <w:jc w:val="right"/>
              <w:rPr>
                <w:rFonts w:hint="default" w:ascii="宋体" w:hAnsi="宋体"/>
                <w:b/>
                <w:sz w:val="18"/>
                <w:szCs w:val="18"/>
              </w:rPr>
            </w:pPr>
          </w:p>
        </w:tc>
        <w:tc>
          <w:tcPr>
            <w:tcW w:w="918" w:type="dxa"/>
            <w:shd w:val="clear" w:color="auto" w:fill="auto"/>
            <w:vAlign w:val="center"/>
          </w:tcPr>
          <w:p w14:paraId="4DCC2E7D">
            <w:pPr>
              <w:jc w:val="right"/>
              <w:rPr>
                <w:rFonts w:hint="default" w:ascii="宋体" w:hAnsi="宋体"/>
                <w:b/>
                <w:sz w:val="18"/>
                <w:szCs w:val="18"/>
              </w:rPr>
            </w:pPr>
          </w:p>
        </w:tc>
        <w:tc>
          <w:tcPr>
            <w:tcW w:w="876" w:type="dxa"/>
            <w:shd w:val="clear" w:color="auto" w:fill="auto"/>
            <w:vAlign w:val="center"/>
          </w:tcPr>
          <w:p w14:paraId="77D3CA32">
            <w:pPr>
              <w:jc w:val="right"/>
              <w:rPr>
                <w:rFonts w:hint="default" w:ascii="宋体" w:hAnsi="宋体"/>
                <w:b/>
                <w:sz w:val="18"/>
                <w:szCs w:val="18"/>
              </w:rPr>
            </w:pPr>
          </w:p>
        </w:tc>
        <w:tc>
          <w:tcPr>
            <w:tcW w:w="876" w:type="dxa"/>
            <w:shd w:val="clear" w:color="auto" w:fill="auto"/>
            <w:vAlign w:val="center"/>
          </w:tcPr>
          <w:p w14:paraId="43919753">
            <w:pPr>
              <w:jc w:val="right"/>
              <w:rPr>
                <w:rFonts w:hint="default" w:ascii="宋体" w:hAnsi="宋体"/>
                <w:b/>
                <w:sz w:val="18"/>
                <w:szCs w:val="18"/>
              </w:rPr>
            </w:pPr>
          </w:p>
        </w:tc>
        <w:tc>
          <w:tcPr>
            <w:tcW w:w="876" w:type="dxa"/>
            <w:shd w:val="clear" w:color="auto" w:fill="auto"/>
            <w:vAlign w:val="center"/>
          </w:tcPr>
          <w:p w14:paraId="18FF76B8">
            <w:pPr>
              <w:jc w:val="right"/>
              <w:rPr>
                <w:rFonts w:hint="eastAsia" w:ascii="宋体" w:hAnsi="宋体"/>
                <w:b/>
                <w:color w:val="000000"/>
                <w:sz w:val="18"/>
                <w:szCs w:val="18"/>
              </w:rPr>
            </w:pPr>
            <w:r>
              <w:rPr>
                <w:rFonts w:hint="eastAsia" w:ascii="宋体" w:hAnsi="宋体"/>
                <w:b/>
                <w:color w:val="000000"/>
                <w:sz w:val="15"/>
                <w:szCs w:val="15"/>
              </w:rPr>
              <w:t>10.00</w:t>
            </w:r>
          </w:p>
        </w:tc>
        <w:tc>
          <w:tcPr>
            <w:tcW w:w="876" w:type="dxa"/>
            <w:shd w:val="clear" w:color="auto" w:fill="auto"/>
            <w:vAlign w:val="center"/>
          </w:tcPr>
          <w:p w14:paraId="790613B5">
            <w:pPr>
              <w:jc w:val="right"/>
              <w:rPr>
                <w:rFonts w:hint="eastAsia" w:ascii="宋体" w:hAnsi="宋体"/>
                <w:b/>
                <w:color w:val="000000"/>
                <w:sz w:val="18"/>
                <w:szCs w:val="18"/>
              </w:rPr>
            </w:pPr>
          </w:p>
        </w:tc>
      </w:tr>
      <w:tr w14:paraId="0044E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B6717D">
            <w:pPr>
              <w:jc w:val="center"/>
              <w:rPr>
                <w:rFonts w:hint="default" w:ascii="宋体" w:hAnsi="宋体"/>
                <w:b/>
                <w:sz w:val="18"/>
                <w:szCs w:val="18"/>
              </w:rPr>
            </w:pPr>
            <w:r>
              <w:rPr>
                <w:rFonts w:hint="eastAsia" w:ascii="宋体" w:hAnsi="宋体"/>
                <w:b/>
                <w:color w:val="000000"/>
                <w:sz w:val="15"/>
                <w:szCs w:val="15"/>
              </w:rPr>
              <w:t>207</w:t>
            </w:r>
          </w:p>
        </w:tc>
        <w:tc>
          <w:tcPr>
            <w:tcW w:w="256" w:type="dxa"/>
            <w:shd w:val="clear" w:color="auto" w:fill="auto"/>
            <w:vAlign w:val="center"/>
          </w:tcPr>
          <w:p w14:paraId="6D7F0F57">
            <w:pPr>
              <w:jc w:val="center"/>
              <w:rPr>
                <w:rFonts w:hint="default" w:ascii="宋体" w:hAnsi="宋体"/>
                <w:b/>
                <w:sz w:val="18"/>
                <w:szCs w:val="18"/>
              </w:rPr>
            </w:pPr>
            <w:r>
              <w:rPr>
                <w:rFonts w:hint="eastAsia" w:ascii="宋体" w:hAnsi="宋体"/>
                <w:b/>
                <w:color w:val="000000"/>
                <w:sz w:val="15"/>
                <w:szCs w:val="15"/>
              </w:rPr>
              <w:t>99</w:t>
            </w:r>
          </w:p>
        </w:tc>
        <w:tc>
          <w:tcPr>
            <w:tcW w:w="247" w:type="dxa"/>
            <w:shd w:val="clear" w:color="auto" w:fill="auto"/>
            <w:vAlign w:val="center"/>
          </w:tcPr>
          <w:p w14:paraId="1D568F73">
            <w:pPr>
              <w:jc w:val="center"/>
              <w:rPr>
                <w:rFonts w:hint="default" w:ascii="宋体" w:hAnsi="宋体"/>
                <w:b/>
                <w:sz w:val="18"/>
                <w:szCs w:val="18"/>
              </w:rPr>
            </w:pPr>
          </w:p>
        </w:tc>
        <w:tc>
          <w:tcPr>
            <w:tcW w:w="2433" w:type="dxa"/>
            <w:shd w:val="clear" w:color="auto" w:fill="auto"/>
            <w:vAlign w:val="center"/>
          </w:tcPr>
          <w:p w14:paraId="0891266E">
            <w:pPr>
              <w:jc w:val="left"/>
              <w:rPr>
                <w:rFonts w:hint="default" w:ascii="宋体" w:hAnsi="宋体"/>
                <w:b/>
                <w:sz w:val="18"/>
                <w:szCs w:val="18"/>
              </w:rPr>
            </w:pPr>
            <w:r>
              <w:rPr>
                <w:rFonts w:hint="eastAsia" w:ascii="宋体" w:hAnsi="宋体"/>
                <w:b/>
                <w:color w:val="000000"/>
                <w:sz w:val="15"/>
                <w:szCs w:val="15"/>
              </w:rPr>
              <w:t>其他文化旅游体育与传媒支出</w:t>
            </w:r>
          </w:p>
        </w:tc>
        <w:tc>
          <w:tcPr>
            <w:tcW w:w="1070" w:type="dxa"/>
            <w:shd w:val="clear" w:color="auto" w:fill="auto"/>
            <w:vAlign w:val="center"/>
          </w:tcPr>
          <w:p w14:paraId="4B51A4C2">
            <w:pPr>
              <w:jc w:val="right"/>
              <w:rPr>
                <w:rFonts w:hint="default" w:ascii="宋体" w:hAnsi="宋体"/>
                <w:b/>
                <w:sz w:val="18"/>
                <w:szCs w:val="18"/>
              </w:rPr>
            </w:pPr>
            <w:r>
              <w:rPr>
                <w:rFonts w:hint="eastAsia" w:ascii="宋体" w:hAnsi="宋体"/>
                <w:b/>
                <w:color w:val="000000"/>
                <w:sz w:val="15"/>
                <w:szCs w:val="15"/>
              </w:rPr>
              <w:t>10.00</w:t>
            </w:r>
          </w:p>
        </w:tc>
        <w:tc>
          <w:tcPr>
            <w:tcW w:w="1128" w:type="dxa"/>
            <w:shd w:val="clear" w:color="auto" w:fill="auto"/>
            <w:vAlign w:val="center"/>
          </w:tcPr>
          <w:p w14:paraId="7F8E14DE">
            <w:pPr>
              <w:jc w:val="right"/>
              <w:rPr>
                <w:rFonts w:hint="default" w:ascii="宋体" w:hAnsi="宋体"/>
                <w:b/>
                <w:sz w:val="18"/>
                <w:szCs w:val="18"/>
              </w:rPr>
            </w:pPr>
          </w:p>
        </w:tc>
        <w:tc>
          <w:tcPr>
            <w:tcW w:w="1082" w:type="dxa"/>
            <w:shd w:val="clear" w:color="auto" w:fill="auto"/>
            <w:vAlign w:val="center"/>
          </w:tcPr>
          <w:p w14:paraId="5AB8936E">
            <w:pPr>
              <w:jc w:val="right"/>
              <w:rPr>
                <w:rFonts w:hint="default" w:ascii="宋体" w:hAnsi="宋体"/>
                <w:b/>
                <w:sz w:val="18"/>
                <w:szCs w:val="18"/>
              </w:rPr>
            </w:pPr>
          </w:p>
        </w:tc>
        <w:tc>
          <w:tcPr>
            <w:tcW w:w="1082" w:type="dxa"/>
            <w:shd w:val="clear" w:color="auto" w:fill="auto"/>
            <w:vAlign w:val="center"/>
          </w:tcPr>
          <w:p w14:paraId="10F789B1">
            <w:pPr>
              <w:jc w:val="right"/>
              <w:rPr>
                <w:rFonts w:hint="default" w:ascii="宋体" w:hAnsi="宋体"/>
                <w:b/>
                <w:sz w:val="15"/>
                <w:szCs w:val="15"/>
              </w:rPr>
            </w:pPr>
          </w:p>
        </w:tc>
        <w:tc>
          <w:tcPr>
            <w:tcW w:w="328" w:type="dxa"/>
            <w:shd w:val="clear" w:color="auto" w:fill="auto"/>
            <w:vAlign w:val="center"/>
          </w:tcPr>
          <w:p w14:paraId="4D2D71CD">
            <w:pPr>
              <w:jc w:val="right"/>
              <w:rPr>
                <w:rFonts w:hint="default" w:ascii="宋体" w:hAnsi="宋体"/>
                <w:b/>
                <w:sz w:val="18"/>
                <w:szCs w:val="18"/>
              </w:rPr>
            </w:pPr>
          </w:p>
        </w:tc>
        <w:tc>
          <w:tcPr>
            <w:tcW w:w="1442" w:type="dxa"/>
            <w:gridSpan w:val="2"/>
            <w:shd w:val="clear" w:color="auto" w:fill="auto"/>
            <w:vAlign w:val="center"/>
          </w:tcPr>
          <w:p w14:paraId="14E58965">
            <w:pPr>
              <w:jc w:val="right"/>
              <w:rPr>
                <w:rFonts w:hint="default" w:ascii="宋体" w:hAnsi="宋体"/>
                <w:b/>
                <w:sz w:val="18"/>
                <w:szCs w:val="18"/>
              </w:rPr>
            </w:pPr>
          </w:p>
        </w:tc>
        <w:tc>
          <w:tcPr>
            <w:tcW w:w="885" w:type="dxa"/>
            <w:shd w:val="clear" w:color="auto" w:fill="auto"/>
            <w:vAlign w:val="center"/>
          </w:tcPr>
          <w:p w14:paraId="0FDD5476">
            <w:pPr>
              <w:jc w:val="right"/>
              <w:rPr>
                <w:rFonts w:hint="default" w:ascii="宋体" w:hAnsi="宋体"/>
                <w:b/>
                <w:sz w:val="18"/>
                <w:szCs w:val="18"/>
              </w:rPr>
            </w:pPr>
          </w:p>
        </w:tc>
        <w:tc>
          <w:tcPr>
            <w:tcW w:w="918" w:type="dxa"/>
            <w:shd w:val="clear" w:color="auto" w:fill="auto"/>
            <w:vAlign w:val="center"/>
          </w:tcPr>
          <w:p w14:paraId="58876E88">
            <w:pPr>
              <w:jc w:val="right"/>
              <w:rPr>
                <w:rFonts w:hint="default" w:ascii="宋体" w:hAnsi="宋体"/>
                <w:b/>
                <w:sz w:val="18"/>
                <w:szCs w:val="18"/>
              </w:rPr>
            </w:pPr>
          </w:p>
        </w:tc>
        <w:tc>
          <w:tcPr>
            <w:tcW w:w="876" w:type="dxa"/>
            <w:shd w:val="clear" w:color="auto" w:fill="auto"/>
            <w:vAlign w:val="center"/>
          </w:tcPr>
          <w:p w14:paraId="1E130B4D">
            <w:pPr>
              <w:jc w:val="right"/>
              <w:rPr>
                <w:rFonts w:hint="default" w:ascii="宋体" w:hAnsi="宋体"/>
                <w:b/>
                <w:sz w:val="18"/>
                <w:szCs w:val="18"/>
              </w:rPr>
            </w:pPr>
          </w:p>
        </w:tc>
        <w:tc>
          <w:tcPr>
            <w:tcW w:w="876" w:type="dxa"/>
            <w:shd w:val="clear" w:color="auto" w:fill="auto"/>
            <w:vAlign w:val="center"/>
          </w:tcPr>
          <w:p w14:paraId="3ED13079">
            <w:pPr>
              <w:jc w:val="right"/>
              <w:rPr>
                <w:rFonts w:hint="default" w:ascii="宋体" w:hAnsi="宋体"/>
                <w:b/>
                <w:sz w:val="18"/>
                <w:szCs w:val="18"/>
              </w:rPr>
            </w:pPr>
          </w:p>
        </w:tc>
        <w:tc>
          <w:tcPr>
            <w:tcW w:w="876" w:type="dxa"/>
            <w:shd w:val="clear" w:color="auto" w:fill="auto"/>
            <w:vAlign w:val="center"/>
          </w:tcPr>
          <w:p w14:paraId="0A08C1F8">
            <w:pPr>
              <w:jc w:val="right"/>
              <w:rPr>
                <w:rFonts w:hint="eastAsia" w:ascii="宋体" w:hAnsi="宋体"/>
                <w:b/>
                <w:color w:val="000000"/>
                <w:sz w:val="18"/>
                <w:szCs w:val="18"/>
              </w:rPr>
            </w:pPr>
            <w:r>
              <w:rPr>
                <w:rFonts w:hint="eastAsia" w:ascii="宋体" w:hAnsi="宋体"/>
                <w:b/>
                <w:color w:val="000000"/>
                <w:sz w:val="15"/>
                <w:szCs w:val="15"/>
              </w:rPr>
              <w:t>10.00</w:t>
            </w:r>
          </w:p>
        </w:tc>
        <w:tc>
          <w:tcPr>
            <w:tcW w:w="876" w:type="dxa"/>
            <w:shd w:val="clear" w:color="auto" w:fill="auto"/>
            <w:vAlign w:val="center"/>
          </w:tcPr>
          <w:p w14:paraId="071DC147">
            <w:pPr>
              <w:jc w:val="right"/>
              <w:rPr>
                <w:rFonts w:hint="eastAsia" w:ascii="宋体" w:hAnsi="宋体"/>
                <w:b/>
                <w:color w:val="000000"/>
                <w:sz w:val="18"/>
                <w:szCs w:val="18"/>
              </w:rPr>
            </w:pPr>
          </w:p>
        </w:tc>
      </w:tr>
      <w:tr w14:paraId="62733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0E7D12">
            <w:pPr>
              <w:jc w:val="center"/>
              <w:rPr>
                <w:rFonts w:hint="default" w:ascii="宋体" w:hAnsi="宋体"/>
                <w:sz w:val="18"/>
                <w:szCs w:val="18"/>
              </w:rPr>
            </w:pPr>
            <w:r>
              <w:rPr>
                <w:rFonts w:hint="eastAsia" w:ascii="宋体" w:hAnsi="宋体"/>
                <w:color w:val="000000"/>
                <w:sz w:val="15"/>
                <w:szCs w:val="15"/>
              </w:rPr>
              <w:t>207</w:t>
            </w:r>
          </w:p>
        </w:tc>
        <w:tc>
          <w:tcPr>
            <w:tcW w:w="256" w:type="dxa"/>
            <w:shd w:val="clear" w:color="auto" w:fill="auto"/>
            <w:vAlign w:val="center"/>
          </w:tcPr>
          <w:p w14:paraId="119C6D78">
            <w:pPr>
              <w:jc w:val="center"/>
              <w:rPr>
                <w:rFonts w:hint="default" w:ascii="宋体" w:hAnsi="宋体"/>
                <w:sz w:val="18"/>
                <w:szCs w:val="18"/>
              </w:rPr>
            </w:pPr>
            <w:r>
              <w:rPr>
                <w:rFonts w:hint="eastAsia" w:ascii="宋体" w:hAnsi="宋体"/>
                <w:color w:val="000000"/>
                <w:sz w:val="15"/>
                <w:szCs w:val="15"/>
              </w:rPr>
              <w:t>99</w:t>
            </w:r>
          </w:p>
        </w:tc>
        <w:tc>
          <w:tcPr>
            <w:tcW w:w="247" w:type="dxa"/>
            <w:shd w:val="clear" w:color="auto" w:fill="auto"/>
            <w:vAlign w:val="center"/>
          </w:tcPr>
          <w:p w14:paraId="580B02BA">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14:paraId="07CCBDD2">
            <w:pPr>
              <w:jc w:val="left"/>
              <w:rPr>
                <w:rFonts w:hint="default" w:ascii="宋体" w:hAnsi="宋体"/>
                <w:sz w:val="18"/>
                <w:szCs w:val="18"/>
              </w:rPr>
            </w:pPr>
            <w:r>
              <w:rPr>
                <w:rFonts w:hint="eastAsia" w:ascii="宋体" w:hAnsi="宋体"/>
                <w:color w:val="000000"/>
                <w:sz w:val="15"/>
                <w:szCs w:val="15"/>
              </w:rPr>
              <w:t>其他文化旅游体育与传媒支出</w:t>
            </w:r>
          </w:p>
        </w:tc>
        <w:tc>
          <w:tcPr>
            <w:tcW w:w="1070" w:type="dxa"/>
            <w:shd w:val="clear" w:color="auto" w:fill="auto"/>
            <w:vAlign w:val="center"/>
          </w:tcPr>
          <w:p w14:paraId="2A8A4781">
            <w:pPr>
              <w:jc w:val="right"/>
              <w:rPr>
                <w:rFonts w:hint="default" w:ascii="宋体" w:hAnsi="宋体"/>
                <w:sz w:val="18"/>
                <w:szCs w:val="18"/>
              </w:rPr>
            </w:pPr>
            <w:r>
              <w:rPr>
                <w:rFonts w:hint="eastAsia" w:ascii="宋体" w:hAnsi="宋体"/>
                <w:color w:val="000000"/>
                <w:sz w:val="15"/>
                <w:szCs w:val="15"/>
              </w:rPr>
              <w:t>10.00</w:t>
            </w:r>
          </w:p>
        </w:tc>
        <w:tc>
          <w:tcPr>
            <w:tcW w:w="1128" w:type="dxa"/>
            <w:shd w:val="clear" w:color="auto" w:fill="auto"/>
            <w:vAlign w:val="center"/>
          </w:tcPr>
          <w:p w14:paraId="201E9E55">
            <w:pPr>
              <w:jc w:val="right"/>
              <w:rPr>
                <w:rFonts w:hint="default" w:ascii="宋体" w:hAnsi="宋体"/>
                <w:sz w:val="18"/>
                <w:szCs w:val="18"/>
              </w:rPr>
            </w:pPr>
          </w:p>
        </w:tc>
        <w:tc>
          <w:tcPr>
            <w:tcW w:w="1082" w:type="dxa"/>
            <w:shd w:val="clear" w:color="auto" w:fill="auto"/>
            <w:vAlign w:val="center"/>
          </w:tcPr>
          <w:p w14:paraId="362A168C">
            <w:pPr>
              <w:jc w:val="right"/>
              <w:rPr>
                <w:rFonts w:hint="default" w:ascii="宋体" w:hAnsi="宋体"/>
                <w:sz w:val="18"/>
                <w:szCs w:val="18"/>
              </w:rPr>
            </w:pPr>
          </w:p>
        </w:tc>
        <w:tc>
          <w:tcPr>
            <w:tcW w:w="1082" w:type="dxa"/>
            <w:shd w:val="clear" w:color="auto" w:fill="auto"/>
            <w:vAlign w:val="center"/>
          </w:tcPr>
          <w:p w14:paraId="79A4D337">
            <w:pPr>
              <w:jc w:val="right"/>
              <w:rPr>
                <w:rFonts w:hint="default" w:ascii="宋体" w:hAnsi="宋体"/>
                <w:sz w:val="15"/>
                <w:szCs w:val="15"/>
              </w:rPr>
            </w:pPr>
          </w:p>
        </w:tc>
        <w:tc>
          <w:tcPr>
            <w:tcW w:w="328" w:type="dxa"/>
            <w:shd w:val="clear" w:color="auto" w:fill="auto"/>
            <w:vAlign w:val="center"/>
          </w:tcPr>
          <w:p w14:paraId="472705E1">
            <w:pPr>
              <w:jc w:val="right"/>
              <w:rPr>
                <w:rFonts w:hint="default" w:ascii="宋体" w:hAnsi="宋体"/>
                <w:sz w:val="18"/>
                <w:szCs w:val="18"/>
              </w:rPr>
            </w:pPr>
          </w:p>
        </w:tc>
        <w:tc>
          <w:tcPr>
            <w:tcW w:w="1442" w:type="dxa"/>
            <w:gridSpan w:val="2"/>
            <w:shd w:val="clear" w:color="auto" w:fill="auto"/>
            <w:vAlign w:val="center"/>
          </w:tcPr>
          <w:p w14:paraId="6086C24E">
            <w:pPr>
              <w:jc w:val="right"/>
              <w:rPr>
                <w:rFonts w:hint="default" w:ascii="宋体" w:hAnsi="宋体"/>
                <w:sz w:val="18"/>
                <w:szCs w:val="18"/>
              </w:rPr>
            </w:pPr>
          </w:p>
        </w:tc>
        <w:tc>
          <w:tcPr>
            <w:tcW w:w="885" w:type="dxa"/>
            <w:shd w:val="clear" w:color="auto" w:fill="auto"/>
            <w:vAlign w:val="center"/>
          </w:tcPr>
          <w:p w14:paraId="75E7780C">
            <w:pPr>
              <w:jc w:val="right"/>
              <w:rPr>
                <w:rFonts w:hint="default" w:ascii="宋体" w:hAnsi="宋体"/>
                <w:sz w:val="18"/>
                <w:szCs w:val="18"/>
              </w:rPr>
            </w:pPr>
          </w:p>
        </w:tc>
        <w:tc>
          <w:tcPr>
            <w:tcW w:w="918" w:type="dxa"/>
            <w:shd w:val="clear" w:color="auto" w:fill="auto"/>
            <w:vAlign w:val="center"/>
          </w:tcPr>
          <w:p w14:paraId="7D6C52BE">
            <w:pPr>
              <w:jc w:val="right"/>
              <w:rPr>
                <w:rFonts w:hint="default" w:ascii="宋体" w:hAnsi="宋体"/>
                <w:sz w:val="18"/>
                <w:szCs w:val="18"/>
              </w:rPr>
            </w:pPr>
          </w:p>
        </w:tc>
        <w:tc>
          <w:tcPr>
            <w:tcW w:w="876" w:type="dxa"/>
            <w:shd w:val="clear" w:color="auto" w:fill="auto"/>
            <w:vAlign w:val="center"/>
          </w:tcPr>
          <w:p w14:paraId="4FECAA7A">
            <w:pPr>
              <w:jc w:val="right"/>
              <w:rPr>
                <w:rFonts w:hint="default" w:ascii="宋体" w:hAnsi="宋体"/>
                <w:sz w:val="18"/>
                <w:szCs w:val="18"/>
              </w:rPr>
            </w:pPr>
          </w:p>
        </w:tc>
        <w:tc>
          <w:tcPr>
            <w:tcW w:w="876" w:type="dxa"/>
            <w:shd w:val="clear" w:color="auto" w:fill="auto"/>
            <w:vAlign w:val="center"/>
          </w:tcPr>
          <w:p w14:paraId="5904CEAA">
            <w:pPr>
              <w:jc w:val="right"/>
              <w:rPr>
                <w:rFonts w:hint="default" w:ascii="宋体" w:hAnsi="宋体"/>
                <w:sz w:val="18"/>
                <w:szCs w:val="18"/>
              </w:rPr>
            </w:pPr>
          </w:p>
        </w:tc>
        <w:tc>
          <w:tcPr>
            <w:tcW w:w="876" w:type="dxa"/>
            <w:shd w:val="clear" w:color="auto" w:fill="auto"/>
            <w:vAlign w:val="center"/>
          </w:tcPr>
          <w:p w14:paraId="55ECB172">
            <w:pPr>
              <w:jc w:val="right"/>
              <w:rPr>
                <w:rFonts w:hint="eastAsia" w:ascii="宋体" w:hAnsi="宋体"/>
                <w:color w:val="000000"/>
                <w:sz w:val="18"/>
                <w:szCs w:val="18"/>
              </w:rPr>
            </w:pPr>
            <w:r>
              <w:rPr>
                <w:rFonts w:hint="eastAsia" w:ascii="宋体" w:hAnsi="宋体"/>
                <w:color w:val="000000"/>
                <w:sz w:val="15"/>
                <w:szCs w:val="15"/>
              </w:rPr>
              <w:t>10.00</w:t>
            </w:r>
          </w:p>
        </w:tc>
        <w:tc>
          <w:tcPr>
            <w:tcW w:w="876" w:type="dxa"/>
            <w:shd w:val="clear" w:color="auto" w:fill="auto"/>
            <w:vAlign w:val="center"/>
          </w:tcPr>
          <w:p w14:paraId="2BBE866A">
            <w:pPr>
              <w:jc w:val="right"/>
              <w:rPr>
                <w:rFonts w:hint="eastAsia" w:ascii="宋体" w:hAnsi="宋体"/>
                <w:color w:val="000000"/>
                <w:sz w:val="18"/>
                <w:szCs w:val="18"/>
              </w:rPr>
            </w:pPr>
          </w:p>
        </w:tc>
      </w:tr>
      <w:tr w14:paraId="37ED7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507842">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14:paraId="563191EF">
            <w:pPr>
              <w:jc w:val="center"/>
              <w:rPr>
                <w:rFonts w:hint="default" w:ascii="宋体" w:hAnsi="宋体"/>
                <w:b/>
                <w:sz w:val="18"/>
                <w:szCs w:val="18"/>
              </w:rPr>
            </w:pPr>
          </w:p>
        </w:tc>
        <w:tc>
          <w:tcPr>
            <w:tcW w:w="247" w:type="dxa"/>
            <w:shd w:val="clear" w:color="auto" w:fill="auto"/>
            <w:vAlign w:val="center"/>
          </w:tcPr>
          <w:p w14:paraId="2219F538">
            <w:pPr>
              <w:jc w:val="center"/>
              <w:rPr>
                <w:rFonts w:hint="default" w:ascii="宋体" w:hAnsi="宋体"/>
                <w:b/>
                <w:sz w:val="18"/>
                <w:szCs w:val="18"/>
              </w:rPr>
            </w:pPr>
          </w:p>
        </w:tc>
        <w:tc>
          <w:tcPr>
            <w:tcW w:w="2433" w:type="dxa"/>
            <w:shd w:val="clear" w:color="auto" w:fill="auto"/>
            <w:vAlign w:val="center"/>
          </w:tcPr>
          <w:p w14:paraId="2832572E">
            <w:pPr>
              <w:jc w:val="left"/>
              <w:rPr>
                <w:rFonts w:hint="default" w:ascii="宋体" w:hAnsi="宋体"/>
                <w:b/>
                <w:sz w:val="18"/>
                <w:szCs w:val="18"/>
              </w:rPr>
            </w:pPr>
            <w:r>
              <w:rPr>
                <w:rFonts w:hint="eastAsia" w:ascii="宋体" w:hAnsi="宋体"/>
                <w:b/>
                <w:color w:val="000000"/>
                <w:sz w:val="15"/>
                <w:szCs w:val="15"/>
              </w:rPr>
              <w:t>社会保障和就业支出</w:t>
            </w:r>
          </w:p>
        </w:tc>
        <w:tc>
          <w:tcPr>
            <w:tcW w:w="1070" w:type="dxa"/>
            <w:shd w:val="clear" w:color="auto" w:fill="auto"/>
            <w:vAlign w:val="center"/>
          </w:tcPr>
          <w:p w14:paraId="7E83E061">
            <w:pPr>
              <w:jc w:val="right"/>
              <w:rPr>
                <w:rFonts w:hint="default" w:ascii="宋体" w:hAnsi="宋体"/>
                <w:b/>
                <w:sz w:val="18"/>
                <w:szCs w:val="18"/>
              </w:rPr>
            </w:pPr>
            <w:r>
              <w:rPr>
                <w:rFonts w:hint="eastAsia" w:ascii="宋体" w:hAnsi="宋体"/>
                <w:b/>
                <w:color w:val="000000"/>
                <w:sz w:val="15"/>
                <w:szCs w:val="15"/>
              </w:rPr>
              <w:t>272.10</w:t>
            </w:r>
          </w:p>
        </w:tc>
        <w:tc>
          <w:tcPr>
            <w:tcW w:w="1128" w:type="dxa"/>
            <w:shd w:val="clear" w:color="auto" w:fill="auto"/>
            <w:vAlign w:val="center"/>
          </w:tcPr>
          <w:p w14:paraId="72215671">
            <w:pPr>
              <w:jc w:val="right"/>
              <w:rPr>
                <w:rFonts w:hint="default" w:ascii="宋体" w:hAnsi="宋体"/>
                <w:b/>
                <w:sz w:val="18"/>
                <w:szCs w:val="18"/>
              </w:rPr>
            </w:pPr>
            <w:r>
              <w:rPr>
                <w:rFonts w:hint="eastAsia" w:ascii="宋体" w:hAnsi="宋体"/>
                <w:b/>
                <w:color w:val="000000"/>
                <w:sz w:val="15"/>
                <w:szCs w:val="15"/>
              </w:rPr>
              <w:t>272.10</w:t>
            </w:r>
          </w:p>
        </w:tc>
        <w:tc>
          <w:tcPr>
            <w:tcW w:w="1082" w:type="dxa"/>
            <w:shd w:val="clear" w:color="auto" w:fill="auto"/>
            <w:vAlign w:val="center"/>
          </w:tcPr>
          <w:p w14:paraId="192200D2">
            <w:pPr>
              <w:jc w:val="right"/>
              <w:rPr>
                <w:rFonts w:hint="default" w:ascii="宋体" w:hAnsi="宋体"/>
                <w:b/>
                <w:sz w:val="18"/>
                <w:szCs w:val="18"/>
              </w:rPr>
            </w:pPr>
            <w:r>
              <w:rPr>
                <w:rFonts w:hint="eastAsia" w:ascii="宋体" w:hAnsi="宋体"/>
                <w:b/>
                <w:color w:val="000000"/>
                <w:sz w:val="15"/>
                <w:szCs w:val="15"/>
              </w:rPr>
              <w:t>272.10</w:t>
            </w:r>
          </w:p>
        </w:tc>
        <w:tc>
          <w:tcPr>
            <w:tcW w:w="1082" w:type="dxa"/>
            <w:shd w:val="clear" w:color="auto" w:fill="auto"/>
            <w:vAlign w:val="center"/>
          </w:tcPr>
          <w:p w14:paraId="7C8579C5">
            <w:pPr>
              <w:jc w:val="right"/>
              <w:rPr>
                <w:rFonts w:hint="default" w:ascii="宋体" w:hAnsi="宋体"/>
                <w:b/>
                <w:sz w:val="15"/>
                <w:szCs w:val="15"/>
              </w:rPr>
            </w:pPr>
          </w:p>
        </w:tc>
        <w:tc>
          <w:tcPr>
            <w:tcW w:w="328" w:type="dxa"/>
            <w:shd w:val="clear" w:color="auto" w:fill="auto"/>
            <w:vAlign w:val="center"/>
          </w:tcPr>
          <w:p w14:paraId="12F16D47">
            <w:pPr>
              <w:jc w:val="right"/>
              <w:rPr>
                <w:rFonts w:hint="default" w:ascii="宋体" w:hAnsi="宋体"/>
                <w:b/>
                <w:sz w:val="18"/>
                <w:szCs w:val="18"/>
              </w:rPr>
            </w:pPr>
          </w:p>
        </w:tc>
        <w:tc>
          <w:tcPr>
            <w:tcW w:w="1442" w:type="dxa"/>
            <w:gridSpan w:val="2"/>
            <w:shd w:val="clear" w:color="auto" w:fill="auto"/>
            <w:vAlign w:val="center"/>
          </w:tcPr>
          <w:p w14:paraId="5985C593">
            <w:pPr>
              <w:jc w:val="right"/>
              <w:rPr>
                <w:rFonts w:hint="default" w:ascii="宋体" w:hAnsi="宋体"/>
                <w:b/>
                <w:sz w:val="18"/>
                <w:szCs w:val="18"/>
              </w:rPr>
            </w:pPr>
          </w:p>
        </w:tc>
        <w:tc>
          <w:tcPr>
            <w:tcW w:w="885" w:type="dxa"/>
            <w:shd w:val="clear" w:color="auto" w:fill="auto"/>
            <w:vAlign w:val="center"/>
          </w:tcPr>
          <w:p w14:paraId="18A2D543">
            <w:pPr>
              <w:jc w:val="right"/>
              <w:rPr>
                <w:rFonts w:hint="default" w:ascii="宋体" w:hAnsi="宋体"/>
                <w:b/>
                <w:sz w:val="18"/>
                <w:szCs w:val="18"/>
              </w:rPr>
            </w:pPr>
          </w:p>
        </w:tc>
        <w:tc>
          <w:tcPr>
            <w:tcW w:w="918" w:type="dxa"/>
            <w:shd w:val="clear" w:color="auto" w:fill="auto"/>
            <w:vAlign w:val="center"/>
          </w:tcPr>
          <w:p w14:paraId="1C6C2071">
            <w:pPr>
              <w:jc w:val="right"/>
              <w:rPr>
                <w:rFonts w:hint="default" w:ascii="宋体" w:hAnsi="宋体"/>
                <w:b/>
                <w:sz w:val="18"/>
                <w:szCs w:val="18"/>
              </w:rPr>
            </w:pPr>
          </w:p>
        </w:tc>
        <w:tc>
          <w:tcPr>
            <w:tcW w:w="876" w:type="dxa"/>
            <w:shd w:val="clear" w:color="auto" w:fill="auto"/>
            <w:vAlign w:val="center"/>
          </w:tcPr>
          <w:p w14:paraId="3A2BFC0B">
            <w:pPr>
              <w:jc w:val="right"/>
              <w:rPr>
                <w:rFonts w:hint="default" w:ascii="宋体" w:hAnsi="宋体"/>
                <w:b/>
                <w:sz w:val="18"/>
                <w:szCs w:val="18"/>
              </w:rPr>
            </w:pPr>
          </w:p>
        </w:tc>
        <w:tc>
          <w:tcPr>
            <w:tcW w:w="876" w:type="dxa"/>
            <w:shd w:val="clear" w:color="auto" w:fill="auto"/>
            <w:vAlign w:val="center"/>
          </w:tcPr>
          <w:p w14:paraId="2847F7B3">
            <w:pPr>
              <w:jc w:val="right"/>
              <w:rPr>
                <w:rFonts w:hint="default" w:ascii="宋体" w:hAnsi="宋体"/>
                <w:b/>
                <w:sz w:val="18"/>
                <w:szCs w:val="18"/>
              </w:rPr>
            </w:pPr>
          </w:p>
        </w:tc>
        <w:tc>
          <w:tcPr>
            <w:tcW w:w="876" w:type="dxa"/>
            <w:shd w:val="clear" w:color="auto" w:fill="auto"/>
            <w:vAlign w:val="center"/>
          </w:tcPr>
          <w:p w14:paraId="782F1D4D">
            <w:pPr>
              <w:jc w:val="right"/>
              <w:rPr>
                <w:rFonts w:hint="eastAsia" w:ascii="宋体" w:hAnsi="宋体"/>
                <w:b/>
                <w:color w:val="000000"/>
                <w:sz w:val="18"/>
                <w:szCs w:val="18"/>
              </w:rPr>
            </w:pPr>
          </w:p>
        </w:tc>
        <w:tc>
          <w:tcPr>
            <w:tcW w:w="876" w:type="dxa"/>
            <w:shd w:val="clear" w:color="auto" w:fill="auto"/>
            <w:vAlign w:val="center"/>
          </w:tcPr>
          <w:p w14:paraId="4A367185">
            <w:pPr>
              <w:jc w:val="right"/>
              <w:rPr>
                <w:rFonts w:hint="eastAsia" w:ascii="宋体" w:hAnsi="宋体"/>
                <w:b/>
                <w:color w:val="000000"/>
                <w:sz w:val="18"/>
                <w:szCs w:val="18"/>
              </w:rPr>
            </w:pPr>
          </w:p>
        </w:tc>
      </w:tr>
      <w:tr w14:paraId="13A89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370821">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14:paraId="4E66EA17">
            <w:pPr>
              <w:jc w:val="center"/>
              <w:rPr>
                <w:rFonts w:hint="default"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14:paraId="25A9B6DA">
            <w:pPr>
              <w:jc w:val="center"/>
              <w:rPr>
                <w:rFonts w:hint="default" w:ascii="宋体" w:hAnsi="宋体"/>
                <w:b/>
                <w:sz w:val="18"/>
                <w:szCs w:val="18"/>
              </w:rPr>
            </w:pPr>
          </w:p>
        </w:tc>
        <w:tc>
          <w:tcPr>
            <w:tcW w:w="2433" w:type="dxa"/>
            <w:shd w:val="clear" w:color="auto" w:fill="auto"/>
            <w:vAlign w:val="center"/>
          </w:tcPr>
          <w:p w14:paraId="733EB5C9">
            <w:pPr>
              <w:jc w:val="left"/>
              <w:rPr>
                <w:rFonts w:hint="default" w:ascii="宋体" w:hAnsi="宋体"/>
                <w:b/>
                <w:sz w:val="18"/>
                <w:szCs w:val="18"/>
              </w:rPr>
            </w:pPr>
            <w:r>
              <w:rPr>
                <w:rFonts w:hint="eastAsia" w:ascii="宋体" w:hAnsi="宋体"/>
                <w:b/>
                <w:color w:val="000000"/>
                <w:sz w:val="15"/>
                <w:szCs w:val="15"/>
              </w:rPr>
              <w:t>行政事业单位养老支出</w:t>
            </w:r>
          </w:p>
        </w:tc>
        <w:tc>
          <w:tcPr>
            <w:tcW w:w="1070" w:type="dxa"/>
            <w:shd w:val="clear" w:color="auto" w:fill="auto"/>
            <w:vAlign w:val="center"/>
          </w:tcPr>
          <w:p w14:paraId="2A4D86DA">
            <w:pPr>
              <w:jc w:val="right"/>
              <w:rPr>
                <w:rFonts w:hint="default" w:ascii="宋体" w:hAnsi="宋体"/>
                <w:b/>
                <w:sz w:val="18"/>
                <w:szCs w:val="18"/>
              </w:rPr>
            </w:pPr>
            <w:r>
              <w:rPr>
                <w:rFonts w:hint="eastAsia" w:ascii="宋体" w:hAnsi="宋体"/>
                <w:b/>
                <w:color w:val="000000"/>
                <w:sz w:val="15"/>
                <w:szCs w:val="15"/>
              </w:rPr>
              <w:t>272.10</w:t>
            </w:r>
          </w:p>
        </w:tc>
        <w:tc>
          <w:tcPr>
            <w:tcW w:w="1128" w:type="dxa"/>
            <w:shd w:val="clear" w:color="auto" w:fill="auto"/>
            <w:vAlign w:val="center"/>
          </w:tcPr>
          <w:p w14:paraId="017848C9">
            <w:pPr>
              <w:jc w:val="right"/>
              <w:rPr>
                <w:rFonts w:hint="default" w:ascii="宋体" w:hAnsi="宋体"/>
                <w:b/>
                <w:sz w:val="18"/>
                <w:szCs w:val="18"/>
              </w:rPr>
            </w:pPr>
            <w:r>
              <w:rPr>
                <w:rFonts w:hint="eastAsia" w:ascii="宋体" w:hAnsi="宋体"/>
                <w:b/>
                <w:color w:val="000000"/>
                <w:sz w:val="15"/>
                <w:szCs w:val="15"/>
              </w:rPr>
              <w:t>272.10</w:t>
            </w:r>
          </w:p>
        </w:tc>
        <w:tc>
          <w:tcPr>
            <w:tcW w:w="1082" w:type="dxa"/>
            <w:shd w:val="clear" w:color="auto" w:fill="auto"/>
            <w:vAlign w:val="center"/>
          </w:tcPr>
          <w:p w14:paraId="3C4E868A">
            <w:pPr>
              <w:jc w:val="right"/>
              <w:rPr>
                <w:rFonts w:hint="default" w:ascii="宋体" w:hAnsi="宋体"/>
                <w:b/>
                <w:sz w:val="18"/>
                <w:szCs w:val="18"/>
              </w:rPr>
            </w:pPr>
            <w:r>
              <w:rPr>
                <w:rFonts w:hint="eastAsia" w:ascii="宋体" w:hAnsi="宋体"/>
                <w:b/>
                <w:color w:val="000000"/>
                <w:sz w:val="15"/>
                <w:szCs w:val="15"/>
              </w:rPr>
              <w:t>272.10</w:t>
            </w:r>
          </w:p>
        </w:tc>
        <w:tc>
          <w:tcPr>
            <w:tcW w:w="1082" w:type="dxa"/>
            <w:shd w:val="clear" w:color="auto" w:fill="auto"/>
            <w:vAlign w:val="center"/>
          </w:tcPr>
          <w:p w14:paraId="25993583">
            <w:pPr>
              <w:jc w:val="right"/>
              <w:rPr>
                <w:rFonts w:hint="default" w:ascii="宋体" w:hAnsi="宋体"/>
                <w:b/>
                <w:sz w:val="15"/>
                <w:szCs w:val="15"/>
              </w:rPr>
            </w:pPr>
          </w:p>
        </w:tc>
        <w:tc>
          <w:tcPr>
            <w:tcW w:w="328" w:type="dxa"/>
            <w:shd w:val="clear" w:color="auto" w:fill="auto"/>
            <w:vAlign w:val="center"/>
          </w:tcPr>
          <w:p w14:paraId="0B833460">
            <w:pPr>
              <w:jc w:val="right"/>
              <w:rPr>
                <w:rFonts w:hint="default" w:ascii="宋体" w:hAnsi="宋体"/>
                <w:b/>
                <w:sz w:val="18"/>
                <w:szCs w:val="18"/>
              </w:rPr>
            </w:pPr>
          </w:p>
        </w:tc>
        <w:tc>
          <w:tcPr>
            <w:tcW w:w="1442" w:type="dxa"/>
            <w:gridSpan w:val="2"/>
            <w:shd w:val="clear" w:color="auto" w:fill="auto"/>
            <w:vAlign w:val="center"/>
          </w:tcPr>
          <w:p w14:paraId="1F4A99A7">
            <w:pPr>
              <w:jc w:val="right"/>
              <w:rPr>
                <w:rFonts w:hint="default" w:ascii="宋体" w:hAnsi="宋体"/>
                <w:b/>
                <w:sz w:val="18"/>
                <w:szCs w:val="18"/>
              </w:rPr>
            </w:pPr>
          </w:p>
        </w:tc>
        <w:tc>
          <w:tcPr>
            <w:tcW w:w="885" w:type="dxa"/>
            <w:shd w:val="clear" w:color="auto" w:fill="auto"/>
            <w:vAlign w:val="center"/>
          </w:tcPr>
          <w:p w14:paraId="47C15630">
            <w:pPr>
              <w:jc w:val="right"/>
              <w:rPr>
                <w:rFonts w:hint="default" w:ascii="宋体" w:hAnsi="宋体"/>
                <w:b/>
                <w:sz w:val="18"/>
                <w:szCs w:val="18"/>
              </w:rPr>
            </w:pPr>
          </w:p>
        </w:tc>
        <w:tc>
          <w:tcPr>
            <w:tcW w:w="918" w:type="dxa"/>
            <w:shd w:val="clear" w:color="auto" w:fill="auto"/>
            <w:vAlign w:val="center"/>
          </w:tcPr>
          <w:p w14:paraId="7A3191AB">
            <w:pPr>
              <w:jc w:val="right"/>
              <w:rPr>
                <w:rFonts w:hint="default" w:ascii="宋体" w:hAnsi="宋体"/>
                <w:b/>
                <w:sz w:val="18"/>
                <w:szCs w:val="18"/>
              </w:rPr>
            </w:pPr>
          </w:p>
        </w:tc>
        <w:tc>
          <w:tcPr>
            <w:tcW w:w="876" w:type="dxa"/>
            <w:shd w:val="clear" w:color="auto" w:fill="auto"/>
            <w:vAlign w:val="center"/>
          </w:tcPr>
          <w:p w14:paraId="74C7FEDC">
            <w:pPr>
              <w:jc w:val="right"/>
              <w:rPr>
                <w:rFonts w:hint="default" w:ascii="宋体" w:hAnsi="宋体"/>
                <w:b/>
                <w:sz w:val="18"/>
                <w:szCs w:val="18"/>
              </w:rPr>
            </w:pPr>
          </w:p>
        </w:tc>
        <w:tc>
          <w:tcPr>
            <w:tcW w:w="876" w:type="dxa"/>
            <w:shd w:val="clear" w:color="auto" w:fill="auto"/>
            <w:vAlign w:val="center"/>
          </w:tcPr>
          <w:p w14:paraId="7F3B094E">
            <w:pPr>
              <w:jc w:val="right"/>
              <w:rPr>
                <w:rFonts w:hint="default" w:ascii="宋体" w:hAnsi="宋体"/>
                <w:b/>
                <w:sz w:val="18"/>
                <w:szCs w:val="18"/>
              </w:rPr>
            </w:pPr>
          </w:p>
        </w:tc>
        <w:tc>
          <w:tcPr>
            <w:tcW w:w="876" w:type="dxa"/>
            <w:shd w:val="clear" w:color="auto" w:fill="auto"/>
            <w:vAlign w:val="center"/>
          </w:tcPr>
          <w:p w14:paraId="1461D20D">
            <w:pPr>
              <w:jc w:val="right"/>
              <w:rPr>
                <w:rFonts w:hint="eastAsia" w:ascii="宋体" w:hAnsi="宋体"/>
                <w:b/>
                <w:color w:val="000000"/>
                <w:sz w:val="18"/>
                <w:szCs w:val="18"/>
              </w:rPr>
            </w:pPr>
          </w:p>
        </w:tc>
        <w:tc>
          <w:tcPr>
            <w:tcW w:w="876" w:type="dxa"/>
            <w:shd w:val="clear" w:color="auto" w:fill="auto"/>
            <w:vAlign w:val="center"/>
          </w:tcPr>
          <w:p w14:paraId="0505F1DC">
            <w:pPr>
              <w:jc w:val="right"/>
              <w:rPr>
                <w:rFonts w:hint="eastAsia" w:ascii="宋体" w:hAnsi="宋体"/>
                <w:b/>
                <w:color w:val="000000"/>
                <w:sz w:val="18"/>
                <w:szCs w:val="18"/>
              </w:rPr>
            </w:pPr>
          </w:p>
        </w:tc>
      </w:tr>
      <w:tr w14:paraId="07B71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7148B7">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14:paraId="7F79FBAE">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14:paraId="57849E0D">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14:paraId="1CC9ED0C">
            <w:pPr>
              <w:jc w:val="left"/>
              <w:rPr>
                <w:rFonts w:hint="default" w:ascii="宋体" w:hAnsi="宋体"/>
                <w:sz w:val="18"/>
                <w:szCs w:val="18"/>
              </w:rPr>
            </w:pPr>
            <w:r>
              <w:rPr>
                <w:rFonts w:hint="eastAsia" w:ascii="宋体" w:hAnsi="宋体"/>
                <w:color w:val="000000"/>
                <w:sz w:val="15"/>
                <w:szCs w:val="15"/>
              </w:rPr>
              <w:t>行政单位离退休</w:t>
            </w:r>
          </w:p>
        </w:tc>
        <w:tc>
          <w:tcPr>
            <w:tcW w:w="1070" w:type="dxa"/>
            <w:shd w:val="clear" w:color="auto" w:fill="auto"/>
            <w:vAlign w:val="center"/>
          </w:tcPr>
          <w:p w14:paraId="0F1B7488">
            <w:pPr>
              <w:jc w:val="right"/>
              <w:rPr>
                <w:rFonts w:hint="default" w:ascii="宋体" w:hAnsi="宋体"/>
                <w:sz w:val="18"/>
                <w:szCs w:val="18"/>
              </w:rPr>
            </w:pPr>
            <w:r>
              <w:rPr>
                <w:rFonts w:hint="eastAsia" w:ascii="宋体" w:hAnsi="宋体"/>
                <w:color w:val="000000"/>
                <w:sz w:val="15"/>
                <w:szCs w:val="15"/>
              </w:rPr>
              <w:t>14.67</w:t>
            </w:r>
          </w:p>
        </w:tc>
        <w:tc>
          <w:tcPr>
            <w:tcW w:w="1128" w:type="dxa"/>
            <w:shd w:val="clear" w:color="auto" w:fill="auto"/>
            <w:vAlign w:val="center"/>
          </w:tcPr>
          <w:p w14:paraId="69969625">
            <w:pPr>
              <w:jc w:val="right"/>
              <w:rPr>
                <w:rFonts w:hint="default" w:ascii="宋体" w:hAnsi="宋体"/>
                <w:sz w:val="18"/>
                <w:szCs w:val="18"/>
              </w:rPr>
            </w:pPr>
            <w:r>
              <w:rPr>
                <w:rFonts w:hint="eastAsia" w:ascii="宋体" w:hAnsi="宋体"/>
                <w:color w:val="000000"/>
                <w:sz w:val="15"/>
                <w:szCs w:val="15"/>
              </w:rPr>
              <w:t>14.67</w:t>
            </w:r>
          </w:p>
        </w:tc>
        <w:tc>
          <w:tcPr>
            <w:tcW w:w="1082" w:type="dxa"/>
            <w:shd w:val="clear" w:color="auto" w:fill="auto"/>
            <w:vAlign w:val="center"/>
          </w:tcPr>
          <w:p w14:paraId="6ED7427C">
            <w:pPr>
              <w:jc w:val="right"/>
              <w:rPr>
                <w:rFonts w:hint="default" w:ascii="宋体" w:hAnsi="宋体"/>
                <w:sz w:val="18"/>
                <w:szCs w:val="18"/>
              </w:rPr>
            </w:pPr>
            <w:r>
              <w:rPr>
                <w:rFonts w:hint="eastAsia" w:ascii="宋体" w:hAnsi="宋体"/>
                <w:color w:val="000000"/>
                <w:sz w:val="15"/>
                <w:szCs w:val="15"/>
              </w:rPr>
              <w:t>14.67</w:t>
            </w:r>
          </w:p>
        </w:tc>
        <w:tc>
          <w:tcPr>
            <w:tcW w:w="1082" w:type="dxa"/>
            <w:shd w:val="clear" w:color="auto" w:fill="auto"/>
            <w:vAlign w:val="center"/>
          </w:tcPr>
          <w:p w14:paraId="7A47EBE8">
            <w:pPr>
              <w:jc w:val="right"/>
              <w:rPr>
                <w:rFonts w:hint="default" w:ascii="宋体" w:hAnsi="宋体"/>
                <w:sz w:val="15"/>
                <w:szCs w:val="15"/>
              </w:rPr>
            </w:pPr>
          </w:p>
        </w:tc>
        <w:tc>
          <w:tcPr>
            <w:tcW w:w="328" w:type="dxa"/>
            <w:shd w:val="clear" w:color="auto" w:fill="auto"/>
            <w:vAlign w:val="center"/>
          </w:tcPr>
          <w:p w14:paraId="34999D19">
            <w:pPr>
              <w:jc w:val="right"/>
              <w:rPr>
                <w:rFonts w:hint="default" w:ascii="宋体" w:hAnsi="宋体"/>
                <w:sz w:val="18"/>
                <w:szCs w:val="18"/>
              </w:rPr>
            </w:pPr>
          </w:p>
        </w:tc>
        <w:tc>
          <w:tcPr>
            <w:tcW w:w="1442" w:type="dxa"/>
            <w:gridSpan w:val="2"/>
            <w:shd w:val="clear" w:color="auto" w:fill="auto"/>
            <w:vAlign w:val="center"/>
          </w:tcPr>
          <w:p w14:paraId="28277B0E">
            <w:pPr>
              <w:jc w:val="right"/>
              <w:rPr>
                <w:rFonts w:hint="default" w:ascii="宋体" w:hAnsi="宋体"/>
                <w:sz w:val="18"/>
                <w:szCs w:val="18"/>
              </w:rPr>
            </w:pPr>
          </w:p>
        </w:tc>
        <w:tc>
          <w:tcPr>
            <w:tcW w:w="885" w:type="dxa"/>
            <w:shd w:val="clear" w:color="auto" w:fill="auto"/>
            <w:vAlign w:val="center"/>
          </w:tcPr>
          <w:p w14:paraId="7F751039">
            <w:pPr>
              <w:jc w:val="right"/>
              <w:rPr>
                <w:rFonts w:hint="default" w:ascii="宋体" w:hAnsi="宋体"/>
                <w:sz w:val="18"/>
                <w:szCs w:val="18"/>
              </w:rPr>
            </w:pPr>
          </w:p>
        </w:tc>
        <w:tc>
          <w:tcPr>
            <w:tcW w:w="918" w:type="dxa"/>
            <w:shd w:val="clear" w:color="auto" w:fill="auto"/>
            <w:vAlign w:val="center"/>
          </w:tcPr>
          <w:p w14:paraId="0816B1CB">
            <w:pPr>
              <w:jc w:val="right"/>
              <w:rPr>
                <w:rFonts w:hint="default" w:ascii="宋体" w:hAnsi="宋体"/>
                <w:sz w:val="18"/>
                <w:szCs w:val="18"/>
              </w:rPr>
            </w:pPr>
          </w:p>
        </w:tc>
        <w:tc>
          <w:tcPr>
            <w:tcW w:w="876" w:type="dxa"/>
            <w:shd w:val="clear" w:color="auto" w:fill="auto"/>
            <w:vAlign w:val="center"/>
          </w:tcPr>
          <w:p w14:paraId="75055F49">
            <w:pPr>
              <w:jc w:val="right"/>
              <w:rPr>
                <w:rFonts w:hint="default" w:ascii="宋体" w:hAnsi="宋体"/>
                <w:sz w:val="18"/>
                <w:szCs w:val="18"/>
              </w:rPr>
            </w:pPr>
          </w:p>
        </w:tc>
        <w:tc>
          <w:tcPr>
            <w:tcW w:w="876" w:type="dxa"/>
            <w:shd w:val="clear" w:color="auto" w:fill="auto"/>
            <w:vAlign w:val="center"/>
          </w:tcPr>
          <w:p w14:paraId="312BCB9B">
            <w:pPr>
              <w:jc w:val="right"/>
              <w:rPr>
                <w:rFonts w:hint="default" w:ascii="宋体" w:hAnsi="宋体"/>
                <w:sz w:val="18"/>
                <w:szCs w:val="18"/>
              </w:rPr>
            </w:pPr>
          </w:p>
        </w:tc>
        <w:tc>
          <w:tcPr>
            <w:tcW w:w="876" w:type="dxa"/>
            <w:shd w:val="clear" w:color="auto" w:fill="auto"/>
            <w:vAlign w:val="center"/>
          </w:tcPr>
          <w:p w14:paraId="41B8428E">
            <w:pPr>
              <w:jc w:val="right"/>
              <w:rPr>
                <w:rFonts w:hint="eastAsia" w:ascii="宋体" w:hAnsi="宋体"/>
                <w:color w:val="000000"/>
                <w:sz w:val="18"/>
                <w:szCs w:val="18"/>
              </w:rPr>
            </w:pPr>
          </w:p>
        </w:tc>
        <w:tc>
          <w:tcPr>
            <w:tcW w:w="876" w:type="dxa"/>
            <w:shd w:val="clear" w:color="auto" w:fill="auto"/>
            <w:vAlign w:val="center"/>
          </w:tcPr>
          <w:p w14:paraId="0719272C">
            <w:pPr>
              <w:jc w:val="right"/>
              <w:rPr>
                <w:rFonts w:hint="eastAsia" w:ascii="宋体" w:hAnsi="宋体"/>
                <w:color w:val="000000"/>
                <w:sz w:val="18"/>
                <w:szCs w:val="18"/>
              </w:rPr>
            </w:pPr>
          </w:p>
        </w:tc>
      </w:tr>
      <w:tr w14:paraId="28FFE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8CC724">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14:paraId="56D93132">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14:paraId="2CCB016F">
            <w:pPr>
              <w:jc w:val="center"/>
              <w:rPr>
                <w:rFonts w:hint="default" w:ascii="宋体" w:hAnsi="宋体"/>
                <w:sz w:val="18"/>
                <w:szCs w:val="18"/>
              </w:rPr>
            </w:pPr>
            <w:r>
              <w:rPr>
                <w:rFonts w:hint="eastAsia" w:ascii="宋体" w:hAnsi="宋体"/>
                <w:color w:val="000000"/>
                <w:sz w:val="15"/>
                <w:szCs w:val="15"/>
              </w:rPr>
              <w:t>05</w:t>
            </w:r>
          </w:p>
        </w:tc>
        <w:tc>
          <w:tcPr>
            <w:tcW w:w="2433" w:type="dxa"/>
            <w:shd w:val="clear" w:color="auto" w:fill="auto"/>
            <w:vAlign w:val="center"/>
          </w:tcPr>
          <w:p w14:paraId="421E0DA3">
            <w:pPr>
              <w:jc w:val="left"/>
              <w:rPr>
                <w:rFonts w:hint="default" w:ascii="宋体" w:hAnsi="宋体"/>
                <w:sz w:val="18"/>
                <w:szCs w:val="18"/>
              </w:rPr>
            </w:pPr>
            <w:r>
              <w:rPr>
                <w:rFonts w:hint="eastAsia" w:ascii="宋体" w:hAnsi="宋体"/>
                <w:color w:val="000000"/>
                <w:sz w:val="15"/>
                <w:szCs w:val="15"/>
              </w:rPr>
              <w:t>机关事业单位基本养老保险缴费支出</w:t>
            </w:r>
          </w:p>
        </w:tc>
        <w:tc>
          <w:tcPr>
            <w:tcW w:w="1070" w:type="dxa"/>
            <w:shd w:val="clear" w:color="auto" w:fill="auto"/>
            <w:vAlign w:val="center"/>
          </w:tcPr>
          <w:p w14:paraId="74809D80">
            <w:pPr>
              <w:jc w:val="right"/>
              <w:rPr>
                <w:rFonts w:hint="default" w:ascii="宋体" w:hAnsi="宋体"/>
                <w:sz w:val="18"/>
                <w:szCs w:val="18"/>
              </w:rPr>
            </w:pPr>
            <w:r>
              <w:rPr>
                <w:rFonts w:hint="eastAsia" w:ascii="宋体" w:hAnsi="宋体"/>
                <w:color w:val="000000"/>
                <w:sz w:val="15"/>
                <w:szCs w:val="15"/>
              </w:rPr>
              <w:t>233.13</w:t>
            </w:r>
          </w:p>
        </w:tc>
        <w:tc>
          <w:tcPr>
            <w:tcW w:w="1128" w:type="dxa"/>
            <w:shd w:val="clear" w:color="auto" w:fill="auto"/>
            <w:vAlign w:val="center"/>
          </w:tcPr>
          <w:p w14:paraId="5BFA310F">
            <w:pPr>
              <w:jc w:val="right"/>
              <w:rPr>
                <w:rFonts w:hint="default" w:ascii="宋体" w:hAnsi="宋体"/>
                <w:sz w:val="18"/>
                <w:szCs w:val="18"/>
              </w:rPr>
            </w:pPr>
            <w:r>
              <w:rPr>
                <w:rFonts w:hint="eastAsia" w:ascii="宋体" w:hAnsi="宋体"/>
                <w:color w:val="000000"/>
                <w:sz w:val="15"/>
                <w:szCs w:val="15"/>
              </w:rPr>
              <w:t>233.13</w:t>
            </w:r>
          </w:p>
        </w:tc>
        <w:tc>
          <w:tcPr>
            <w:tcW w:w="1082" w:type="dxa"/>
            <w:shd w:val="clear" w:color="auto" w:fill="auto"/>
            <w:vAlign w:val="center"/>
          </w:tcPr>
          <w:p w14:paraId="4706B93E">
            <w:pPr>
              <w:jc w:val="right"/>
              <w:rPr>
                <w:rFonts w:hint="default" w:ascii="宋体" w:hAnsi="宋体"/>
                <w:sz w:val="18"/>
                <w:szCs w:val="18"/>
              </w:rPr>
            </w:pPr>
            <w:r>
              <w:rPr>
                <w:rFonts w:hint="eastAsia" w:ascii="宋体" w:hAnsi="宋体"/>
                <w:color w:val="000000"/>
                <w:sz w:val="15"/>
                <w:szCs w:val="15"/>
              </w:rPr>
              <w:t>233.13</w:t>
            </w:r>
          </w:p>
        </w:tc>
        <w:tc>
          <w:tcPr>
            <w:tcW w:w="1082" w:type="dxa"/>
            <w:shd w:val="clear" w:color="auto" w:fill="auto"/>
            <w:vAlign w:val="center"/>
          </w:tcPr>
          <w:p w14:paraId="0E387E6C">
            <w:pPr>
              <w:jc w:val="right"/>
              <w:rPr>
                <w:rFonts w:hint="default" w:ascii="宋体" w:hAnsi="宋体"/>
                <w:sz w:val="15"/>
                <w:szCs w:val="15"/>
              </w:rPr>
            </w:pPr>
          </w:p>
        </w:tc>
        <w:tc>
          <w:tcPr>
            <w:tcW w:w="328" w:type="dxa"/>
            <w:shd w:val="clear" w:color="auto" w:fill="auto"/>
            <w:vAlign w:val="center"/>
          </w:tcPr>
          <w:p w14:paraId="4D5A71FE">
            <w:pPr>
              <w:jc w:val="right"/>
              <w:rPr>
                <w:rFonts w:hint="default" w:ascii="宋体" w:hAnsi="宋体"/>
                <w:sz w:val="18"/>
                <w:szCs w:val="18"/>
              </w:rPr>
            </w:pPr>
          </w:p>
        </w:tc>
        <w:tc>
          <w:tcPr>
            <w:tcW w:w="1442" w:type="dxa"/>
            <w:gridSpan w:val="2"/>
            <w:shd w:val="clear" w:color="auto" w:fill="auto"/>
            <w:vAlign w:val="center"/>
          </w:tcPr>
          <w:p w14:paraId="2DCC62DA">
            <w:pPr>
              <w:jc w:val="right"/>
              <w:rPr>
                <w:rFonts w:hint="default" w:ascii="宋体" w:hAnsi="宋体"/>
                <w:sz w:val="18"/>
                <w:szCs w:val="18"/>
              </w:rPr>
            </w:pPr>
          </w:p>
        </w:tc>
        <w:tc>
          <w:tcPr>
            <w:tcW w:w="885" w:type="dxa"/>
            <w:shd w:val="clear" w:color="auto" w:fill="auto"/>
            <w:vAlign w:val="center"/>
          </w:tcPr>
          <w:p w14:paraId="24561BAE">
            <w:pPr>
              <w:jc w:val="right"/>
              <w:rPr>
                <w:rFonts w:hint="default" w:ascii="宋体" w:hAnsi="宋体"/>
                <w:sz w:val="18"/>
                <w:szCs w:val="18"/>
              </w:rPr>
            </w:pPr>
          </w:p>
        </w:tc>
        <w:tc>
          <w:tcPr>
            <w:tcW w:w="918" w:type="dxa"/>
            <w:shd w:val="clear" w:color="auto" w:fill="auto"/>
            <w:vAlign w:val="center"/>
          </w:tcPr>
          <w:p w14:paraId="1CD31DC9">
            <w:pPr>
              <w:jc w:val="right"/>
              <w:rPr>
                <w:rFonts w:hint="default" w:ascii="宋体" w:hAnsi="宋体"/>
                <w:sz w:val="18"/>
                <w:szCs w:val="18"/>
              </w:rPr>
            </w:pPr>
          </w:p>
        </w:tc>
        <w:tc>
          <w:tcPr>
            <w:tcW w:w="876" w:type="dxa"/>
            <w:shd w:val="clear" w:color="auto" w:fill="auto"/>
            <w:vAlign w:val="center"/>
          </w:tcPr>
          <w:p w14:paraId="1611CDC9">
            <w:pPr>
              <w:jc w:val="right"/>
              <w:rPr>
                <w:rFonts w:hint="default" w:ascii="宋体" w:hAnsi="宋体"/>
                <w:sz w:val="18"/>
                <w:szCs w:val="18"/>
              </w:rPr>
            </w:pPr>
          </w:p>
        </w:tc>
        <w:tc>
          <w:tcPr>
            <w:tcW w:w="876" w:type="dxa"/>
            <w:shd w:val="clear" w:color="auto" w:fill="auto"/>
            <w:vAlign w:val="center"/>
          </w:tcPr>
          <w:p w14:paraId="6B0A994A">
            <w:pPr>
              <w:jc w:val="right"/>
              <w:rPr>
                <w:rFonts w:hint="default" w:ascii="宋体" w:hAnsi="宋体"/>
                <w:sz w:val="18"/>
                <w:szCs w:val="18"/>
              </w:rPr>
            </w:pPr>
          </w:p>
        </w:tc>
        <w:tc>
          <w:tcPr>
            <w:tcW w:w="876" w:type="dxa"/>
            <w:shd w:val="clear" w:color="auto" w:fill="auto"/>
            <w:vAlign w:val="center"/>
          </w:tcPr>
          <w:p w14:paraId="3A302962">
            <w:pPr>
              <w:jc w:val="right"/>
              <w:rPr>
                <w:rFonts w:hint="eastAsia" w:ascii="宋体" w:hAnsi="宋体"/>
                <w:color w:val="000000"/>
                <w:sz w:val="18"/>
                <w:szCs w:val="18"/>
              </w:rPr>
            </w:pPr>
          </w:p>
        </w:tc>
        <w:tc>
          <w:tcPr>
            <w:tcW w:w="876" w:type="dxa"/>
            <w:shd w:val="clear" w:color="auto" w:fill="auto"/>
            <w:vAlign w:val="center"/>
          </w:tcPr>
          <w:p w14:paraId="465D94C1">
            <w:pPr>
              <w:jc w:val="right"/>
              <w:rPr>
                <w:rFonts w:hint="eastAsia" w:ascii="宋体" w:hAnsi="宋体"/>
                <w:color w:val="000000"/>
                <w:sz w:val="18"/>
                <w:szCs w:val="18"/>
              </w:rPr>
            </w:pPr>
          </w:p>
        </w:tc>
      </w:tr>
      <w:tr w14:paraId="6A6A3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671FA9">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14:paraId="247C1D3F">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14:paraId="66D8616B">
            <w:pPr>
              <w:jc w:val="center"/>
              <w:rPr>
                <w:rFonts w:hint="default" w:ascii="宋体" w:hAnsi="宋体"/>
                <w:sz w:val="18"/>
                <w:szCs w:val="18"/>
              </w:rPr>
            </w:pPr>
            <w:r>
              <w:rPr>
                <w:rFonts w:hint="eastAsia" w:ascii="宋体" w:hAnsi="宋体"/>
                <w:color w:val="000000"/>
                <w:sz w:val="15"/>
                <w:szCs w:val="15"/>
              </w:rPr>
              <w:t>06</w:t>
            </w:r>
          </w:p>
        </w:tc>
        <w:tc>
          <w:tcPr>
            <w:tcW w:w="2433" w:type="dxa"/>
            <w:shd w:val="clear" w:color="auto" w:fill="auto"/>
            <w:vAlign w:val="center"/>
          </w:tcPr>
          <w:p w14:paraId="47BF209A">
            <w:pPr>
              <w:jc w:val="left"/>
              <w:rPr>
                <w:rFonts w:hint="default" w:ascii="宋体" w:hAnsi="宋体"/>
                <w:sz w:val="18"/>
                <w:szCs w:val="18"/>
              </w:rPr>
            </w:pPr>
            <w:r>
              <w:rPr>
                <w:rFonts w:hint="eastAsia" w:ascii="宋体" w:hAnsi="宋体"/>
                <w:color w:val="000000"/>
                <w:sz w:val="15"/>
                <w:szCs w:val="15"/>
              </w:rPr>
              <w:t>机关事业单位职业年金缴费支出</w:t>
            </w:r>
          </w:p>
        </w:tc>
        <w:tc>
          <w:tcPr>
            <w:tcW w:w="1070" w:type="dxa"/>
            <w:shd w:val="clear" w:color="auto" w:fill="auto"/>
            <w:vAlign w:val="center"/>
          </w:tcPr>
          <w:p w14:paraId="0A9BFBBC">
            <w:pPr>
              <w:jc w:val="right"/>
              <w:rPr>
                <w:rFonts w:hint="default" w:ascii="宋体" w:hAnsi="宋体"/>
                <w:sz w:val="18"/>
                <w:szCs w:val="18"/>
              </w:rPr>
            </w:pPr>
            <w:r>
              <w:rPr>
                <w:rFonts w:hint="eastAsia" w:ascii="宋体" w:hAnsi="宋体"/>
                <w:color w:val="000000"/>
                <w:sz w:val="15"/>
                <w:szCs w:val="15"/>
              </w:rPr>
              <w:t>24.30</w:t>
            </w:r>
          </w:p>
        </w:tc>
        <w:tc>
          <w:tcPr>
            <w:tcW w:w="1128" w:type="dxa"/>
            <w:shd w:val="clear" w:color="auto" w:fill="auto"/>
            <w:vAlign w:val="center"/>
          </w:tcPr>
          <w:p w14:paraId="1A85FD00">
            <w:pPr>
              <w:jc w:val="right"/>
              <w:rPr>
                <w:rFonts w:hint="default" w:ascii="宋体" w:hAnsi="宋体"/>
                <w:sz w:val="18"/>
                <w:szCs w:val="18"/>
              </w:rPr>
            </w:pPr>
            <w:r>
              <w:rPr>
                <w:rFonts w:hint="eastAsia" w:ascii="宋体" w:hAnsi="宋体"/>
                <w:color w:val="000000"/>
                <w:sz w:val="15"/>
                <w:szCs w:val="15"/>
              </w:rPr>
              <w:t>24.30</w:t>
            </w:r>
          </w:p>
        </w:tc>
        <w:tc>
          <w:tcPr>
            <w:tcW w:w="1082" w:type="dxa"/>
            <w:shd w:val="clear" w:color="auto" w:fill="auto"/>
            <w:vAlign w:val="center"/>
          </w:tcPr>
          <w:p w14:paraId="6FE7956A">
            <w:pPr>
              <w:jc w:val="right"/>
              <w:rPr>
                <w:rFonts w:hint="default" w:ascii="宋体" w:hAnsi="宋体"/>
                <w:sz w:val="18"/>
                <w:szCs w:val="18"/>
              </w:rPr>
            </w:pPr>
            <w:r>
              <w:rPr>
                <w:rFonts w:hint="eastAsia" w:ascii="宋体" w:hAnsi="宋体"/>
                <w:color w:val="000000"/>
                <w:sz w:val="15"/>
                <w:szCs w:val="15"/>
              </w:rPr>
              <w:t>24.30</w:t>
            </w:r>
          </w:p>
        </w:tc>
        <w:tc>
          <w:tcPr>
            <w:tcW w:w="1082" w:type="dxa"/>
            <w:shd w:val="clear" w:color="auto" w:fill="auto"/>
            <w:vAlign w:val="center"/>
          </w:tcPr>
          <w:p w14:paraId="35F2F3DA">
            <w:pPr>
              <w:jc w:val="right"/>
              <w:rPr>
                <w:rFonts w:hint="default" w:ascii="宋体" w:hAnsi="宋体"/>
                <w:sz w:val="15"/>
                <w:szCs w:val="15"/>
              </w:rPr>
            </w:pPr>
          </w:p>
        </w:tc>
        <w:tc>
          <w:tcPr>
            <w:tcW w:w="328" w:type="dxa"/>
            <w:shd w:val="clear" w:color="auto" w:fill="auto"/>
            <w:vAlign w:val="center"/>
          </w:tcPr>
          <w:p w14:paraId="7A2D2422">
            <w:pPr>
              <w:jc w:val="right"/>
              <w:rPr>
                <w:rFonts w:hint="default" w:ascii="宋体" w:hAnsi="宋体"/>
                <w:sz w:val="18"/>
                <w:szCs w:val="18"/>
              </w:rPr>
            </w:pPr>
          </w:p>
        </w:tc>
        <w:tc>
          <w:tcPr>
            <w:tcW w:w="1442" w:type="dxa"/>
            <w:gridSpan w:val="2"/>
            <w:shd w:val="clear" w:color="auto" w:fill="auto"/>
            <w:vAlign w:val="center"/>
          </w:tcPr>
          <w:p w14:paraId="3CE0A63F">
            <w:pPr>
              <w:jc w:val="right"/>
              <w:rPr>
                <w:rFonts w:hint="default" w:ascii="宋体" w:hAnsi="宋体"/>
                <w:sz w:val="18"/>
                <w:szCs w:val="18"/>
              </w:rPr>
            </w:pPr>
          </w:p>
        </w:tc>
        <w:tc>
          <w:tcPr>
            <w:tcW w:w="885" w:type="dxa"/>
            <w:shd w:val="clear" w:color="auto" w:fill="auto"/>
            <w:vAlign w:val="center"/>
          </w:tcPr>
          <w:p w14:paraId="34BEF28C">
            <w:pPr>
              <w:jc w:val="right"/>
              <w:rPr>
                <w:rFonts w:hint="default" w:ascii="宋体" w:hAnsi="宋体"/>
                <w:sz w:val="18"/>
                <w:szCs w:val="18"/>
              </w:rPr>
            </w:pPr>
          </w:p>
        </w:tc>
        <w:tc>
          <w:tcPr>
            <w:tcW w:w="918" w:type="dxa"/>
            <w:shd w:val="clear" w:color="auto" w:fill="auto"/>
            <w:vAlign w:val="center"/>
          </w:tcPr>
          <w:p w14:paraId="44821BB2">
            <w:pPr>
              <w:jc w:val="right"/>
              <w:rPr>
                <w:rFonts w:hint="default" w:ascii="宋体" w:hAnsi="宋体"/>
                <w:sz w:val="18"/>
                <w:szCs w:val="18"/>
              </w:rPr>
            </w:pPr>
          </w:p>
        </w:tc>
        <w:tc>
          <w:tcPr>
            <w:tcW w:w="876" w:type="dxa"/>
            <w:shd w:val="clear" w:color="auto" w:fill="auto"/>
            <w:vAlign w:val="center"/>
          </w:tcPr>
          <w:p w14:paraId="59E7A2B9">
            <w:pPr>
              <w:jc w:val="right"/>
              <w:rPr>
                <w:rFonts w:hint="default" w:ascii="宋体" w:hAnsi="宋体"/>
                <w:sz w:val="18"/>
                <w:szCs w:val="18"/>
              </w:rPr>
            </w:pPr>
          </w:p>
        </w:tc>
        <w:tc>
          <w:tcPr>
            <w:tcW w:w="876" w:type="dxa"/>
            <w:shd w:val="clear" w:color="auto" w:fill="auto"/>
            <w:vAlign w:val="center"/>
          </w:tcPr>
          <w:p w14:paraId="4AAE1A61">
            <w:pPr>
              <w:jc w:val="right"/>
              <w:rPr>
                <w:rFonts w:hint="default" w:ascii="宋体" w:hAnsi="宋体"/>
                <w:sz w:val="18"/>
                <w:szCs w:val="18"/>
              </w:rPr>
            </w:pPr>
          </w:p>
        </w:tc>
        <w:tc>
          <w:tcPr>
            <w:tcW w:w="876" w:type="dxa"/>
            <w:shd w:val="clear" w:color="auto" w:fill="auto"/>
            <w:vAlign w:val="center"/>
          </w:tcPr>
          <w:p w14:paraId="7AD34DE2">
            <w:pPr>
              <w:jc w:val="right"/>
              <w:rPr>
                <w:rFonts w:hint="eastAsia" w:ascii="宋体" w:hAnsi="宋体"/>
                <w:color w:val="000000"/>
                <w:sz w:val="18"/>
                <w:szCs w:val="18"/>
              </w:rPr>
            </w:pPr>
          </w:p>
        </w:tc>
        <w:tc>
          <w:tcPr>
            <w:tcW w:w="876" w:type="dxa"/>
            <w:shd w:val="clear" w:color="auto" w:fill="auto"/>
            <w:vAlign w:val="center"/>
          </w:tcPr>
          <w:p w14:paraId="4E79FF0B">
            <w:pPr>
              <w:jc w:val="right"/>
              <w:rPr>
                <w:rFonts w:hint="eastAsia" w:ascii="宋体" w:hAnsi="宋体"/>
                <w:color w:val="000000"/>
                <w:sz w:val="18"/>
                <w:szCs w:val="18"/>
              </w:rPr>
            </w:pPr>
          </w:p>
        </w:tc>
      </w:tr>
      <w:tr w14:paraId="127D6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2ECC56">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14:paraId="64A958AB">
            <w:pPr>
              <w:jc w:val="center"/>
              <w:rPr>
                <w:rFonts w:hint="default" w:ascii="宋体" w:hAnsi="宋体"/>
                <w:b/>
                <w:sz w:val="18"/>
                <w:szCs w:val="18"/>
              </w:rPr>
            </w:pPr>
          </w:p>
        </w:tc>
        <w:tc>
          <w:tcPr>
            <w:tcW w:w="247" w:type="dxa"/>
            <w:shd w:val="clear" w:color="auto" w:fill="auto"/>
            <w:vAlign w:val="center"/>
          </w:tcPr>
          <w:p w14:paraId="6276B113">
            <w:pPr>
              <w:jc w:val="center"/>
              <w:rPr>
                <w:rFonts w:hint="default" w:ascii="宋体" w:hAnsi="宋体"/>
                <w:b/>
                <w:sz w:val="18"/>
                <w:szCs w:val="18"/>
              </w:rPr>
            </w:pPr>
          </w:p>
        </w:tc>
        <w:tc>
          <w:tcPr>
            <w:tcW w:w="2433" w:type="dxa"/>
            <w:shd w:val="clear" w:color="auto" w:fill="auto"/>
            <w:vAlign w:val="center"/>
          </w:tcPr>
          <w:p w14:paraId="626893C4">
            <w:pPr>
              <w:jc w:val="left"/>
              <w:rPr>
                <w:rFonts w:hint="default" w:ascii="宋体" w:hAnsi="宋体"/>
                <w:b/>
                <w:sz w:val="18"/>
                <w:szCs w:val="18"/>
              </w:rPr>
            </w:pPr>
            <w:r>
              <w:rPr>
                <w:rFonts w:hint="eastAsia" w:ascii="宋体" w:hAnsi="宋体"/>
                <w:b/>
                <w:color w:val="000000"/>
                <w:sz w:val="15"/>
                <w:szCs w:val="15"/>
              </w:rPr>
              <w:t>卫生健康支出</w:t>
            </w:r>
          </w:p>
        </w:tc>
        <w:tc>
          <w:tcPr>
            <w:tcW w:w="1070" w:type="dxa"/>
            <w:shd w:val="clear" w:color="auto" w:fill="auto"/>
            <w:vAlign w:val="center"/>
          </w:tcPr>
          <w:p w14:paraId="7F271206">
            <w:pPr>
              <w:jc w:val="right"/>
              <w:rPr>
                <w:rFonts w:hint="default" w:ascii="宋体" w:hAnsi="宋体"/>
                <w:b/>
                <w:sz w:val="18"/>
                <w:szCs w:val="18"/>
              </w:rPr>
            </w:pPr>
            <w:r>
              <w:rPr>
                <w:rFonts w:hint="eastAsia" w:ascii="宋体" w:hAnsi="宋体"/>
                <w:b/>
                <w:color w:val="000000"/>
                <w:sz w:val="15"/>
                <w:szCs w:val="15"/>
              </w:rPr>
              <w:t>140.42</w:t>
            </w:r>
          </w:p>
        </w:tc>
        <w:tc>
          <w:tcPr>
            <w:tcW w:w="1128" w:type="dxa"/>
            <w:shd w:val="clear" w:color="auto" w:fill="auto"/>
            <w:vAlign w:val="center"/>
          </w:tcPr>
          <w:p w14:paraId="1A4AF607">
            <w:pPr>
              <w:jc w:val="right"/>
              <w:rPr>
                <w:rFonts w:hint="default" w:ascii="宋体" w:hAnsi="宋体"/>
                <w:b/>
                <w:sz w:val="18"/>
                <w:szCs w:val="18"/>
              </w:rPr>
            </w:pPr>
            <w:r>
              <w:rPr>
                <w:rFonts w:hint="eastAsia" w:ascii="宋体" w:hAnsi="宋体"/>
                <w:b/>
                <w:color w:val="000000"/>
                <w:sz w:val="15"/>
                <w:szCs w:val="15"/>
              </w:rPr>
              <w:t>140.42</w:t>
            </w:r>
          </w:p>
        </w:tc>
        <w:tc>
          <w:tcPr>
            <w:tcW w:w="1082" w:type="dxa"/>
            <w:shd w:val="clear" w:color="auto" w:fill="auto"/>
            <w:vAlign w:val="center"/>
          </w:tcPr>
          <w:p w14:paraId="7D7E7C24">
            <w:pPr>
              <w:jc w:val="right"/>
              <w:rPr>
                <w:rFonts w:hint="default" w:ascii="宋体" w:hAnsi="宋体"/>
                <w:b/>
                <w:sz w:val="18"/>
                <w:szCs w:val="18"/>
              </w:rPr>
            </w:pPr>
            <w:r>
              <w:rPr>
                <w:rFonts w:hint="eastAsia" w:ascii="宋体" w:hAnsi="宋体"/>
                <w:b/>
                <w:color w:val="000000"/>
                <w:sz w:val="15"/>
                <w:szCs w:val="15"/>
              </w:rPr>
              <w:t>140.42</w:t>
            </w:r>
          </w:p>
        </w:tc>
        <w:tc>
          <w:tcPr>
            <w:tcW w:w="1082" w:type="dxa"/>
            <w:shd w:val="clear" w:color="auto" w:fill="auto"/>
            <w:vAlign w:val="center"/>
          </w:tcPr>
          <w:p w14:paraId="5D884D25">
            <w:pPr>
              <w:jc w:val="right"/>
              <w:rPr>
                <w:rFonts w:hint="default" w:ascii="宋体" w:hAnsi="宋体"/>
                <w:b/>
                <w:sz w:val="15"/>
                <w:szCs w:val="15"/>
              </w:rPr>
            </w:pPr>
          </w:p>
        </w:tc>
        <w:tc>
          <w:tcPr>
            <w:tcW w:w="328" w:type="dxa"/>
            <w:shd w:val="clear" w:color="auto" w:fill="auto"/>
            <w:vAlign w:val="center"/>
          </w:tcPr>
          <w:p w14:paraId="6EA88DB1">
            <w:pPr>
              <w:jc w:val="right"/>
              <w:rPr>
                <w:rFonts w:hint="default" w:ascii="宋体" w:hAnsi="宋体"/>
                <w:b/>
                <w:sz w:val="18"/>
                <w:szCs w:val="18"/>
              </w:rPr>
            </w:pPr>
          </w:p>
        </w:tc>
        <w:tc>
          <w:tcPr>
            <w:tcW w:w="1442" w:type="dxa"/>
            <w:gridSpan w:val="2"/>
            <w:shd w:val="clear" w:color="auto" w:fill="auto"/>
            <w:vAlign w:val="center"/>
          </w:tcPr>
          <w:p w14:paraId="6F8A16EB">
            <w:pPr>
              <w:jc w:val="right"/>
              <w:rPr>
                <w:rFonts w:hint="default" w:ascii="宋体" w:hAnsi="宋体"/>
                <w:b/>
                <w:sz w:val="18"/>
                <w:szCs w:val="18"/>
              </w:rPr>
            </w:pPr>
          </w:p>
        </w:tc>
        <w:tc>
          <w:tcPr>
            <w:tcW w:w="885" w:type="dxa"/>
            <w:shd w:val="clear" w:color="auto" w:fill="auto"/>
            <w:vAlign w:val="center"/>
          </w:tcPr>
          <w:p w14:paraId="15A4DF09">
            <w:pPr>
              <w:jc w:val="right"/>
              <w:rPr>
                <w:rFonts w:hint="default" w:ascii="宋体" w:hAnsi="宋体"/>
                <w:b/>
                <w:sz w:val="18"/>
                <w:szCs w:val="18"/>
              </w:rPr>
            </w:pPr>
          </w:p>
        </w:tc>
        <w:tc>
          <w:tcPr>
            <w:tcW w:w="918" w:type="dxa"/>
            <w:shd w:val="clear" w:color="auto" w:fill="auto"/>
            <w:vAlign w:val="center"/>
          </w:tcPr>
          <w:p w14:paraId="434700DC">
            <w:pPr>
              <w:jc w:val="right"/>
              <w:rPr>
                <w:rFonts w:hint="default" w:ascii="宋体" w:hAnsi="宋体"/>
                <w:b/>
                <w:sz w:val="18"/>
                <w:szCs w:val="18"/>
              </w:rPr>
            </w:pPr>
          </w:p>
        </w:tc>
        <w:tc>
          <w:tcPr>
            <w:tcW w:w="876" w:type="dxa"/>
            <w:shd w:val="clear" w:color="auto" w:fill="auto"/>
            <w:vAlign w:val="center"/>
          </w:tcPr>
          <w:p w14:paraId="21BAB314">
            <w:pPr>
              <w:jc w:val="right"/>
              <w:rPr>
                <w:rFonts w:hint="default" w:ascii="宋体" w:hAnsi="宋体"/>
                <w:b/>
                <w:sz w:val="18"/>
                <w:szCs w:val="18"/>
              </w:rPr>
            </w:pPr>
          </w:p>
        </w:tc>
        <w:tc>
          <w:tcPr>
            <w:tcW w:w="876" w:type="dxa"/>
            <w:shd w:val="clear" w:color="auto" w:fill="auto"/>
            <w:vAlign w:val="center"/>
          </w:tcPr>
          <w:p w14:paraId="27D5DAAD">
            <w:pPr>
              <w:jc w:val="right"/>
              <w:rPr>
                <w:rFonts w:hint="default" w:ascii="宋体" w:hAnsi="宋体"/>
                <w:b/>
                <w:sz w:val="18"/>
                <w:szCs w:val="18"/>
              </w:rPr>
            </w:pPr>
          </w:p>
        </w:tc>
        <w:tc>
          <w:tcPr>
            <w:tcW w:w="876" w:type="dxa"/>
            <w:shd w:val="clear" w:color="auto" w:fill="auto"/>
            <w:vAlign w:val="center"/>
          </w:tcPr>
          <w:p w14:paraId="52948E21">
            <w:pPr>
              <w:jc w:val="right"/>
              <w:rPr>
                <w:rFonts w:hint="eastAsia" w:ascii="宋体" w:hAnsi="宋体"/>
                <w:b/>
                <w:color w:val="000000"/>
                <w:sz w:val="18"/>
                <w:szCs w:val="18"/>
              </w:rPr>
            </w:pPr>
          </w:p>
        </w:tc>
        <w:tc>
          <w:tcPr>
            <w:tcW w:w="876" w:type="dxa"/>
            <w:shd w:val="clear" w:color="auto" w:fill="auto"/>
            <w:vAlign w:val="center"/>
          </w:tcPr>
          <w:p w14:paraId="47BC50B9">
            <w:pPr>
              <w:jc w:val="right"/>
              <w:rPr>
                <w:rFonts w:hint="eastAsia" w:ascii="宋体" w:hAnsi="宋体"/>
                <w:b/>
                <w:color w:val="000000"/>
                <w:sz w:val="18"/>
                <w:szCs w:val="18"/>
              </w:rPr>
            </w:pPr>
          </w:p>
        </w:tc>
      </w:tr>
      <w:tr w14:paraId="419C0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D0712A">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14:paraId="0C4FBF09">
            <w:pPr>
              <w:jc w:val="center"/>
              <w:rPr>
                <w:rFonts w:hint="default"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14:paraId="23C1C1DC">
            <w:pPr>
              <w:jc w:val="center"/>
              <w:rPr>
                <w:rFonts w:hint="default" w:ascii="宋体" w:hAnsi="宋体"/>
                <w:b/>
                <w:sz w:val="18"/>
                <w:szCs w:val="18"/>
              </w:rPr>
            </w:pPr>
          </w:p>
        </w:tc>
        <w:tc>
          <w:tcPr>
            <w:tcW w:w="2433" w:type="dxa"/>
            <w:shd w:val="clear" w:color="auto" w:fill="auto"/>
            <w:vAlign w:val="center"/>
          </w:tcPr>
          <w:p w14:paraId="5D9D0E96">
            <w:pPr>
              <w:jc w:val="left"/>
              <w:rPr>
                <w:rFonts w:hint="default" w:ascii="宋体" w:hAnsi="宋体"/>
                <w:b/>
                <w:sz w:val="18"/>
                <w:szCs w:val="18"/>
              </w:rPr>
            </w:pPr>
            <w:r>
              <w:rPr>
                <w:rFonts w:hint="eastAsia" w:ascii="宋体" w:hAnsi="宋体"/>
                <w:b/>
                <w:color w:val="000000"/>
                <w:sz w:val="15"/>
                <w:szCs w:val="15"/>
              </w:rPr>
              <w:t>行政事业单位医疗</w:t>
            </w:r>
          </w:p>
        </w:tc>
        <w:tc>
          <w:tcPr>
            <w:tcW w:w="1070" w:type="dxa"/>
            <w:shd w:val="clear" w:color="auto" w:fill="auto"/>
            <w:vAlign w:val="center"/>
          </w:tcPr>
          <w:p w14:paraId="55403ECA">
            <w:pPr>
              <w:jc w:val="right"/>
              <w:rPr>
                <w:rFonts w:hint="default" w:ascii="宋体" w:hAnsi="宋体"/>
                <w:b/>
                <w:sz w:val="18"/>
                <w:szCs w:val="18"/>
              </w:rPr>
            </w:pPr>
            <w:r>
              <w:rPr>
                <w:rFonts w:hint="eastAsia" w:ascii="宋体" w:hAnsi="宋体"/>
                <w:b/>
                <w:color w:val="000000"/>
                <w:sz w:val="15"/>
                <w:szCs w:val="15"/>
              </w:rPr>
              <w:t>140.42</w:t>
            </w:r>
          </w:p>
        </w:tc>
        <w:tc>
          <w:tcPr>
            <w:tcW w:w="1128" w:type="dxa"/>
            <w:shd w:val="clear" w:color="auto" w:fill="auto"/>
            <w:vAlign w:val="center"/>
          </w:tcPr>
          <w:p w14:paraId="0B92B6C5">
            <w:pPr>
              <w:jc w:val="right"/>
              <w:rPr>
                <w:rFonts w:hint="default" w:ascii="宋体" w:hAnsi="宋体"/>
                <w:b/>
                <w:sz w:val="18"/>
                <w:szCs w:val="18"/>
              </w:rPr>
            </w:pPr>
            <w:r>
              <w:rPr>
                <w:rFonts w:hint="eastAsia" w:ascii="宋体" w:hAnsi="宋体"/>
                <w:b/>
                <w:color w:val="000000"/>
                <w:sz w:val="15"/>
                <w:szCs w:val="15"/>
              </w:rPr>
              <w:t>140.42</w:t>
            </w:r>
          </w:p>
        </w:tc>
        <w:tc>
          <w:tcPr>
            <w:tcW w:w="1082" w:type="dxa"/>
            <w:shd w:val="clear" w:color="auto" w:fill="auto"/>
            <w:vAlign w:val="center"/>
          </w:tcPr>
          <w:p w14:paraId="6F692A04">
            <w:pPr>
              <w:jc w:val="right"/>
              <w:rPr>
                <w:rFonts w:hint="default" w:ascii="宋体" w:hAnsi="宋体"/>
                <w:b/>
                <w:sz w:val="18"/>
                <w:szCs w:val="18"/>
              </w:rPr>
            </w:pPr>
            <w:r>
              <w:rPr>
                <w:rFonts w:hint="eastAsia" w:ascii="宋体" w:hAnsi="宋体"/>
                <w:b/>
                <w:color w:val="000000"/>
                <w:sz w:val="15"/>
                <w:szCs w:val="15"/>
              </w:rPr>
              <w:t>140.42</w:t>
            </w:r>
          </w:p>
        </w:tc>
        <w:tc>
          <w:tcPr>
            <w:tcW w:w="1082" w:type="dxa"/>
            <w:shd w:val="clear" w:color="auto" w:fill="auto"/>
            <w:vAlign w:val="center"/>
          </w:tcPr>
          <w:p w14:paraId="7A3D907A">
            <w:pPr>
              <w:jc w:val="right"/>
              <w:rPr>
                <w:rFonts w:hint="default" w:ascii="宋体" w:hAnsi="宋体"/>
                <w:b/>
                <w:sz w:val="15"/>
                <w:szCs w:val="15"/>
              </w:rPr>
            </w:pPr>
          </w:p>
        </w:tc>
        <w:tc>
          <w:tcPr>
            <w:tcW w:w="328" w:type="dxa"/>
            <w:shd w:val="clear" w:color="auto" w:fill="auto"/>
            <w:vAlign w:val="center"/>
          </w:tcPr>
          <w:p w14:paraId="0B6CFF1A">
            <w:pPr>
              <w:jc w:val="right"/>
              <w:rPr>
                <w:rFonts w:hint="default" w:ascii="宋体" w:hAnsi="宋体"/>
                <w:b/>
                <w:sz w:val="18"/>
                <w:szCs w:val="18"/>
              </w:rPr>
            </w:pPr>
          </w:p>
        </w:tc>
        <w:tc>
          <w:tcPr>
            <w:tcW w:w="1442" w:type="dxa"/>
            <w:gridSpan w:val="2"/>
            <w:shd w:val="clear" w:color="auto" w:fill="auto"/>
            <w:vAlign w:val="center"/>
          </w:tcPr>
          <w:p w14:paraId="216BF7F2">
            <w:pPr>
              <w:jc w:val="right"/>
              <w:rPr>
                <w:rFonts w:hint="default" w:ascii="宋体" w:hAnsi="宋体"/>
                <w:b/>
                <w:sz w:val="18"/>
                <w:szCs w:val="18"/>
              </w:rPr>
            </w:pPr>
          </w:p>
        </w:tc>
        <w:tc>
          <w:tcPr>
            <w:tcW w:w="885" w:type="dxa"/>
            <w:shd w:val="clear" w:color="auto" w:fill="auto"/>
            <w:vAlign w:val="center"/>
          </w:tcPr>
          <w:p w14:paraId="326A8DEF">
            <w:pPr>
              <w:jc w:val="right"/>
              <w:rPr>
                <w:rFonts w:hint="default" w:ascii="宋体" w:hAnsi="宋体"/>
                <w:b/>
                <w:sz w:val="18"/>
                <w:szCs w:val="18"/>
              </w:rPr>
            </w:pPr>
          </w:p>
        </w:tc>
        <w:tc>
          <w:tcPr>
            <w:tcW w:w="918" w:type="dxa"/>
            <w:shd w:val="clear" w:color="auto" w:fill="auto"/>
            <w:vAlign w:val="center"/>
          </w:tcPr>
          <w:p w14:paraId="62586490">
            <w:pPr>
              <w:jc w:val="right"/>
              <w:rPr>
                <w:rFonts w:hint="default" w:ascii="宋体" w:hAnsi="宋体"/>
                <w:b/>
                <w:sz w:val="18"/>
                <w:szCs w:val="18"/>
              </w:rPr>
            </w:pPr>
          </w:p>
        </w:tc>
        <w:tc>
          <w:tcPr>
            <w:tcW w:w="876" w:type="dxa"/>
            <w:shd w:val="clear" w:color="auto" w:fill="auto"/>
            <w:vAlign w:val="center"/>
          </w:tcPr>
          <w:p w14:paraId="28126242">
            <w:pPr>
              <w:jc w:val="right"/>
              <w:rPr>
                <w:rFonts w:hint="default" w:ascii="宋体" w:hAnsi="宋体"/>
                <w:b/>
                <w:sz w:val="18"/>
                <w:szCs w:val="18"/>
              </w:rPr>
            </w:pPr>
          </w:p>
        </w:tc>
        <w:tc>
          <w:tcPr>
            <w:tcW w:w="876" w:type="dxa"/>
            <w:shd w:val="clear" w:color="auto" w:fill="auto"/>
            <w:vAlign w:val="center"/>
          </w:tcPr>
          <w:p w14:paraId="1AAF4F30">
            <w:pPr>
              <w:jc w:val="right"/>
              <w:rPr>
                <w:rFonts w:hint="default" w:ascii="宋体" w:hAnsi="宋体"/>
                <w:b/>
                <w:sz w:val="18"/>
                <w:szCs w:val="18"/>
              </w:rPr>
            </w:pPr>
          </w:p>
        </w:tc>
        <w:tc>
          <w:tcPr>
            <w:tcW w:w="876" w:type="dxa"/>
            <w:shd w:val="clear" w:color="auto" w:fill="auto"/>
            <w:vAlign w:val="center"/>
          </w:tcPr>
          <w:p w14:paraId="2EB4296A">
            <w:pPr>
              <w:jc w:val="right"/>
              <w:rPr>
                <w:rFonts w:hint="eastAsia" w:ascii="宋体" w:hAnsi="宋体"/>
                <w:b/>
                <w:color w:val="000000"/>
                <w:sz w:val="18"/>
                <w:szCs w:val="18"/>
              </w:rPr>
            </w:pPr>
          </w:p>
        </w:tc>
        <w:tc>
          <w:tcPr>
            <w:tcW w:w="876" w:type="dxa"/>
            <w:shd w:val="clear" w:color="auto" w:fill="auto"/>
            <w:vAlign w:val="center"/>
          </w:tcPr>
          <w:p w14:paraId="12D4C887">
            <w:pPr>
              <w:jc w:val="right"/>
              <w:rPr>
                <w:rFonts w:hint="eastAsia" w:ascii="宋体" w:hAnsi="宋体"/>
                <w:b/>
                <w:color w:val="000000"/>
                <w:sz w:val="18"/>
                <w:szCs w:val="18"/>
              </w:rPr>
            </w:pPr>
          </w:p>
        </w:tc>
      </w:tr>
      <w:tr w14:paraId="7A689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A4D796">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14:paraId="727E9BA8">
            <w:pPr>
              <w:jc w:val="center"/>
              <w:rPr>
                <w:rFonts w:hint="default" w:ascii="宋体" w:hAnsi="宋体"/>
                <w:sz w:val="18"/>
                <w:szCs w:val="18"/>
              </w:rPr>
            </w:pPr>
            <w:r>
              <w:rPr>
                <w:rFonts w:hint="eastAsia" w:ascii="宋体" w:hAnsi="宋体"/>
                <w:color w:val="000000"/>
                <w:sz w:val="15"/>
                <w:szCs w:val="15"/>
              </w:rPr>
              <w:t>11</w:t>
            </w:r>
          </w:p>
        </w:tc>
        <w:tc>
          <w:tcPr>
            <w:tcW w:w="247" w:type="dxa"/>
            <w:shd w:val="clear" w:color="auto" w:fill="auto"/>
            <w:vAlign w:val="center"/>
          </w:tcPr>
          <w:p w14:paraId="76F759F8">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14:paraId="7CDA75EA">
            <w:pPr>
              <w:jc w:val="left"/>
              <w:rPr>
                <w:rFonts w:hint="default" w:ascii="宋体" w:hAnsi="宋体"/>
                <w:sz w:val="18"/>
                <w:szCs w:val="18"/>
              </w:rPr>
            </w:pPr>
            <w:r>
              <w:rPr>
                <w:rFonts w:hint="eastAsia" w:ascii="宋体" w:hAnsi="宋体"/>
                <w:color w:val="000000"/>
                <w:sz w:val="15"/>
                <w:szCs w:val="15"/>
              </w:rPr>
              <w:t>行政单位医疗</w:t>
            </w:r>
          </w:p>
        </w:tc>
        <w:tc>
          <w:tcPr>
            <w:tcW w:w="1070" w:type="dxa"/>
            <w:shd w:val="clear" w:color="auto" w:fill="auto"/>
            <w:vAlign w:val="center"/>
          </w:tcPr>
          <w:p w14:paraId="04FF8D9E">
            <w:pPr>
              <w:jc w:val="right"/>
              <w:rPr>
                <w:rFonts w:hint="default" w:ascii="宋体" w:hAnsi="宋体"/>
                <w:sz w:val="18"/>
                <w:szCs w:val="18"/>
              </w:rPr>
            </w:pPr>
            <w:r>
              <w:rPr>
                <w:rFonts w:hint="eastAsia" w:ascii="宋体" w:hAnsi="宋体"/>
                <w:color w:val="000000"/>
                <w:sz w:val="15"/>
                <w:szCs w:val="15"/>
              </w:rPr>
              <w:t>94.71</w:t>
            </w:r>
          </w:p>
        </w:tc>
        <w:tc>
          <w:tcPr>
            <w:tcW w:w="1128" w:type="dxa"/>
            <w:shd w:val="clear" w:color="auto" w:fill="auto"/>
            <w:vAlign w:val="center"/>
          </w:tcPr>
          <w:p w14:paraId="1DCF7760">
            <w:pPr>
              <w:jc w:val="right"/>
              <w:rPr>
                <w:rFonts w:hint="default" w:ascii="宋体" w:hAnsi="宋体"/>
                <w:sz w:val="18"/>
                <w:szCs w:val="18"/>
              </w:rPr>
            </w:pPr>
            <w:r>
              <w:rPr>
                <w:rFonts w:hint="eastAsia" w:ascii="宋体" w:hAnsi="宋体"/>
                <w:color w:val="000000"/>
                <w:sz w:val="15"/>
                <w:szCs w:val="15"/>
              </w:rPr>
              <w:t>94.71</w:t>
            </w:r>
          </w:p>
        </w:tc>
        <w:tc>
          <w:tcPr>
            <w:tcW w:w="1082" w:type="dxa"/>
            <w:shd w:val="clear" w:color="auto" w:fill="auto"/>
            <w:vAlign w:val="center"/>
          </w:tcPr>
          <w:p w14:paraId="55C9544B">
            <w:pPr>
              <w:jc w:val="right"/>
              <w:rPr>
                <w:rFonts w:hint="default" w:ascii="宋体" w:hAnsi="宋体"/>
                <w:sz w:val="18"/>
                <w:szCs w:val="18"/>
              </w:rPr>
            </w:pPr>
            <w:r>
              <w:rPr>
                <w:rFonts w:hint="eastAsia" w:ascii="宋体" w:hAnsi="宋体"/>
                <w:color w:val="000000"/>
                <w:sz w:val="15"/>
                <w:szCs w:val="15"/>
              </w:rPr>
              <w:t>94.71</w:t>
            </w:r>
          </w:p>
        </w:tc>
        <w:tc>
          <w:tcPr>
            <w:tcW w:w="1082" w:type="dxa"/>
            <w:shd w:val="clear" w:color="auto" w:fill="auto"/>
            <w:vAlign w:val="center"/>
          </w:tcPr>
          <w:p w14:paraId="4CCD9FFD">
            <w:pPr>
              <w:jc w:val="right"/>
              <w:rPr>
                <w:rFonts w:hint="default" w:ascii="宋体" w:hAnsi="宋体"/>
                <w:sz w:val="15"/>
                <w:szCs w:val="15"/>
              </w:rPr>
            </w:pPr>
          </w:p>
        </w:tc>
        <w:tc>
          <w:tcPr>
            <w:tcW w:w="328" w:type="dxa"/>
            <w:shd w:val="clear" w:color="auto" w:fill="auto"/>
            <w:vAlign w:val="center"/>
          </w:tcPr>
          <w:p w14:paraId="12CD644C">
            <w:pPr>
              <w:jc w:val="right"/>
              <w:rPr>
                <w:rFonts w:hint="default" w:ascii="宋体" w:hAnsi="宋体"/>
                <w:sz w:val="18"/>
                <w:szCs w:val="18"/>
              </w:rPr>
            </w:pPr>
          </w:p>
        </w:tc>
        <w:tc>
          <w:tcPr>
            <w:tcW w:w="1442" w:type="dxa"/>
            <w:gridSpan w:val="2"/>
            <w:shd w:val="clear" w:color="auto" w:fill="auto"/>
            <w:vAlign w:val="center"/>
          </w:tcPr>
          <w:p w14:paraId="5B5AB9CD">
            <w:pPr>
              <w:jc w:val="right"/>
              <w:rPr>
                <w:rFonts w:hint="default" w:ascii="宋体" w:hAnsi="宋体"/>
                <w:sz w:val="18"/>
                <w:szCs w:val="18"/>
              </w:rPr>
            </w:pPr>
          </w:p>
        </w:tc>
        <w:tc>
          <w:tcPr>
            <w:tcW w:w="885" w:type="dxa"/>
            <w:shd w:val="clear" w:color="auto" w:fill="auto"/>
            <w:vAlign w:val="center"/>
          </w:tcPr>
          <w:p w14:paraId="476F5AB7">
            <w:pPr>
              <w:jc w:val="right"/>
              <w:rPr>
                <w:rFonts w:hint="default" w:ascii="宋体" w:hAnsi="宋体"/>
                <w:sz w:val="18"/>
                <w:szCs w:val="18"/>
              </w:rPr>
            </w:pPr>
          </w:p>
        </w:tc>
        <w:tc>
          <w:tcPr>
            <w:tcW w:w="918" w:type="dxa"/>
            <w:shd w:val="clear" w:color="auto" w:fill="auto"/>
            <w:vAlign w:val="center"/>
          </w:tcPr>
          <w:p w14:paraId="683ED85D">
            <w:pPr>
              <w:jc w:val="right"/>
              <w:rPr>
                <w:rFonts w:hint="default" w:ascii="宋体" w:hAnsi="宋体"/>
                <w:sz w:val="18"/>
                <w:szCs w:val="18"/>
              </w:rPr>
            </w:pPr>
          </w:p>
        </w:tc>
        <w:tc>
          <w:tcPr>
            <w:tcW w:w="876" w:type="dxa"/>
            <w:shd w:val="clear" w:color="auto" w:fill="auto"/>
            <w:vAlign w:val="center"/>
          </w:tcPr>
          <w:p w14:paraId="0ADB48BB">
            <w:pPr>
              <w:jc w:val="right"/>
              <w:rPr>
                <w:rFonts w:hint="default" w:ascii="宋体" w:hAnsi="宋体"/>
                <w:sz w:val="18"/>
                <w:szCs w:val="18"/>
              </w:rPr>
            </w:pPr>
          </w:p>
        </w:tc>
        <w:tc>
          <w:tcPr>
            <w:tcW w:w="876" w:type="dxa"/>
            <w:shd w:val="clear" w:color="auto" w:fill="auto"/>
            <w:vAlign w:val="center"/>
          </w:tcPr>
          <w:p w14:paraId="19ADD95C">
            <w:pPr>
              <w:jc w:val="right"/>
              <w:rPr>
                <w:rFonts w:hint="default" w:ascii="宋体" w:hAnsi="宋体"/>
                <w:sz w:val="18"/>
                <w:szCs w:val="18"/>
              </w:rPr>
            </w:pPr>
          </w:p>
        </w:tc>
        <w:tc>
          <w:tcPr>
            <w:tcW w:w="876" w:type="dxa"/>
            <w:shd w:val="clear" w:color="auto" w:fill="auto"/>
            <w:vAlign w:val="center"/>
          </w:tcPr>
          <w:p w14:paraId="073FFDB0">
            <w:pPr>
              <w:jc w:val="right"/>
              <w:rPr>
                <w:rFonts w:hint="eastAsia" w:ascii="宋体" w:hAnsi="宋体"/>
                <w:color w:val="000000"/>
                <w:sz w:val="18"/>
                <w:szCs w:val="18"/>
              </w:rPr>
            </w:pPr>
          </w:p>
        </w:tc>
        <w:tc>
          <w:tcPr>
            <w:tcW w:w="876" w:type="dxa"/>
            <w:shd w:val="clear" w:color="auto" w:fill="auto"/>
            <w:vAlign w:val="center"/>
          </w:tcPr>
          <w:p w14:paraId="05B4F509">
            <w:pPr>
              <w:jc w:val="right"/>
              <w:rPr>
                <w:rFonts w:hint="eastAsia" w:ascii="宋体" w:hAnsi="宋体"/>
                <w:color w:val="000000"/>
                <w:sz w:val="18"/>
                <w:szCs w:val="18"/>
              </w:rPr>
            </w:pPr>
          </w:p>
        </w:tc>
      </w:tr>
      <w:tr w14:paraId="0A520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8CA6FB">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14:paraId="12D2F687">
            <w:pPr>
              <w:jc w:val="center"/>
              <w:rPr>
                <w:rFonts w:hint="default" w:ascii="宋体" w:hAnsi="宋体"/>
                <w:sz w:val="18"/>
                <w:szCs w:val="18"/>
              </w:rPr>
            </w:pPr>
            <w:r>
              <w:rPr>
                <w:rFonts w:hint="eastAsia" w:ascii="宋体" w:hAnsi="宋体"/>
                <w:color w:val="000000"/>
                <w:sz w:val="15"/>
                <w:szCs w:val="15"/>
              </w:rPr>
              <w:t>11</w:t>
            </w:r>
          </w:p>
        </w:tc>
        <w:tc>
          <w:tcPr>
            <w:tcW w:w="247" w:type="dxa"/>
            <w:shd w:val="clear" w:color="auto" w:fill="auto"/>
            <w:vAlign w:val="center"/>
          </w:tcPr>
          <w:p w14:paraId="69B6971A">
            <w:pPr>
              <w:jc w:val="center"/>
              <w:rPr>
                <w:rFonts w:hint="default" w:ascii="宋体" w:hAnsi="宋体"/>
                <w:sz w:val="18"/>
                <w:szCs w:val="18"/>
              </w:rPr>
            </w:pPr>
            <w:r>
              <w:rPr>
                <w:rFonts w:hint="eastAsia" w:ascii="宋体" w:hAnsi="宋体"/>
                <w:color w:val="000000"/>
                <w:sz w:val="15"/>
                <w:szCs w:val="15"/>
              </w:rPr>
              <w:t>03</w:t>
            </w:r>
          </w:p>
        </w:tc>
        <w:tc>
          <w:tcPr>
            <w:tcW w:w="2433" w:type="dxa"/>
            <w:shd w:val="clear" w:color="auto" w:fill="auto"/>
            <w:vAlign w:val="center"/>
          </w:tcPr>
          <w:p w14:paraId="5ED8206A">
            <w:pPr>
              <w:jc w:val="left"/>
              <w:rPr>
                <w:rFonts w:hint="default" w:ascii="宋体" w:hAnsi="宋体"/>
                <w:sz w:val="18"/>
                <w:szCs w:val="18"/>
              </w:rPr>
            </w:pPr>
            <w:r>
              <w:rPr>
                <w:rFonts w:hint="eastAsia" w:ascii="宋体" w:hAnsi="宋体"/>
                <w:color w:val="000000"/>
                <w:sz w:val="15"/>
                <w:szCs w:val="15"/>
              </w:rPr>
              <w:t>公务员医疗补助</w:t>
            </w:r>
          </w:p>
        </w:tc>
        <w:tc>
          <w:tcPr>
            <w:tcW w:w="1070" w:type="dxa"/>
            <w:shd w:val="clear" w:color="auto" w:fill="auto"/>
            <w:vAlign w:val="center"/>
          </w:tcPr>
          <w:p w14:paraId="4002C972">
            <w:pPr>
              <w:jc w:val="right"/>
              <w:rPr>
                <w:rFonts w:hint="default" w:ascii="宋体" w:hAnsi="宋体"/>
                <w:sz w:val="18"/>
                <w:szCs w:val="18"/>
              </w:rPr>
            </w:pPr>
            <w:r>
              <w:rPr>
                <w:rFonts w:hint="eastAsia" w:ascii="宋体" w:hAnsi="宋体"/>
                <w:color w:val="000000"/>
                <w:sz w:val="15"/>
                <w:szCs w:val="15"/>
              </w:rPr>
              <w:t>45.72</w:t>
            </w:r>
          </w:p>
        </w:tc>
        <w:tc>
          <w:tcPr>
            <w:tcW w:w="1128" w:type="dxa"/>
            <w:shd w:val="clear" w:color="auto" w:fill="auto"/>
            <w:vAlign w:val="center"/>
          </w:tcPr>
          <w:p w14:paraId="109742C8">
            <w:pPr>
              <w:jc w:val="right"/>
              <w:rPr>
                <w:rFonts w:hint="default" w:ascii="宋体" w:hAnsi="宋体"/>
                <w:sz w:val="18"/>
                <w:szCs w:val="18"/>
              </w:rPr>
            </w:pPr>
            <w:r>
              <w:rPr>
                <w:rFonts w:hint="eastAsia" w:ascii="宋体" w:hAnsi="宋体"/>
                <w:color w:val="000000"/>
                <w:sz w:val="15"/>
                <w:szCs w:val="15"/>
              </w:rPr>
              <w:t>45.72</w:t>
            </w:r>
          </w:p>
        </w:tc>
        <w:tc>
          <w:tcPr>
            <w:tcW w:w="1082" w:type="dxa"/>
            <w:shd w:val="clear" w:color="auto" w:fill="auto"/>
            <w:vAlign w:val="center"/>
          </w:tcPr>
          <w:p w14:paraId="01BCADDE">
            <w:pPr>
              <w:jc w:val="right"/>
              <w:rPr>
                <w:rFonts w:hint="default" w:ascii="宋体" w:hAnsi="宋体"/>
                <w:sz w:val="18"/>
                <w:szCs w:val="18"/>
              </w:rPr>
            </w:pPr>
            <w:r>
              <w:rPr>
                <w:rFonts w:hint="eastAsia" w:ascii="宋体" w:hAnsi="宋体"/>
                <w:color w:val="000000"/>
                <w:sz w:val="15"/>
                <w:szCs w:val="15"/>
              </w:rPr>
              <w:t>45.72</w:t>
            </w:r>
          </w:p>
        </w:tc>
        <w:tc>
          <w:tcPr>
            <w:tcW w:w="1082" w:type="dxa"/>
            <w:shd w:val="clear" w:color="auto" w:fill="auto"/>
            <w:vAlign w:val="center"/>
          </w:tcPr>
          <w:p w14:paraId="04C67D3B">
            <w:pPr>
              <w:jc w:val="right"/>
              <w:rPr>
                <w:rFonts w:hint="default" w:ascii="宋体" w:hAnsi="宋体"/>
                <w:sz w:val="15"/>
                <w:szCs w:val="15"/>
              </w:rPr>
            </w:pPr>
          </w:p>
        </w:tc>
        <w:tc>
          <w:tcPr>
            <w:tcW w:w="328" w:type="dxa"/>
            <w:shd w:val="clear" w:color="auto" w:fill="auto"/>
            <w:vAlign w:val="center"/>
          </w:tcPr>
          <w:p w14:paraId="2B935D47">
            <w:pPr>
              <w:jc w:val="right"/>
              <w:rPr>
                <w:rFonts w:hint="default" w:ascii="宋体" w:hAnsi="宋体"/>
                <w:sz w:val="18"/>
                <w:szCs w:val="18"/>
              </w:rPr>
            </w:pPr>
          </w:p>
        </w:tc>
        <w:tc>
          <w:tcPr>
            <w:tcW w:w="1442" w:type="dxa"/>
            <w:gridSpan w:val="2"/>
            <w:shd w:val="clear" w:color="auto" w:fill="auto"/>
            <w:vAlign w:val="center"/>
          </w:tcPr>
          <w:p w14:paraId="1D6D56B0">
            <w:pPr>
              <w:jc w:val="right"/>
              <w:rPr>
                <w:rFonts w:hint="default" w:ascii="宋体" w:hAnsi="宋体"/>
                <w:sz w:val="18"/>
                <w:szCs w:val="18"/>
              </w:rPr>
            </w:pPr>
          </w:p>
        </w:tc>
        <w:tc>
          <w:tcPr>
            <w:tcW w:w="885" w:type="dxa"/>
            <w:shd w:val="clear" w:color="auto" w:fill="auto"/>
            <w:vAlign w:val="center"/>
          </w:tcPr>
          <w:p w14:paraId="7C9BCA6D">
            <w:pPr>
              <w:jc w:val="right"/>
              <w:rPr>
                <w:rFonts w:hint="default" w:ascii="宋体" w:hAnsi="宋体"/>
                <w:sz w:val="18"/>
                <w:szCs w:val="18"/>
              </w:rPr>
            </w:pPr>
          </w:p>
        </w:tc>
        <w:tc>
          <w:tcPr>
            <w:tcW w:w="918" w:type="dxa"/>
            <w:shd w:val="clear" w:color="auto" w:fill="auto"/>
            <w:vAlign w:val="center"/>
          </w:tcPr>
          <w:p w14:paraId="12ABFA1A">
            <w:pPr>
              <w:jc w:val="right"/>
              <w:rPr>
                <w:rFonts w:hint="default" w:ascii="宋体" w:hAnsi="宋体"/>
                <w:sz w:val="18"/>
                <w:szCs w:val="18"/>
              </w:rPr>
            </w:pPr>
          </w:p>
        </w:tc>
        <w:tc>
          <w:tcPr>
            <w:tcW w:w="876" w:type="dxa"/>
            <w:shd w:val="clear" w:color="auto" w:fill="auto"/>
            <w:vAlign w:val="center"/>
          </w:tcPr>
          <w:p w14:paraId="1338DB3F">
            <w:pPr>
              <w:jc w:val="right"/>
              <w:rPr>
                <w:rFonts w:hint="default" w:ascii="宋体" w:hAnsi="宋体"/>
                <w:sz w:val="18"/>
                <w:szCs w:val="18"/>
              </w:rPr>
            </w:pPr>
          </w:p>
        </w:tc>
        <w:tc>
          <w:tcPr>
            <w:tcW w:w="876" w:type="dxa"/>
            <w:shd w:val="clear" w:color="auto" w:fill="auto"/>
            <w:vAlign w:val="center"/>
          </w:tcPr>
          <w:p w14:paraId="3844D3B1">
            <w:pPr>
              <w:jc w:val="right"/>
              <w:rPr>
                <w:rFonts w:hint="default" w:ascii="宋体" w:hAnsi="宋体"/>
                <w:sz w:val="18"/>
                <w:szCs w:val="18"/>
              </w:rPr>
            </w:pPr>
          </w:p>
        </w:tc>
        <w:tc>
          <w:tcPr>
            <w:tcW w:w="876" w:type="dxa"/>
            <w:shd w:val="clear" w:color="auto" w:fill="auto"/>
            <w:vAlign w:val="center"/>
          </w:tcPr>
          <w:p w14:paraId="4D3ECC9E">
            <w:pPr>
              <w:jc w:val="right"/>
              <w:rPr>
                <w:rFonts w:hint="eastAsia" w:ascii="宋体" w:hAnsi="宋体"/>
                <w:color w:val="000000"/>
                <w:sz w:val="18"/>
                <w:szCs w:val="18"/>
              </w:rPr>
            </w:pPr>
          </w:p>
        </w:tc>
        <w:tc>
          <w:tcPr>
            <w:tcW w:w="876" w:type="dxa"/>
            <w:shd w:val="clear" w:color="auto" w:fill="auto"/>
            <w:vAlign w:val="center"/>
          </w:tcPr>
          <w:p w14:paraId="7E189DDD">
            <w:pPr>
              <w:jc w:val="right"/>
              <w:rPr>
                <w:rFonts w:hint="eastAsia" w:ascii="宋体" w:hAnsi="宋体"/>
                <w:color w:val="000000"/>
                <w:sz w:val="18"/>
                <w:szCs w:val="18"/>
              </w:rPr>
            </w:pPr>
          </w:p>
        </w:tc>
      </w:tr>
      <w:tr w14:paraId="1EBEE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16CF9D">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14:paraId="67728743">
            <w:pPr>
              <w:jc w:val="center"/>
              <w:rPr>
                <w:rFonts w:hint="default" w:ascii="宋体" w:hAnsi="宋体"/>
                <w:b/>
                <w:sz w:val="18"/>
                <w:szCs w:val="18"/>
              </w:rPr>
            </w:pPr>
          </w:p>
        </w:tc>
        <w:tc>
          <w:tcPr>
            <w:tcW w:w="247" w:type="dxa"/>
            <w:shd w:val="clear" w:color="auto" w:fill="auto"/>
            <w:vAlign w:val="center"/>
          </w:tcPr>
          <w:p w14:paraId="516622D6">
            <w:pPr>
              <w:jc w:val="center"/>
              <w:rPr>
                <w:rFonts w:hint="default" w:ascii="宋体" w:hAnsi="宋体"/>
                <w:b/>
                <w:sz w:val="18"/>
                <w:szCs w:val="18"/>
              </w:rPr>
            </w:pPr>
          </w:p>
        </w:tc>
        <w:tc>
          <w:tcPr>
            <w:tcW w:w="2433" w:type="dxa"/>
            <w:shd w:val="clear" w:color="auto" w:fill="auto"/>
            <w:vAlign w:val="center"/>
          </w:tcPr>
          <w:p w14:paraId="06281422">
            <w:pPr>
              <w:jc w:val="left"/>
              <w:rPr>
                <w:rFonts w:hint="default" w:ascii="宋体" w:hAnsi="宋体"/>
                <w:b/>
                <w:sz w:val="18"/>
                <w:szCs w:val="18"/>
              </w:rPr>
            </w:pPr>
            <w:r>
              <w:rPr>
                <w:rFonts w:hint="eastAsia" w:ascii="宋体" w:hAnsi="宋体"/>
                <w:b/>
                <w:color w:val="000000"/>
                <w:sz w:val="15"/>
                <w:szCs w:val="15"/>
              </w:rPr>
              <w:t>住房保障支出</w:t>
            </w:r>
          </w:p>
        </w:tc>
        <w:tc>
          <w:tcPr>
            <w:tcW w:w="1070" w:type="dxa"/>
            <w:shd w:val="clear" w:color="auto" w:fill="auto"/>
            <w:vAlign w:val="center"/>
          </w:tcPr>
          <w:p w14:paraId="5E523A5B">
            <w:pPr>
              <w:jc w:val="right"/>
              <w:rPr>
                <w:rFonts w:hint="default" w:ascii="宋体" w:hAnsi="宋体"/>
                <w:b/>
                <w:sz w:val="18"/>
                <w:szCs w:val="18"/>
              </w:rPr>
            </w:pPr>
            <w:r>
              <w:rPr>
                <w:rFonts w:hint="eastAsia" w:ascii="宋体" w:hAnsi="宋体"/>
                <w:b/>
                <w:color w:val="000000"/>
                <w:sz w:val="15"/>
                <w:szCs w:val="15"/>
              </w:rPr>
              <w:t>174.85</w:t>
            </w:r>
          </w:p>
        </w:tc>
        <w:tc>
          <w:tcPr>
            <w:tcW w:w="1128" w:type="dxa"/>
            <w:shd w:val="clear" w:color="auto" w:fill="auto"/>
            <w:vAlign w:val="center"/>
          </w:tcPr>
          <w:p w14:paraId="377FA824">
            <w:pPr>
              <w:jc w:val="right"/>
              <w:rPr>
                <w:rFonts w:hint="default" w:ascii="宋体" w:hAnsi="宋体"/>
                <w:b/>
                <w:sz w:val="18"/>
                <w:szCs w:val="18"/>
              </w:rPr>
            </w:pPr>
            <w:r>
              <w:rPr>
                <w:rFonts w:hint="eastAsia" w:ascii="宋体" w:hAnsi="宋体"/>
                <w:b/>
                <w:color w:val="000000"/>
                <w:sz w:val="15"/>
                <w:szCs w:val="15"/>
              </w:rPr>
              <w:t>174.85</w:t>
            </w:r>
          </w:p>
        </w:tc>
        <w:tc>
          <w:tcPr>
            <w:tcW w:w="1082" w:type="dxa"/>
            <w:shd w:val="clear" w:color="auto" w:fill="auto"/>
            <w:vAlign w:val="center"/>
          </w:tcPr>
          <w:p w14:paraId="2E0C086A">
            <w:pPr>
              <w:jc w:val="right"/>
              <w:rPr>
                <w:rFonts w:hint="default" w:ascii="宋体" w:hAnsi="宋体"/>
                <w:b/>
                <w:sz w:val="18"/>
                <w:szCs w:val="18"/>
              </w:rPr>
            </w:pPr>
            <w:r>
              <w:rPr>
                <w:rFonts w:hint="eastAsia" w:ascii="宋体" w:hAnsi="宋体"/>
                <w:b/>
                <w:color w:val="000000"/>
                <w:sz w:val="15"/>
                <w:szCs w:val="15"/>
              </w:rPr>
              <w:t>174.85</w:t>
            </w:r>
          </w:p>
        </w:tc>
        <w:tc>
          <w:tcPr>
            <w:tcW w:w="1082" w:type="dxa"/>
            <w:shd w:val="clear" w:color="auto" w:fill="auto"/>
            <w:vAlign w:val="center"/>
          </w:tcPr>
          <w:p w14:paraId="13D76117">
            <w:pPr>
              <w:jc w:val="right"/>
              <w:rPr>
                <w:rFonts w:hint="default" w:ascii="宋体" w:hAnsi="宋体"/>
                <w:b/>
                <w:sz w:val="15"/>
                <w:szCs w:val="15"/>
              </w:rPr>
            </w:pPr>
          </w:p>
        </w:tc>
        <w:tc>
          <w:tcPr>
            <w:tcW w:w="328" w:type="dxa"/>
            <w:shd w:val="clear" w:color="auto" w:fill="auto"/>
            <w:vAlign w:val="center"/>
          </w:tcPr>
          <w:p w14:paraId="4A810359">
            <w:pPr>
              <w:jc w:val="right"/>
              <w:rPr>
                <w:rFonts w:hint="default" w:ascii="宋体" w:hAnsi="宋体"/>
                <w:b/>
                <w:sz w:val="18"/>
                <w:szCs w:val="18"/>
              </w:rPr>
            </w:pPr>
          </w:p>
        </w:tc>
        <w:tc>
          <w:tcPr>
            <w:tcW w:w="1442" w:type="dxa"/>
            <w:gridSpan w:val="2"/>
            <w:shd w:val="clear" w:color="auto" w:fill="auto"/>
            <w:vAlign w:val="center"/>
          </w:tcPr>
          <w:p w14:paraId="498B5962">
            <w:pPr>
              <w:jc w:val="right"/>
              <w:rPr>
                <w:rFonts w:hint="default" w:ascii="宋体" w:hAnsi="宋体"/>
                <w:b/>
                <w:sz w:val="18"/>
                <w:szCs w:val="18"/>
              </w:rPr>
            </w:pPr>
          </w:p>
        </w:tc>
        <w:tc>
          <w:tcPr>
            <w:tcW w:w="885" w:type="dxa"/>
            <w:shd w:val="clear" w:color="auto" w:fill="auto"/>
            <w:vAlign w:val="center"/>
          </w:tcPr>
          <w:p w14:paraId="12C72A12">
            <w:pPr>
              <w:jc w:val="right"/>
              <w:rPr>
                <w:rFonts w:hint="default" w:ascii="宋体" w:hAnsi="宋体"/>
                <w:b/>
                <w:sz w:val="18"/>
                <w:szCs w:val="18"/>
              </w:rPr>
            </w:pPr>
          </w:p>
        </w:tc>
        <w:tc>
          <w:tcPr>
            <w:tcW w:w="918" w:type="dxa"/>
            <w:shd w:val="clear" w:color="auto" w:fill="auto"/>
            <w:vAlign w:val="center"/>
          </w:tcPr>
          <w:p w14:paraId="16803128">
            <w:pPr>
              <w:jc w:val="right"/>
              <w:rPr>
                <w:rFonts w:hint="default" w:ascii="宋体" w:hAnsi="宋体"/>
                <w:b/>
                <w:sz w:val="18"/>
                <w:szCs w:val="18"/>
              </w:rPr>
            </w:pPr>
          </w:p>
        </w:tc>
        <w:tc>
          <w:tcPr>
            <w:tcW w:w="876" w:type="dxa"/>
            <w:shd w:val="clear" w:color="auto" w:fill="auto"/>
            <w:vAlign w:val="center"/>
          </w:tcPr>
          <w:p w14:paraId="1EF286BF">
            <w:pPr>
              <w:jc w:val="right"/>
              <w:rPr>
                <w:rFonts w:hint="default" w:ascii="宋体" w:hAnsi="宋体"/>
                <w:b/>
                <w:sz w:val="18"/>
                <w:szCs w:val="18"/>
              </w:rPr>
            </w:pPr>
          </w:p>
        </w:tc>
        <w:tc>
          <w:tcPr>
            <w:tcW w:w="876" w:type="dxa"/>
            <w:shd w:val="clear" w:color="auto" w:fill="auto"/>
            <w:vAlign w:val="center"/>
          </w:tcPr>
          <w:p w14:paraId="4108037C">
            <w:pPr>
              <w:jc w:val="right"/>
              <w:rPr>
                <w:rFonts w:hint="default" w:ascii="宋体" w:hAnsi="宋体"/>
                <w:b/>
                <w:sz w:val="18"/>
                <w:szCs w:val="18"/>
              </w:rPr>
            </w:pPr>
          </w:p>
        </w:tc>
        <w:tc>
          <w:tcPr>
            <w:tcW w:w="876" w:type="dxa"/>
            <w:shd w:val="clear" w:color="auto" w:fill="auto"/>
            <w:vAlign w:val="center"/>
          </w:tcPr>
          <w:p w14:paraId="5DCF9B2A">
            <w:pPr>
              <w:jc w:val="right"/>
              <w:rPr>
                <w:rFonts w:hint="eastAsia" w:ascii="宋体" w:hAnsi="宋体"/>
                <w:b/>
                <w:color w:val="000000"/>
                <w:sz w:val="18"/>
                <w:szCs w:val="18"/>
              </w:rPr>
            </w:pPr>
          </w:p>
        </w:tc>
        <w:tc>
          <w:tcPr>
            <w:tcW w:w="876" w:type="dxa"/>
            <w:shd w:val="clear" w:color="auto" w:fill="auto"/>
            <w:vAlign w:val="center"/>
          </w:tcPr>
          <w:p w14:paraId="5E19D2BA">
            <w:pPr>
              <w:jc w:val="right"/>
              <w:rPr>
                <w:rFonts w:hint="eastAsia" w:ascii="宋体" w:hAnsi="宋体"/>
                <w:b/>
                <w:color w:val="000000"/>
                <w:sz w:val="18"/>
                <w:szCs w:val="18"/>
              </w:rPr>
            </w:pPr>
          </w:p>
        </w:tc>
      </w:tr>
      <w:tr w14:paraId="5D0B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CBFD7E">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14:paraId="0AF783C4">
            <w:pPr>
              <w:jc w:val="center"/>
              <w:rPr>
                <w:rFonts w:hint="default"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14:paraId="33B47F56">
            <w:pPr>
              <w:jc w:val="center"/>
              <w:rPr>
                <w:rFonts w:hint="default" w:ascii="宋体" w:hAnsi="宋体"/>
                <w:b/>
                <w:sz w:val="18"/>
                <w:szCs w:val="18"/>
              </w:rPr>
            </w:pPr>
          </w:p>
        </w:tc>
        <w:tc>
          <w:tcPr>
            <w:tcW w:w="2433" w:type="dxa"/>
            <w:shd w:val="clear" w:color="auto" w:fill="auto"/>
            <w:vAlign w:val="center"/>
          </w:tcPr>
          <w:p w14:paraId="0B7AB68E">
            <w:pPr>
              <w:jc w:val="left"/>
              <w:rPr>
                <w:rFonts w:hint="default" w:ascii="宋体" w:hAnsi="宋体"/>
                <w:b/>
                <w:sz w:val="18"/>
                <w:szCs w:val="18"/>
              </w:rPr>
            </w:pPr>
            <w:r>
              <w:rPr>
                <w:rFonts w:hint="eastAsia" w:ascii="宋体" w:hAnsi="宋体"/>
                <w:b/>
                <w:color w:val="000000"/>
                <w:sz w:val="15"/>
                <w:szCs w:val="15"/>
              </w:rPr>
              <w:t>住房改革支出</w:t>
            </w:r>
          </w:p>
        </w:tc>
        <w:tc>
          <w:tcPr>
            <w:tcW w:w="1070" w:type="dxa"/>
            <w:shd w:val="clear" w:color="auto" w:fill="auto"/>
            <w:vAlign w:val="center"/>
          </w:tcPr>
          <w:p w14:paraId="06AA41E9">
            <w:pPr>
              <w:jc w:val="right"/>
              <w:rPr>
                <w:rFonts w:hint="default" w:ascii="宋体" w:hAnsi="宋体"/>
                <w:b/>
                <w:sz w:val="18"/>
                <w:szCs w:val="18"/>
              </w:rPr>
            </w:pPr>
            <w:r>
              <w:rPr>
                <w:rFonts w:hint="eastAsia" w:ascii="宋体" w:hAnsi="宋体"/>
                <w:b/>
                <w:color w:val="000000"/>
                <w:sz w:val="15"/>
                <w:szCs w:val="15"/>
              </w:rPr>
              <w:t>174.85</w:t>
            </w:r>
          </w:p>
        </w:tc>
        <w:tc>
          <w:tcPr>
            <w:tcW w:w="1128" w:type="dxa"/>
            <w:shd w:val="clear" w:color="auto" w:fill="auto"/>
            <w:vAlign w:val="center"/>
          </w:tcPr>
          <w:p w14:paraId="25025940">
            <w:pPr>
              <w:jc w:val="right"/>
              <w:rPr>
                <w:rFonts w:hint="default" w:ascii="宋体" w:hAnsi="宋体"/>
                <w:b/>
                <w:sz w:val="18"/>
                <w:szCs w:val="18"/>
              </w:rPr>
            </w:pPr>
            <w:r>
              <w:rPr>
                <w:rFonts w:hint="eastAsia" w:ascii="宋体" w:hAnsi="宋体"/>
                <w:b/>
                <w:color w:val="000000"/>
                <w:sz w:val="15"/>
                <w:szCs w:val="15"/>
              </w:rPr>
              <w:t>174.85</w:t>
            </w:r>
          </w:p>
        </w:tc>
        <w:tc>
          <w:tcPr>
            <w:tcW w:w="1082" w:type="dxa"/>
            <w:shd w:val="clear" w:color="auto" w:fill="auto"/>
            <w:vAlign w:val="center"/>
          </w:tcPr>
          <w:p w14:paraId="503B126B">
            <w:pPr>
              <w:jc w:val="right"/>
              <w:rPr>
                <w:rFonts w:hint="default" w:ascii="宋体" w:hAnsi="宋体"/>
                <w:b/>
                <w:sz w:val="18"/>
                <w:szCs w:val="18"/>
              </w:rPr>
            </w:pPr>
            <w:r>
              <w:rPr>
                <w:rFonts w:hint="eastAsia" w:ascii="宋体" w:hAnsi="宋体"/>
                <w:b/>
                <w:color w:val="000000"/>
                <w:sz w:val="15"/>
                <w:szCs w:val="15"/>
              </w:rPr>
              <w:t>174.85</w:t>
            </w:r>
          </w:p>
        </w:tc>
        <w:tc>
          <w:tcPr>
            <w:tcW w:w="1082" w:type="dxa"/>
            <w:shd w:val="clear" w:color="auto" w:fill="auto"/>
            <w:vAlign w:val="center"/>
          </w:tcPr>
          <w:p w14:paraId="5463C774">
            <w:pPr>
              <w:jc w:val="right"/>
              <w:rPr>
                <w:rFonts w:hint="default" w:ascii="宋体" w:hAnsi="宋体"/>
                <w:b/>
                <w:sz w:val="15"/>
                <w:szCs w:val="15"/>
              </w:rPr>
            </w:pPr>
          </w:p>
        </w:tc>
        <w:tc>
          <w:tcPr>
            <w:tcW w:w="328" w:type="dxa"/>
            <w:shd w:val="clear" w:color="auto" w:fill="auto"/>
            <w:vAlign w:val="center"/>
          </w:tcPr>
          <w:p w14:paraId="5FC51B3B">
            <w:pPr>
              <w:jc w:val="right"/>
              <w:rPr>
                <w:rFonts w:hint="default" w:ascii="宋体" w:hAnsi="宋体"/>
                <w:b/>
                <w:sz w:val="18"/>
                <w:szCs w:val="18"/>
              </w:rPr>
            </w:pPr>
          </w:p>
        </w:tc>
        <w:tc>
          <w:tcPr>
            <w:tcW w:w="1442" w:type="dxa"/>
            <w:gridSpan w:val="2"/>
            <w:shd w:val="clear" w:color="auto" w:fill="auto"/>
            <w:vAlign w:val="center"/>
          </w:tcPr>
          <w:p w14:paraId="4CDDF871">
            <w:pPr>
              <w:jc w:val="right"/>
              <w:rPr>
                <w:rFonts w:hint="default" w:ascii="宋体" w:hAnsi="宋体"/>
                <w:b/>
                <w:sz w:val="18"/>
                <w:szCs w:val="18"/>
              </w:rPr>
            </w:pPr>
          </w:p>
        </w:tc>
        <w:tc>
          <w:tcPr>
            <w:tcW w:w="885" w:type="dxa"/>
            <w:shd w:val="clear" w:color="auto" w:fill="auto"/>
            <w:vAlign w:val="center"/>
          </w:tcPr>
          <w:p w14:paraId="3A2DC543">
            <w:pPr>
              <w:jc w:val="right"/>
              <w:rPr>
                <w:rFonts w:hint="default" w:ascii="宋体" w:hAnsi="宋体"/>
                <w:b/>
                <w:sz w:val="18"/>
                <w:szCs w:val="18"/>
              </w:rPr>
            </w:pPr>
          </w:p>
        </w:tc>
        <w:tc>
          <w:tcPr>
            <w:tcW w:w="918" w:type="dxa"/>
            <w:shd w:val="clear" w:color="auto" w:fill="auto"/>
            <w:vAlign w:val="center"/>
          </w:tcPr>
          <w:p w14:paraId="63E2A765">
            <w:pPr>
              <w:jc w:val="right"/>
              <w:rPr>
                <w:rFonts w:hint="default" w:ascii="宋体" w:hAnsi="宋体"/>
                <w:b/>
                <w:sz w:val="18"/>
                <w:szCs w:val="18"/>
              </w:rPr>
            </w:pPr>
          </w:p>
        </w:tc>
        <w:tc>
          <w:tcPr>
            <w:tcW w:w="876" w:type="dxa"/>
            <w:shd w:val="clear" w:color="auto" w:fill="auto"/>
            <w:vAlign w:val="center"/>
          </w:tcPr>
          <w:p w14:paraId="759F5B87">
            <w:pPr>
              <w:jc w:val="right"/>
              <w:rPr>
                <w:rFonts w:hint="default" w:ascii="宋体" w:hAnsi="宋体"/>
                <w:b/>
                <w:sz w:val="18"/>
                <w:szCs w:val="18"/>
              </w:rPr>
            </w:pPr>
          </w:p>
        </w:tc>
        <w:tc>
          <w:tcPr>
            <w:tcW w:w="876" w:type="dxa"/>
            <w:shd w:val="clear" w:color="auto" w:fill="auto"/>
            <w:vAlign w:val="center"/>
          </w:tcPr>
          <w:p w14:paraId="5E02834B">
            <w:pPr>
              <w:jc w:val="right"/>
              <w:rPr>
                <w:rFonts w:hint="default" w:ascii="宋体" w:hAnsi="宋体"/>
                <w:b/>
                <w:sz w:val="18"/>
                <w:szCs w:val="18"/>
              </w:rPr>
            </w:pPr>
          </w:p>
        </w:tc>
        <w:tc>
          <w:tcPr>
            <w:tcW w:w="876" w:type="dxa"/>
            <w:shd w:val="clear" w:color="auto" w:fill="auto"/>
            <w:vAlign w:val="center"/>
          </w:tcPr>
          <w:p w14:paraId="6D479D5D">
            <w:pPr>
              <w:jc w:val="right"/>
              <w:rPr>
                <w:rFonts w:hint="eastAsia" w:ascii="宋体" w:hAnsi="宋体"/>
                <w:b/>
                <w:color w:val="000000"/>
                <w:sz w:val="18"/>
                <w:szCs w:val="18"/>
              </w:rPr>
            </w:pPr>
          </w:p>
        </w:tc>
        <w:tc>
          <w:tcPr>
            <w:tcW w:w="876" w:type="dxa"/>
            <w:shd w:val="clear" w:color="auto" w:fill="auto"/>
            <w:vAlign w:val="center"/>
          </w:tcPr>
          <w:p w14:paraId="656708D9">
            <w:pPr>
              <w:jc w:val="right"/>
              <w:rPr>
                <w:rFonts w:hint="eastAsia" w:ascii="宋体" w:hAnsi="宋体"/>
                <w:b/>
                <w:color w:val="000000"/>
                <w:sz w:val="18"/>
                <w:szCs w:val="18"/>
              </w:rPr>
            </w:pPr>
          </w:p>
        </w:tc>
      </w:tr>
      <w:tr w14:paraId="4D562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0CB0E1">
            <w:pPr>
              <w:jc w:val="center"/>
              <w:rPr>
                <w:rFonts w:hint="default" w:ascii="宋体" w:hAnsi="宋体"/>
                <w:sz w:val="18"/>
                <w:szCs w:val="18"/>
              </w:rPr>
            </w:pPr>
            <w:r>
              <w:rPr>
                <w:rFonts w:hint="eastAsia" w:ascii="宋体" w:hAnsi="宋体"/>
                <w:color w:val="000000"/>
                <w:sz w:val="15"/>
                <w:szCs w:val="15"/>
              </w:rPr>
              <w:t>221</w:t>
            </w:r>
          </w:p>
        </w:tc>
        <w:tc>
          <w:tcPr>
            <w:tcW w:w="256" w:type="dxa"/>
            <w:shd w:val="clear" w:color="auto" w:fill="auto"/>
            <w:vAlign w:val="center"/>
          </w:tcPr>
          <w:p w14:paraId="241F7D96">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14:paraId="2945DD54">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14:paraId="4276A2F2">
            <w:pPr>
              <w:jc w:val="left"/>
              <w:rPr>
                <w:rFonts w:hint="default" w:ascii="宋体" w:hAnsi="宋体"/>
                <w:sz w:val="18"/>
                <w:szCs w:val="18"/>
              </w:rPr>
            </w:pPr>
            <w:r>
              <w:rPr>
                <w:rFonts w:hint="eastAsia" w:ascii="宋体" w:hAnsi="宋体"/>
                <w:color w:val="000000"/>
                <w:sz w:val="15"/>
                <w:szCs w:val="15"/>
              </w:rPr>
              <w:t>住房公积金</w:t>
            </w:r>
          </w:p>
        </w:tc>
        <w:tc>
          <w:tcPr>
            <w:tcW w:w="1070" w:type="dxa"/>
            <w:shd w:val="clear" w:color="auto" w:fill="auto"/>
            <w:vAlign w:val="center"/>
          </w:tcPr>
          <w:p w14:paraId="0BDC956F">
            <w:pPr>
              <w:jc w:val="right"/>
              <w:rPr>
                <w:rFonts w:hint="default" w:ascii="宋体" w:hAnsi="宋体"/>
                <w:sz w:val="18"/>
                <w:szCs w:val="18"/>
              </w:rPr>
            </w:pPr>
            <w:r>
              <w:rPr>
                <w:rFonts w:hint="eastAsia" w:ascii="宋体" w:hAnsi="宋体"/>
                <w:color w:val="000000"/>
                <w:sz w:val="15"/>
                <w:szCs w:val="15"/>
              </w:rPr>
              <w:t>174.85</w:t>
            </w:r>
          </w:p>
        </w:tc>
        <w:tc>
          <w:tcPr>
            <w:tcW w:w="1128" w:type="dxa"/>
            <w:shd w:val="clear" w:color="auto" w:fill="auto"/>
            <w:vAlign w:val="center"/>
          </w:tcPr>
          <w:p w14:paraId="1004F836">
            <w:pPr>
              <w:jc w:val="right"/>
              <w:rPr>
                <w:rFonts w:hint="default" w:ascii="宋体" w:hAnsi="宋体"/>
                <w:sz w:val="18"/>
                <w:szCs w:val="18"/>
              </w:rPr>
            </w:pPr>
            <w:r>
              <w:rPr>
                <w:rFonts w:hint="eastAsia" w:ascii="宋体" w:hAnsi="宋体"/>
                <w:color w:val="000000"/>
                <w:sz w:val="15"/>
                <w:szCs w:val="15"/>
              </w:rPr>
              <w:t>174.85</w:t>
            </w:r>
          </w:p>
        </w:tc>
        <w:tc>
          <w:tcPr>
            <w:tcW w:w="1082" w:type="dxa"/>
            <w:shd w:val="clear" w:color="auto" w:fill="auto"/>
            <w:vAlign w:val="center"/>
          </w:tcPr>
          <w:p w14:paraId="53DE6F61">
            <w:pPr>
              <w:jc w:val="right"/>
              <w:rPr>
                <w:rFonts w:hint="default" w:ascii="宋体" w:hAnsi="宋体"/>
                <w:sz w:val="18"/>
                <w:szCs w:val="18"/>
              </w:rPr>
            </w:pPr>
            <w:r>
              <w:rPr>
                <w:rFonts w:hint="eastAsia" w:ascii="宋体" w:hAnsi="宋体"/>
                <w:color w:val="000000"/>
                <w:sz w:val="15"/>
                <w:szCs w:val="15"/>
              </w:rPr>
              <w:t>174.85</w:t>
            </w:r>
          </w:p>
        </w:tc>
        <w:tc>
          <w:tcPr>
            <w:tcW w:w="1082" w:type="dxa"/>
            <w:shd w:val="clear" w:color="auto" w:fill="auto"/>
            <w:vAlign w:val="center"/>
          </w:tcPr>
          <w:p w14:paraId="6266E1DD">
            <w:pPr>
              <w:jc w:val="right"/>
              <w:rPr>
                <w:rFonts w:hint="default" w:ascii="宋体" w:hAnsi="宋体"/>
                <w:sz w:val="15"/>
                <w:szCs w:val="15"/>
              </w:rPr>
            </w:pPr>
          </w:p>
        </w:tc>
        <w:tc>
          <w:tcPr>
            <w:tcW w:w="328" w:type="dxa"/>
            <w:shd w:val="clear" w:color="auto" w:fill="auto"/>
            <w:vAlign w:val="center"/>
          </w:tcPr>
          <w:p w14:paraId="77429574">
            <w:pPr>
              <w:jc w:val="right"/>
              <w:rPr>
                <w:rFonts w:hint="default" w:ascii="宋体" w:hAnsi="宋体"/>
                <w:sz w:val="18"/>
                <w:szCs w:val="18"/>
              </w:rPr>
            </w:pPr>
          </w:p>
        </w:tc>
        <w:tc>
          <w:tcPr>
            <w:tcW w:w="1442" w:type="dxa"/>
            <w:gridSpan w:val="2"/>
            <w:shd w:val="clear" w:color="auto" w:fill="auto"/>
            <w:vAlign w:val="center"/>
          </w:tcPr>
          <w:p w14:paraId="5E6E5932">
            <w:pPr>
              <w:jc w:val="right"/>
              <w:rPr>
                <w:rFonts w:hint="default" w:ascii="宋体" w:hAnsi="宋体"/>
                <w:sz w:val="18"/>
                <w:szCs w:val="18"/>
              </w:rPr>
            </w:pPr>
          </w:p>
        </w:tc>
        <w:tc>
          <w:tcPr>
            <w:tcW w:w="885" w:type="dxa"/>
            <w:shd w:val="clear" w:color="auto" w:fill="auto"/>
            <w:vAlign w:val="center"/>
          </w:tcPr>
          <w:p w14:paraId="5FAFD792">
            <w:pPr>
              <w:jc w:val="right"/>
              <w:rPr>
                <w:rFonts w:hint="default" w:ascii="宋体" w:hAnsi="宋体"/>
                <w:sz w:val="18"/>
                <w:szCs w:val="18"/>
              </w:rPr>
            </w:pPr>
          </w:p>
        </w:tc>
        <w:tc>
          <w:tcPr>
            <w:tcW w:w="918" w:type="dxa"/>
            <w:shd w:val="clear" w:color="auto" w:fill="auto"/>
            <w:vAlign w:val="center"/>
          </w:tcPr>
          <w:p w14:paraId="6C577631">
            <w:pPr>
              <w:jc w:val="right"/>
              <w:rPr>
                <w:rFonts w:hint="default" w:ascii="宋体" w:hAnsi="宋体"/>
                <w:sz w:val="18"/>
                <w:szCs w:val="18"/>
              </w:rPr>
            </w:pPr>
          </w:p>
        </w:tc>
        <w:tc>
          <w:tcPr>
            <w:tcW w:w="876" w:type="dxa"/>
            <w:shd w:val="clear" w:color="auto" w:fill="auto"/>
            <w:vAlign w:val="center"/>
          </w:tcPr>
          <w:p w14:paraId="0A29CDDB">
            <w:pPr>
              <w:jc w:val="right"/>
              <w:rPr>
                <w:rFonts w:hint="default" w:ascii="宋体" w:hAnsi="宋体"/>
                <w:sz w:val="18"/>
                <w:szCs w:val="18"/>
              </w:rPr>
            </w:pPr>
          </w:p>
        </w:tc>
        <w:tc>
          <w:tcPr>
            <w:tcW w:w="876" w:type="dxa"/>
            <w:shd w:val="clear" w:color="auto" w:fill="auto"/>
            <w:vAlign w:val="center"/>
          </w:tcPr>
          <w:p w14:paraId="2CAD3E19">
            <w:pPr>
              <w:jc w:val="right"/>
              <w:rPr>
                <w:rFonts w:hint="default" w:ascii="宋体" w:hAnsi="宋体"/>
                <w:sz w:val="18"/>
                <w:szCs w:val="18"/>
              </w:rPr>
            </w:pPr>
          </w:p>
        </w:tc>
        <w:tc>
          <w:tcPr>
            <w:tcW w:w="876" w:type="dxa"/>
            <w:shd w:val="clear" w:color="auto" w:fill="auto"/>
            <w:vAlign w:val="center"/>
          </w:tcPr>
          <w:p w14:paraId="6E32CE44">
            <w:pPr>
              <w:jc w:val="right"/>
              <w:rPr>
                <w:rFonts w:hint="eastAsia" w:ascii="宋体" w:hAnsi="宋体"/>
                <w:color w:val="000000"/>
                <w:sz w:val="18"/>
                <w:szCs w:val="18"/>
              </w:rPr>
            </w:pPr>
          </w:p>
        </w:tc>
        <w:tc>
          <w:tcPr>
            <w:tcW w:w="876" w:type="dxa"/>
            <w:shd w:val="clear" w:color="auto" w:fill="auto"/>
            <w:vAlign w:val="center"/>
          </w:tcPr>
          <w:p w14:paraId="7C12E3DD">
            <w:pPr>
              <w:jc w:val="right"/>
              <w:rPr>
                <w:rFonts w:hint="eastAsia" w:ascii="宋体" w:hAnsi="宋体"/>
                <w:color w:val="000000"/>
                <w:sz w:val="18"/>
                <w:szCs w:val="18"/>
              </w:rPr>
            </w:pPr>
          </w:p>
        </w:tc>
      </w:tr>
      <w:tr w14:paraId="3E387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7E9BD4">
            <w:pPr>
              <w:jc w:val="center"/>
              <w:rPr>
                <w:rFonts w:hint="default" w:ascii="宋体" w:hAnsi="宋体"/>
                <w:b/>
                <w:sz w:val="18"/>
                <w:szCs w:val="18"/>
              </w:rPr>
            </w:pPr>
            <w:r>
              <w:rPr>
                <w:rFonts w:hint="eastAsia" w:ascii="宋体" w:hAnsi="宋体"/>
                <w:b/>
                <w:color w:val="000000"/>
                <w:sz w:val="15"/>
                <w:szCs w:val="15"/>
              </w:rPr>
              <w:t>229</w:t>
            </w:r>
          </w:p>
        </w:tc>
        <w:tc>
          <w:tcPr>
            <w:tcW w:w="256" w:type="dxa"/>
            <w:shd w:val="clear" w:color="auto" w:fill="auto"/>
            <w:vAlign w:val="center"/>
          </w:tcPr>
          <w:p w14:paraId="64A07BF0">
            <w:pPr>
              <w:jc w:val="center"/>
              <w:rPr>
                <w:rFonts w:hint="default" w:ascii="宋体" w:hAnsi="宋体"/>
                <w:b/>
                <w:sz w:val="18"/>
                <w:szCs w:val="18"/>
              </w:rPr>
            </w:pPr>
          </w:p>
        </w:tc>
        <w:tc>
          <w:tcPr>
            <w:tcW w:w="247" w:type="dxa"/>
            <w:shd w:val="clear" w:color="auto" w:fill="auto"/>
            <w:vAlign w:val="center"/>
          </w:tcPr>
          <w:p w14:paraId="7B258642">
            <w:pPr>
              <w:jc w:val="center"/>
              <w:rPr>
                <w:rFonts w:hint="default" w:ascii="宋体" w:hAnsi="宋体"/>
                <w:b/>
                <w:sz w:val="18"/>
                <w:szCs w:val="18"/>
              </w:rPr>
            </w:pPr>
          </w:p>
        </w:tc>
        <w:tc>
          <w:tcPr>
            <w:tcW w:w="2433" w:type="dxa"/>
            <w:shd w:val="clear" w:color="auto" w:fill="auto"/>
            <w:vAlign w:val="center"/>
          </w:tcPr>
          <w:p w14:paraId="2FA97959">
            <w:pPr>
              <w:jc w:val="left"/>
              <w:rPr>
                <w:rFonts w:hint="default" w:ascii="宋体" w:hAnsi="宋体"/>
                <w:b/>
                <w:sz w:val="18"/>
                <w:szCs w:val="18"/>
              </w:rPr>
            </w:pPr>
            <w:r>
              <w:rPr>
                <w:rFonts w:hint="eastAsia" w:ascii="宋体" w:hAnsi="宋体"/>
                <w:b/>
                <w:color w:val="000000"/>
                <w:sz w:val="15"/>
                <w:szCs w:val="15"/>
              </w:rPr>
              <w:t>其他支出</w:t>
            </w:r>
          </w:p>
        </w:tc>
        <w:tc>
          <w:tcPr>
            <w:tcW w:w="1070" w:type="dxa"/>
            <w:shd w:val="clear" w:color="auto" w:fill="auto"/>
            <w:vAlign w:val="center"/>
          </w:tcPr>
          <w:p w14:paraId="79196DB5">
            <w:pPr>
              <w:jc w:val="right"/>
              <w:rPr>
                <w:rFonts w:hint="default" w:ascii="宋体" w:hAnsi="宋体"/>
                <w:b/>
                <w:sz w:val="18"/>
                <w:szCs w:val="18"/>
              </w:rPr>
            </w:pPr>
            <w:r>
              <w:rPr>
                <w:rFonts w:hint="eastAsia" w:ascii="宋体" w:hAnsi="宋体"/>
                <w:b/>
                <w:color w:val="000000"/>
                <w:sz w:val="15"/>
                <w:szCs w:val="15"/>
              </w:rPr>
              <w:t>417.00</w:t>
            </w:r>
          </w:p>
        </w:tc>
        <w:tc>
          <w:tcPr>
            <w:tcW w:w="1128" w:type="dxa"/>
            <w:shd w:val="clear" w:color="auto" w:fill="auto"/>
            <w:vAlign w:val="center"/>
          </w:tcPr>
          <w:p w14:paraId="35DDBF87">
            <w:pPr>
              <w:jc w:val="right"/>
              <w:rPr>
                <w:rFonts w:hint="default" w:ascii="宋体" w:hAnsi="宋体"/>
                <w:b/>
                <w:sz w:val="18"/>
                <w:szCs w:val="18"/>
              </w:rPr>
            </w:pPr>
          </w:p>
        </w:tc>
        <w:tc>
          <w:tcPr>
            <w:tcW w:w="1082" w:type="dxa"/>
            <w:shd w:val="clear" w:color="auto" w:fill="auto"/>
            <w:vAlign w:val="center"/>
          </w:tcPr>
          <w:p w14:paraId="17DE58F0">
            <w:pPr>
              <w:jc w:val="right"/>
              <w:rPr>
                <w:rFonts w:hint="default" w:ascii="宋体" w:hAnsi="宋体"/>
                <w:b/>
                <w:sz w:val="18"/>
                <w:szCs w:val="18"/>
              </w:rPr>
            </w:pPr>
          </w:p>
        </w:tc>
        <w:tc>
          <w:tcPr>
            <w:tcW w:w="1082" w:type="dxa"/>
            <w:shd w:val="clear" w:color="auto" w:fill="auto"/>
            <w:vAlign w:val="center"/>
          </w:tcPr>
          <w:p w14:paraId="302BF349">
            <w:pPr>
              <w:jc w:val="right"/>
              <w:rPr>
                <w:rFonts w:hint="default" w:ascii="宋体" w:hAnsi="宋体"/>
                <w:b/>
                <w:sz w:val="15"/>
                <w:szCs w:val="15"/>
              </w:rPr>
            </w:pPr>
          </w:p>
        </w:tc>
        <w:tc>
          <w:tcPr>
            <w:tcW w:w="328" w:type="dxa"/>
            <w:shd w:val="clear" w:color="auto" w:fill="auto"/>
            <w:vAlign w:val="center"/>
          </w:tcPr>
          <w:p w14:paraId="52CE8AA9">
            <w:pPr>
              <w:jc w:val="right"/>
              <w:rPr>
                <w:rFonts w:hint="default" w:ascii="宋体" w:hAnsi="宋体"/>
                <w:b/>
                <w:sz w:val="18"/>
                <w:szCs w:val="18"/>
              </w:rPr>
            </w:pPr>
          </w:p>
        </w:tc>
        <w:tc>
          <w:tcPr>
            <w:tcW w:w="1442" w:type="dxa"/>
            <w:gridSpan w:val="2"/>
            <w:shd w:val="clear" w:color="auto" w:fill="auto"/>
            <w:vAlign w:val="center"/>
          </w:tcPr>
          <w:p w14:paraId="19258470">
            <w:pPr>
              <w:jc w:val="right"/>
              <w:rPr>
                <w:rFonts w:hint="default" w:ascii="宋体" w:hAnsi="宋体"/>
                <w:b/>
                <w:sz w:val="18"/>
                <w:szCs w:val="18"/>
              </w:rPr>
            </w:pPr>
          </w:p>
        </w:tc>
        <w:tc>
          <w:tcPr>
            <w:tcW w:w="885" w:type="dxa"/>
            <w:shd w:val="clear" w:color="auto" w:fill="auto"/>
            <w:vAlign w:val="center"/>
          </w:tcPr>
          <w:p w14:paraId="78848C8A">
            <w:pPr>
              <w:jc w:val="right"/>
              <w:rPr>
                <w:rFonts w:hint="default" w:ascii="宋体" w:hAnsi="宋体"/>
                <w:b/>
                <w:sz w:val="18"/>
                <w:szCs w:val="18"/>
              </w:rPr>
            </w:pPr>
          </w:p>
        </w:tc>
        <w:tc>
          <w:tcPr>
            <w:tcW w:w="918" w:type="dxa"/>
            <w:shd w:val="clear" w:color="auto" w:fill="auto"/>
            <w:vAlign w:val="center"/>
          </w:tcPr>
          <w:p w14:paraId="4F4CE638">
            <w:pPr>
              <w:jc w:val="right"/>
              <w:rPr>
                <w:rFonts w:hint="default" w:ascii="宋体" w:hAnsi="宋体"/>
                <w:b/>
                <w:sz w:val="18"/>
                <w:szCs w:val="18"/>
              </w:rPr>
            </w:pPr>
          </w:p>
        </w:tc>
        <w:tc>
          <w:tcPr>
            <w:tcW w:w="876" w:type="dxa"/>
            <w:shd w:val="clear" w:color="auto" w:fill="auto"/>
            <w:vAlign w:val="center"/>
          </w:tcPr>
          <w:p w14:paraId="153AEF6E">
            <w:pPr>
              <w:jc w:val="right"/>
              <w:rPr>
                <w:rFonts w:hint="default" w:ascii="宋体" w:hAnsi="宋体"/>
                <w:b/>
                <w:sz w:val="18"/>
                <w:szCs w:val="18"/>
              </w:rPr>
            </w:pPr>
          </w:p>
        </w:tc>
        <w:tc>
          <w:tcPr>
            <w:tcW w:w="876" w:type="dxa"/>
            <w:shd w:val="clear" w:color="auto" w:fill="auto"/>
            <w:vAlign w:val="center"/>
          </w:tcPr>
          <w:p w14:paraId="747AC46A">
            <w:pPr>
              <w:jc w:val="right"/>
              <w:rPr>
                <w:rFonts w:hint="default" w:ascii="宋体" w:hAnsi="宋体"/>
                <w:b/>
                <w:sz w:val="18"/>
                <w:szCs w:val="18"/>
              </w:rPr>
            </w:pPr>
          </w:p>
        </w:tc>
        <w:tc>
          <w:tcPr>
            <w:tcW w:w="876" w:type="dxa"/>
            <w:shd w:val="clear" w:color="auto" w:fill="auto"/>
            <w:vAlign w:val="center"/>
          </w:tcPr>
          <w:p w14:paraId="477ECF44">
            <w:pPr>
              <w:jc w:val="right"/>
              <w:rPr>
                <w:rFonts w:hint="eastAsia" w:ascii="宋体" w:hAnsi="宋体"/>
                <w:b/>
                <w:color w:val="000000"/>
                <w:sz w:val="18"/>
                <w:szCs w:val="18"/>
              </w:rPr>
            </w:pPr>
            <w:r>
              <w:rPr>
                <w:rFonts w:hint="eastAsia" w:ascii="宋体" w:hAnsi="宋体"/>
                <w:b/>
                <w:color w:val="000000"/>
                <w:sz w:val="15"/>
                <w:szCs w:val="15"/>
              </w:rPr>
              <w:t>417.00</w:t>
            </w:r>
          </w:p>
        </w:tc>
        <w:tc>
          <w:tcPr>
            <w:tcW w:w="876" w:type="dxa"/>
            <w:shd w:val="clear" w:color="auto" w:fill="auto"/>
            <w:vAlign w:val="center"/>
          </w:tcPr>
          <w:p w14:paraId="60B19D88">
            <w:pPr>
              <w:jc w:val="right"/>
              <w:rPr>
                <w:rFonts w:hint="eastAsia" w:ascii="宋体" w:hAnsi="宋体"/>
                <w:b/>
                <w:color w:val="000000"/>
                <w:sz w:val="18"/>
                <w:szCs w:val="18"/>
              </w:rPr>
            </w:pPr>
          </w:p>
        </w:tc>
      </w:tr>
      <w:tr w14:paraId="2FD5D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2E0A0F">
            <w:pPr>
              <w:jc w:val="center"/>
              <w:rPr>
                <w:rFonts w:hint="default" w:ascii="宋体" w:hAnsi="宋体"/>
                <w:b/>
                <w:sz w:val="18"/>
                <w:szCs w:val="18"/>
              </w:rPr>
            </w:pPr>
            <w:r>
              <w:rPr>
                <w:rFonts w:hint="eastAsia" w:ascii="宋体" w:hAnsi="宋体"/>
                <w:b/>
                <w:color w:val="000000"/>
                <w:sz w:val="15"/>
                <w:szCs w:val="15"/>
              </w:rPr>
              <w:t>229</w:t>
            </w:r>
          </w:p>
        </w:tc>
        <w:tc>
          <w:tcPr>
            <w:tcW w:w="256" w:type="dxa"/>
            <w:shd w:val="clear" w:color="auto" w:fill="auto"/>
            <w:vAlign w:val="center"/>
          </w:tcPr>
          <w:p w14:paraId="58BE0C0F">
            <w:pPr>
              <w:jc w:val="center"/>
              <w:rPr>
                <w:rFonts w:hint="default" w:ascii="宋体" w:hAnsi="宋体"/>
                <w:b/>
                <w:sz w:val="18"/>
                <w:szCs w:val="18"/>
              </w:rPr>
            </w:pPr>
            <w:r>
              <w:rPr>
                <w:rFonts w:hint="eastAsia" w:ascii="宋体" w:hAnsi="宋体"/>
                <w:b/>
                <w:color w:val="000000"/>
                <w:sz w:val="15"/>
                <w:szCs w:val="15"/>
              </w:rPr>
              <w:t>99</w:t>
            </w:r>
          </w:p>
        </w:tc>
        <w:tc>
          <w:tcPr>
            <w:tcW w:w="247" w:type="dxa"/>
            <w:shd w:val="clear" w:color="auto" w:fill="auto"/>
            <w:vAlign w:val="center"/>
          </w:tcPr>
          <w:p w14:paraId="2130A2D2">
            <w:pPr>
              <w:jc w:val="center"/>
              <w:rPr>
                <w:rFonts w:hint="default" w:ascii="宋体" w:hAnsi="宋体"/>
                <w:b/>
                <w:sz w:val="18"/>
                <w:szCs w:val="18"/>
              </w:rPr>
            </w:pPr>
          </w:p>
        </w:tc>
        <w:tc>
          <w:tcPr>
            <w:tcW w:w="2433" w:type="dxa"/>
            <w:shd w:val="clear" w:color="auto" w:fill="auto"/>
            <w:vAlign w:val="center"/>
          </w:tcPr>
          <w:p w14:paraId="4DBBA85B">
            <w:pPr>
              <w:jc w:val="left"/>
              <w:rPr>
                <w:rFonts w:hint="default" w:ascii="宋体" w:hAnsi="宋体"/>
                <w:b/>
                <w:sz w:val="18"/>
                <w:szCs w:val="18"/>
              </w:rPr>
            </w:pPr>
            <w:r>
              <w:rPr>
                <w:rFonts w:hint="eastAsia" w:ascii="宋体" w:hAnsi="宋体"/>
                <w:b/>
                <w:color w:val="000000"/>
                <w:sz w:val="15"/>
                <w:szCs w:val="15"/>
              </w:rPr>
              <w:t>其他支出</w:t>
            </w:r>
          </w:p>
        </w:tc>
        <w:tc>
          <w:tcPr>
            <w:tcW w:w="1070" w:type="dxa"/>
            <w:shd w:val="clear" w:color="auto" w:fill="auto"/>
            <w:vAlign w:val="center"/>
          </w:tcPr>
          <w:p w14:paraId="6BA15FB5">
            <w:pPr>
              <w:jc w:val="right"/>
              <w:rPr>
                <w:rFonts w:hint="default" w:ascii="宋体" w:hAnsi="宋体"/>
                <w:b/>
                <w:sz w:val="18"/>
                <w:szCs w:val="18"/>
              </w:rPr>
            </w:pPr>
            <w:r>
              <w:rPr>
                <w:rFonts w:hint="eastAsia" w:ascii="宋体" w:hAnsi="宋体"/>
                <w:b/>
                <w:color w:val="000000"/>
                <w:sz w:val="15"/>
                <w:szCs w:val="15"/>
              </w:rPr>
              <w:t>417.00</w:t>
            </w:r>
          </w:p>
        </w:tc>
        <w:tc>
          <w:tcPr>
            <w:tcW w:w="1128" w:type="dxa"/>
            <w:shd w:val="clear" w:color="auto" w:fill="auto"/>
            <w:vAlign w:val="center"/>
          </w:tcPr>
          <w:p w14:paraId="136980E7">
            <w:pPr>
              <w:jc w:val="right"/>
              <w:rPr>
                <w:rFonts w:hint="default" w:ascii="宋体" w:hAnsi="宋体"/>
                <w:b/>
                <w:sz w:val="18"/>
                <w:szCs w:val="18"/>
              </w:rPr>
            </w:pPr>
          </w:p>
        </w:tc>
        <w:tc>
          <w:tcPr>
            <w:tcW w:w="1082" w:type="dxa"/>
            <w:shd w:val="clear" w:color="auto" w:fill="auto"/>
            <w:vAlign w:val="center"/>
          </w:tcPr>
          <w:p w14:paraId="30F2CF7B">
            <w:pPr>
              <w:jc w:val="right"/>
              <w:rPr>
                <w:rFonts w:hint="default" w:ascii="宋体" w:hAnsi="宋体"/>
                <w:b/>
                <w:sz w:val="18"/>
                <w:szCs w:val="18"/>
              </w:rPr>
            </w:pPr>
          </w:p>
        </w:tc>
        <w:tc>
          <w:tcPr>
            <w:tcW w:w="1082" w:type="dxa"/>
            <w:shd w:val="clear" w:color="auto" w:fill="auto"/>
            <w:vAlign w:val="center"/>
          </w:tcPr>
          <w:p w14:paraId="5B39D6B7">
            <w:pPr>
              <w:jc w:val="right"/>
              <w:rPr>
                <w:rFonts w:hint="default" w:ascii="宋体" w:hAnsi="宋体"/>
                <w:b/>
                <w:sz w:val="15"/>
                <w:szCs w:val="15"/>
              </w:rPr>
            </w:pPr>
          </w:p>
        </w:tc>
        <w:tc>
          <w:tcPr>
            <w:tcW w:w="328" w:type="dxa"/>
            <w:shd w:val="clear" w:color="auto" w:fill="auto"/>
            <w:vAlign w:val="center"/>
          </w:tcPr>
          <w:p w14:paraId="636909BB">
            <w:pPr>
              <w:jc w:val="right"/>
              <w:rPr>
                <w:rFonts w:hint="default" w:ascii="宋体" w:hAnsi="宋体"/>
                <w:b/>
                <w:sz w:val="18"/>
                <w:szCs w:val="18"/>
              </w:rPr>
            </w:pPr>
          </w:p>
        </w:tc>
        <w:tc>
          <w:tcPr>
            <w:tcW w:w="1442" w:type="dxa"/>
            <w:gridSpan w:val="2"/>
            <w:shd w:val="clear" w:color="auto" w:fill="auto"/>
            <w:vAlign w:val="center"/>
          </w:tcPr>
          <w:p w14:paraId="758D7E5B">
            <w:pPr>
              <w:jc w:val="right"/>
              <w:rPr>
                <w:rFonts w:hint="default" w:ascii="宋体" w:hAnsi="宋体"/>
                <w:b/>
                <w:sz w:val="18"/>
                <w:szCs w:val="18"/>
              </w:rPr>
            </w:pPr>
          </w:p>
        </w:tc>
        <w:tc>
          <w:tcPr>
            <w:tcW w:w="885" w:type="dxa"/>
            <w:shd w:val="clear" w:color="auto" w:fill="auto"/>
            <w:vAlign w:val="center"/>
          </w:tcPr>
          <w:p w14:paraId="4D174D03">
            <w:pPr>
              <w:jc w:val="right"/>
              <w:rPr>
                <w:rFonts w:hint="default" w:ascii="宋体" w:hAnsi="宋体"/>
                <w:b/>
                <w:sz w:val="18"/>
                <w:szCs w:val="18"/>
              </w:rPr>
            </w:pPr>
          </w:p>
        </w:tc>
        <w:tc>
          <w:tcPr>
            <w:tcW w:w="918" w:type="dxa"/>
            <w:shd w:val="clear" w:color="auto" w:fill="auto"/>
            <w:vAlign w:val="center"/>
          </w:tcPr>
          <w:p w14:paraId="00556E95">
            <w:pPr>
              <w:jc w:val="right"/>
              <w:rPr>
                <w:rFonts w:hint="default" w:ascii="宋体" w:hAnsi="宋体"/>
                <w:b/>
                <w:sz w:val="18"/>
                <w:szCs w:val="18"/>
              </w:rPr>
            </w:pPr>
          </w:p>
        </w:tc>
        <w:tc>
          <w:tcPr>
            <w:tcW w:w="876" w:type="dxa"/>
            <w:shd w:val="clear" w:color="auto" w:fill="auto"/>
            <w:vAlign w:val="center"/>
          </w:tcPr>
          <w:p w14:paraId="4946A879">
            <w:pPr>
              <w:jc w:val="right"/>
              <w:rPr>
                <w:rFonts w:hint="default" w:ascii="宋体" w:hAnsi="宋体"/>
                <w:b/>
                <w:sz w:val="18"/>
                <w:szCs w:val="18"/>
              </w:rPr>
            </w:pPr>
          </w:p>
        </w:tc>
        <w:tc>
          <w:tcPr>
            <w:tcW w:w="876" w:type="dxa"/>
            <w:shd w:val="clear" w:color="auto" w:fill="auto"/>
            <w:vAlign w:val="center"/>
          </w:tcPr>
          <w:p w14:paraId="130B6950">
            <w:pPr>
              <w:jc w:val="right"/>
              <w:rPr>
                <w:rFonts w:hint="default" w:ascii="宋体" w:hAnsi="宋体"/>
                <w:b/>
                <w:sz w:val="18"/>
                <w:szCs w:val="18"/>
              </w:rPr>
            </w:pPr>
          </w:p>
        </w:tc>
        <w:tc>
          <w:tcPr>
            <w:tcW w:w="876" w:type="dxa"/>
            <w:shd w:val="clear" w:color="auto" w:fill="auto"/>
            <w:vAlign w:val="center"/>
          </w:tcPr>
          <w:p w14:paraId="2C24700E">
            <w:pPr>
              <w:jc w:val="right"/>
              <w:rPr>
                <w:rFonts w:hint="eastAsia" w:ascii="宋体" w:hAnsi="宋体"/>
                <w:b/>
                <w:color w:val="000000"/>
                <w:sz w:val="18"/>
                <w:szCs w:val="18"/>
              </w:rPr>
            </w:pPr>
            <w:r>
              <w:rPr>
                <w:rFonts w:hint="eastAsia" w:ascii="宋体" w:hAnsi="宋体"/>
                <w:b/>
                <w:color w:val="000000"/>
                <w:sz w:val="15"/>
                <w:szCs w:val="15"/>
              </w:rPr>
              <w:t>417.00</w:t>
            </w:r>
          </w:p>
        </w:tc>
        <w:tc>
          <w:tcPr>
            <w:tcW w:w="876" w:type="dxa"/>
            <w:shd w:val="clear" w:color="auto" w:fill="auto"/>
            <w:vAlign w:val="center"/>
          </w:tcPr>
          <w:p w14:paraId="61A56715">
            <w:pPr>
              <w:jc w:val="right"/>
              <w:rPr>
                <w:rFonts w:hint="eastAsia" w:ascii="宋体" w:hAnsi="宋体"/>
                <w:b/>
                <w:color w:val="000000"/>
                <w:sz w:val="18"/>
                <w:szCs w:val="18"/>
              </w:rPr>
            </w:pPr>
          </w:p>
        </w:tc>
      </w:tr>
      <w:tr w14:paraId="681AE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01B4A5">
            <w:pPr>
              <w:jc w:val="center"/>
              <w:rPr>
                <w:rFonts w:hint="default" w:ascii="宋体" w:hAnsi="宋体"/>
                <w:sz w:val="18"/>
                <w:szCs w:val="18"/>
              </w:rPr>
            </w:pPr>
            <w:r>
              <w:rPr>
                <w:rFonts w:hint="eastAsia" w:ascii="宋体" w:hAnsi="宋体"/>
                <w:color w:val="000000"/>
                <w:sz w:val="15"/>
                <w:szCs w:val="15"/>
              </w:rPr>
              <w:t>229</w:t>
            </w:r>
          </w:p>
        </w:tc>
        <w:tc>
          <w:tcPr>
            <w:tcW w:w="256" w:type="dxa"/>
            <w:shd w:val="clear" w:color="auto" w:fill="auto"/>
            <w:vAlign w:val="center"/>
          </w:tcPr>
          <w:p w14:paraId="764234F4">
            <w:pPr>
              <w:jc w:val="center"/>
              <w:rPr>
                <w:rFonts w:hint="default" w:ascii="宋体" w:hAnsi="宋体"/>
                <w:sz w:val="18"/>
                <w:szCs w:val="18"/>
              </w:rPr>
            </w:pPr>
            <w:r>
              <w:rPr>
                <w:rFonts w:hint="eastAsia" w:ascii="宋体" w:hAnsi="宋体"/>
                <w:color w:val="000000"/>
                <w:sz w:val="15"/>
                <w:szCs w:val="15"/>
              </w:rPr>
              <w:t>99</w:t>
            </w:r>
          </w:p>
        </w:tc>
        <w:tc>
          <w:tcPr>
            <w:tcW w:w="247" w:type="dxa"/>
            <w:shd w:val="clear" w:color="auto" w:fill="auto"/>
            <w:vAlign w:val="center"/>
          </w:tcPr>
          <w:p w14:paraId="4B405F47">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14:paraId="2874EE41">
            <w:pPr>
              <w:jc w:val="left"/>
              <w:rPr>
                <w:rFonts w:hint="default" w:ascii="宋体" w:hAnsi="宋体"/>
                <w:sz w:val="18"/>
                <w:szCs w:val="18"/>
              </w:rPr>
            </w:pPr>
            <w:r>
              <w:rPr>
                <w:rFonts w:hint="eastAsia" w:ascii="宋体" w:hAnsi="宋体"/>
                <w:color w:val="000000"/>
                <w:sz w:val="15"/>
                <w:szCs w:val="15"/>
              </w:rPr>
              <w:t>其他支出</w:t>
            </w:r>
          </w:p>
        </w:tc>
        <w:tc>
          <w:tcPr>
            <w:tcW w:w="1070" w:type="dxa"/>
            <w:shd w:val="clear" w:color="auto" w:fill="auto"/>
            <w:vAlign w:val="center"/>
          </w:tcPr>
          <w:p w14:paraId="72C54A26">
            <w:pPr>
              <w:jc w:val="right"/>
              <w:rPr>
                <w:rFonts w:hint="default" w:ascii="宋体" w:hAnsi="宋体"/>
                <w:sz w:val="18"/>
                <w:szCs w:val="18"/>
              </w:rPr>
            </w:pPr>
            <w:r>
              <w:rPr>
                <w:rFonts w:hint="eastAsia" w:ascii="宋体" w:hAnsi="宋体"/>
                <w:color w:val="000000"/>
                <w:sz w:val="15"/>
                <w:szCs w:val="15"/>
              </w:rPr>
              <w:t>417.00</w:t>
            </w:r>
          </w:p>
        </w:tc>
        <w:tc>
          <w:tcPr>
            <w:tcW w:w="1128" w:type="dxa"/>
            <w:shd w:val="clear" w:color="auto" w:fill="auto"/>
            <w:vAlign w:val="center"/>
          </w:tcPr>
          <w:p w14:paraId="14B52A68">
            <w:pPr>
              <w:jc w:val="right"/>
              <w:rPr>
                <w:rFonts w:hint="default" w:ascii="宋体" w:hAnsi="宋体"/>
                <w:sz w:val="18"/>
                <w:szCs w:val="18"/>
              </w:rPr>
            </w:pPr>
          </w:p>
        </w:tc>
        <w:tc>
          <w:tcPr>
            <w:tcW w:w="1082" w:type="dxa"/>
            <w:shd w:val="clear" w:color="auto" w:fill="auto"/>
            <w:vAlign w:val="center"/>
          </w:tcPr>
          <w:p w14:paraId="1BF1365B">
            <w:pPr>
              <w:jc w:val="right"/>
              <w:rPr>
                <w:rFonts w:hint="default" w:ascii="宋体" w:hAnsi="宋体"/>
                <w:sz w:val="18"/>
                <w:szCs w:val="18"/>
              </w:rPr>
            </w:pPr>
          </w:p>
        </w:tc>
        <w:tc>
          <w:tcPr>
            <w:tcW w:w="1082" w:type="dxa"/>
            <w:shd w:val="clear" w:color="auto" w:fill="auto"/>
            <w:vAlign w:val="center"/>
          </w:tcPr>
          <w:p w14:paraId="57339ED2">
            <w:pPr>
              <w:jc w:val="right"/>
              <w:rPr>
                <w:rFonts w:hint="default" w:ascii="宋体" w:hAnsi="宋体"/>
                <w:sz w:val="15"/>
                <w:szCs w:val="15"/>
              </w:rPr>
            </w:pPr>
          </w:p>
        </w:tc>
        <w:tc>
          <w:tcPr>
            <w:tcW w:w="328" w:type="dxa"/>
            <w:shd w:val="clear" w:color="auto" w:fill="auto"/>
            <w:vAlign w:val="center"/>
          </w:tcPr>
          <w:p w14:paraId="60B5DCEB">
            <w:pPr>
              <w:jc w:val="right"/>
              <w:rPr>
                <w:rFonts w:hint="default" w:ascii="宋体" w:hAnsi="宋体"/>
                <w:sz w:val="18"/>
                <w:szCs w:val="18"/>
              </w:rPr>
            </w:pPr>
          </w:p>
        </w:tc>
        <w:tc>
          <w:tcPr>
            <w:tcW w:w="1442" w:type="dxa"/>
            <w:gridSpan w:val="2"/>
            <w:shd w:val="clear" w:color="auto" w:fill="auto"/>
            <w:vAlign w:val="center"/>
          </w:tcPr>
          <w:p w14:paraId="1C8FBF7C">
            <w:pPr>
              <w:jc w:val="right"/>
              <w:rPr>
                <w:rFonts w:hint="default" w:ascii="宋体" w:hAnsi="宋体"/>
                <w:sz w:val="18"/>
                <w:szCs w:val="18"/>
              </w:rPr>
            </w:pPr>
          </w:p>
        </w:tc>
        <w:tc>
          <w:tcPr>
            <w:tcW w:w="885" w:type="dxa"/>
            <w:shd w:val="clear" w:color="auto" w:fill="auto"/>
            <w:vAlign w:val="center"/>
          </w:tcPr>
          <w:p w14:paraId="227EDD85">
            <w:pPr>
              <w:jc w:val="right"/>
              <w:rPr>
                <w:rFonts w:hint="default" w:ascii="宋体" w:hAnsi="宋体"/>
                <w:sz w:val="18"/>
                <w:szCs w:val="18"/>
              </w:rPr>
            </w:pPr>
          </w:p>
        </w:tc>
        <w:tc>
          <w:tcPr>
            <w:tcW w:w="918" w:type="dxa"/>
            <w:shd w:val="clear" w:color="auto" w:fill="auto"/>
            <w:vAlign w:val="center"/>
          </w:tcPr>
          <w:p w14:paraId="727FED01">
            <w:pPr>
              <w:jc w:val="right"/>
              <w:rPr>
                <w:rFonts w:hint="default" w:ascii="宋体" w:hAnsi="宋体"/>
                <w:sz w:val="18"/>
                <w:szCs w:val="18"/>
              </w:rPr>
            </w:pPr>
          </w:p>
        </w:tc>
        <w:tc>
          <w:tcPr>
            <w:tcW w:w="876" w:type="dxa"/>
            <w:shd w:val="clear" w:color="auto" w:fill="auto"/>
            <w:vAlign w:val="center"/>
          </w:tcPr>
          <w:p w14:paraId="68AD8EBA">
            <w:pPr>
              <w:jc w:val="right"/>
              <w:rPr>
                <w:rFonts w:hint="default" w:ascii="宋体" w:hAnsi="宋体"/>
                <w:sz w:val="18"/>
                <w:szCs w:val="18"/>
              </w:rPr>
            </w:pPr>
          </w:p>
        </w:tc>
        <w:tc>
          <w:tcPr>
            <w:tcW w:w="876" w:type="dxa"/>
            <w:shd w:val="clear" w:color="auto" w:fill="auto"/>
            <w:vAlign w:val="center"/>
          </w:tcPr>
          <w:p w14:paraId="238370EE">
            <w:pPr>
              <w:jc w:val="right"/>
              <w:rPr>
                <w:rFonts w:hint="default" w:ascii="宋体" w:hAnsi="宋体"/>
                <w:sz w:val="18"/>
                <w:szCs w:val="18"/>
              </w:rPr>
            </w:pPr>
          </w:p>
        </w:tc>
        <w:tc>
          <w:tcPr>
            <w:tcW w:w="876" w:type="dxa"/>
            <w:shd w:val="clear" w:color="auto" w:fill="auto"/>
            <w:vAlign w:val="center"/>
          </w:tcPr>
          <w:p w14:paraId="39CFEAAB">
            <w:pPr>
              <w:jc w:val="right"/>
              <w:rPr>
                <w:rFonts w:hint="eastAsia" w:ascii="宋体" w:hAnsi="宋体"/>
                <w:color w:val="000000"/>
                <w:sz w:val="18"/>
                <w:szCs w:val="18"/>
              </w:rPr>
            </w:pPr>
            <w:r>
              <w:rPr>
                <w:rFonts w:hint="eastAsia" w:ascii="宋体" w:hAnsi="宋体"/>
                <w:color w:val="000000"/>
                <w:sz w:val="15"/>
                <w:szCs w:val="15"/>
              </w:rPr>
              <w:t>417.00</w:t>
            </w:r>
          </w:p>
        </w:tc>
        <w:tc>
          <w:tcPr>
            <w:tcW w:w="876" w:type="dxa"/>
            <w:shd w:val="clear" w:color="auto" w:fill="auto"/>
            <w:vAlign w:val="center"/>
          </w:tcPr>
          <w:p w14:paraId="63FE3CE6">
            <w:pPr>
              <w:jc w:val="right"/>
              <w:rPr>
                <w:rFonts w:hint="eastAsia" w:ascii="宋体" w:hAnsi="宋体"/>
                <w:color w:val="000000"/>
                <w:sz w:val="18"/>
                <w:szCs w:val="18"/>
              </w:rPr>
            </w:pPr>
          </w:p>
        </w:tc>
      </w:tr>
    </w:tbl>
    <w:p w14:paraId="156CDA9B">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15FC5A3E">
      <w:pPr>
        <w:jc w:val="left"/>
        <w:rPr>
          <w:rFonts w:hint="default" w:ascii="宋体" w:hAnsi="宋体"/>
          <w:color w:val="000000"/>
          <w:sz w:val="18"/>
          <w:szCs w:val="18"/>
        </w:rPr>
      </w:pPr>
      <w:r>
        <w:rPr>
          <w:rFonts w:hint="eastAsia" w:ascii="宋体" w:hAnsi="宋体"/>
          <w:color w:val="000000"/>
          <w:sz w:val="18"/>
          <w:szCs w:val="18"/>
        </w:rPr>
        <w:t>表3</w:t>
      </w:r>
    </w:p>
    <w:p w14:paraId="19FFAA3D">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3EE7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10E64822">
            <w:pPr>
              <w:jc w:val="left"/>
              <w:rPr>
                <w:sz w:val="18"/>
                <w:szCs w:val="18"/>
              </w:rPr>
            </w:pPr>
            <w:r>
              <w:rPr>
                <w:rFonts w:hint="eastAsia"/>
                <w:color w:val="000000"/>
                <w:sz w:val="18"/>
                <w:szCs w:val="18"/>
              </w:rPr>
              <w:t>编制部门：策勒县色日克街道办事处</w:t>
            </w:r>
          </w:p>
        </w:tc>
        <w:tc>
          <w:tcPr>
            <w:tcW w:w="1679" w:type="dxa"/>
            <w:gridSpan w:val="2"/>
            <w:tcBorders>
              <w:top w:val="nil"/>
              <w:left w:val="nil"/>
              <w:right w:val="nil"/>
            </w:tcBorders>
            <w:shd w:val="clear" w:color="auto" w:fill="auto"/>
            <w:vAlign w:val="center"/>
          </w:tcPr>
          <w:p w14:paraId="0122BAA7">
            <w:pPr>
              <w:jc w:val="right"/>
              <w:rPr>
                <w:sz w:val="18"/>
                <w:szCs w:val="18"/>
              </w:rPr>
            </w:pPr>
            <w:r>
              <w:rPr>
                <w:rFonts w:hint="eastAsia"/>
                <w:color w:val="000000"/>
                <w:sz w:val="18"/>
                <w:szCs w:val="18"/>
              </w:rPr>
              <w:t>单位：万元</w:t>
            </w:r>
          </w:p>
        </w:tc>
      </w:tr>
      <w:tr w14:paraId="43477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30930902">
            <w:pPr>
              <w:jc w:val="center"/>
              <w:rPr>
                <w:sz w:val="18"/>
                <w:szCs w:val="18"/>
              </w:rPr>
            </w:pPr>
            <w:r>
              <w:rPr>
                <w:rFonts w:hint="eastAsia"/>
                <w:sz w:val="18"/>
                <w:szCs w:val="18"/>
              </w:rPr>
              <w:t>科目</w:t>
            </w:r>
          </w:p>
        </w:tc>
        <w:tc>
          <w:tcPr>
            <w:tcW w:w="4017" w:type="dxa"/>
            <w:gridSpan w:val="4"/>
            <w:shd w:val="clear" w:color="auto" w:fill="auto"/>
            <w:vAlign w:val="center"/>
          </w:tcPr>
          <w:p w14:paraId="49E90BB7">
            <w:pPr>
              <w:jc w:val="center"/>
              <w:rPr>
                <w:sz w:val="18"/>
                <w:szCs w:val="18"/>
              </w:rPr>
            </w:pPr>
            <w:r>
              <w:rPr>
                <w:rFonts w:hint="eastAsia"/>
                <w:sz w:val="18"/>
                <w:szCs w:val="18"/>
              </w:rPr>
              <w:t>支出预算</w:t>
            </w:r>
          </w:p>
        </w:tc>
      </w:tr>
      <w:tr w14:paraId="4D53E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91810C0">
            <w:pPr>
              <w:jc w:val="center"/>
              <w:rPr>
                <w:sz w:val="18"/>
                <w:szCs w:val="18"/>
              </w:rPr>
            </w:pPr>
            <w:r>
              <w:rPr>
                <w:rFonts w:hint="eastAsia"/>
                <w:sz w:val="18"/>
                <w:szCs w:val="18"/>
              </w:rPr>
              <w:t>功能分类科目编码</w:t>
            </w:r>
          </w:p>
        </w:tc>
        <w:tc>
          <w:tcPr>
            <w:tcW w:w="4169" w:type="dxa"/>
            <w:vMerge w:val="restart"/>
            <w:shd w:val="clear" w:color="auto" w:fill="auto"/>
            <w:vAlign w:val="center"/>
          </w:tcPr>
          <w:p w14:paraId="39AFB85C">
            <w:pPr>
              <w:jc w:val="center"/>
              <w:rPr>
                <w:sz w:val="18"/>
                <w:szCs w:val="18"/>
              </w:rPr>
            </w:pPr>
            <w:r>
              <w:rPr>
                <w:rFonts w:hint="eastAsia"/>
                <w:sz w:val="18"/>
                <w:szCs w:val="18"/>
              </w:rPr>
              <w:t>功能分类科目名称</w:t>
            </w:r>
          </w:p>
        </w:tc>
        <w:tc>
          <w:tcPr>
            <w:tcW w:w="1306" w:type="dxa"/>
            <w:vMerge w:val="restart"/>
            <w:shd w:val="clear" w:color="auto" w:fill="auto"/>
            <w:vAlign w:val="center"/>
          </w:tcPr>
          <w:p w14:paraId="286E779E">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655876F4">
            <w:pPr>
              <w:jc w:val="center"/>
              <w:rPr>
                <w:sz w:val="18"/>
                <w:szCs w:val="18"/>
              </w:rPr>
            </w:pPr>
            <w:r>
              <w:rPr>
                <w:rFonts w:hint="eastAsia"/>
                <w:sz w:val="18"/>
                <w:szCs w:val="18"/>
              </w:rPr>
              <w:t>基本支出</w:t>
            </w:r>
          </w:p>
        </w:tc>
        <w:tc>
          <w:tcPr>
            <w:tcW w:w="1405" w:type="dxa"/>
            <w:vMerge w:val="restart"/>
            <w:shd w:val="clear" w:color="auto" w:fill="auto"/>
            <w:vAlign w:val="center"/>
          </w:tcPr>
          <w:p w14:paraId="3187BD15">
            <w:pPr>
              <w:jc w:val="center"/>
              <w:rPr>
                <w:sz w:val="18"/>
                <w:szCs w:val="18"/>
              </w:rPr>
            </w:pPr>
            <w:r>
              <w:rPr>
                <w:rFonts w:hint="eastAsia"/>
                <w:sz w:val="18"/>
                <w:szCs w:val="18"/>
              </w:rPr>
              <w:t>项目支出</w:t>
            </w:r>
          </w:p>
        </w:tc>
      </w:tr>
      <w:tr w14:paraId="24576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2C8B9C1A">
            <w:pPr>
              <w:jc w:val="center"/>
              <w:rPr>
                <w:sz w:val="18"/>
                <w:szCs w:val="18"/>
              </w:rPr>
            </w:pPr>
            <w:r>
              <w:rPr>
                <w:rFonts w:hint="eastAsia"/>
                <w:sz w:val="18"/>
                <w:szCs w:val="18"/>
              </w:rPr>
              <w:t>类</w:t>
            </w:r>
          </w:p>
        </w:tc>
        <w:tc>
          <w:tcPr>
            <w:tcW w:w="567" w:type="dxa"/>
            <w:shd w:val="clear" w:color="auto" w:fill="auto"/>
            <w:vAlign w:val="center"/>
          </w:tcPr>
          <w:p w14:paraId="5B6F177B">
            <w:pPr>
              <w:jc w:val="center"/>
              <w:rPr>
                <w:sz w:val="18"/>
                <w:szCs w:val="18"/>
              </w:rPr>
            </w:pPr>
            <w:r>
              <w:rPr>
                <w:rFonts w:hint="eastAsia"/>
                <w:sz w:val="18"/>
                <w:szCs w:val="18"/>
              </w:rPr>
              <w:t>款</w:t>
            </w:r>
          </w:p>
        </w:tc>
        <w:tc>
          <w:tcPr>
            <w:tcW w:w="567" w:type="dxa"/>
            <w:shd w:val="clear" w:color="auto" w:fill="auto"/>
            <w:vAlign w:val="center"/>
          </w:tcPr>
          <w:p w14:paraId="0D37DBF2">
            <w:pPr>
              <w:jc w:val="center"/>
              <w:rPr>
                <w:sz w:val="18"/>
                <w:szCs w:val="18"/>
              </w:rPr>
            </w:pPr>
            <w:r>
              <w:rPr>
                <w:rFonts w:hint="eastAsia"/>
                <w:sz w:val="18"/>
                <w:szCs w:val="18"/>
              </w:rPr>
              <w:t>项</w:t>
            </w:r>
          </w:p>
        </w:tc>
        <w:tc>
          <w:tcPr>
            <w:tcW w:w="4169" w:type="dxa"/>
            <w:vMerge w:val="continue"/>
            <w:shd w:val="clear" w:color="auto" w:fill="auto"/>
            <w:vAlign w:val="center"/>
          </w:tcPr>
          <w:p w14:paraId="46924C4D">
            <w:pPr>
              <w:jc w:val="center"/>
              <w:rPr>
                <w:sz w:val="18"/>
                <w:szCs w:val="18"/>
              </w:rPr>
            </w:pPr>
          </w:p>
        </w:tc>
        <w:tc>
          <w:tcPr>
            <w:tcW w:w="1306" w:type="dxa"/>
            <w:vMerge w:val="continue"/>
            <w:shd w:val="clear" w:color="auto" w:fill="auto"/>
            <w:vAlign w:val="center"/>
          </w:tcPr>
          <w:p w14:paraId="142098E7">
            <w:pPr>
              <w:jc w:val="center"/>
              <w:rPr>
                <w:sz w:val="18"/>
                <w:szCs w:val="18"/>
              </w:rPr>
            </w:pPr>
          </w:p>
        </w:tc>
        <w:tc>
          <w:tcPr>
            <w:tcW w:w="1306" w:type="dxa"/>
            <w:gridSpan w:val="2"/>
            <w:vMerge w:val="continue"/>
            <w:shd w:val="clear" w:color="auto" w:fill="auto"/>
            <w:vAlign w:val="center"/>
          </w:tcPr>
          <w:p w14:paraId="13141B47">
            <w:pPr>
              <w:jc w:val="center"/>
              <w:rPr>
                <w:sz w:val="18"/>
                <w:szCs w:val="18"/>
              </w:rPr>
            </w:pPr>
          </w:p>
        </w:tc>
        <w:tc>
          <w:tcPr>
            <w:tcW w:w="1405" w:type="dxa"/>
            <w:vMerge w:val="continue"/>
            <w:shd w:val="clear" w:color="auto" w:fill="auto"/>
            <w:vAlign w:val="center"/>
          </w:tcPr>
          <w:p w14:paraId="24E769D9">
            <w:pPr>
              <w:jc w:val="center"/>
              <w:rPr>
                <w:sz w:val="18"/>
                <w:szCs w:val="18"/>
              </w:rPr>
            </w:pPr>
          </w:p>
        </w:tc>
      </w:tr>
      <w:tr w14:paraId="4D3CB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32304FDD">
            <w:pPr>
              <w:jc w:val="center"/>
              <w:rPr>
                <w:sz w:val="18"/>
                <w:szCs w:val="18"/>
              </w:rPr>
            </w:pPr>
            <w:r>
              <w:rPr>
                <w:rFonts w:hint="eastAsia"/>
                <w:color w:val="000000"/>
                <w:sz w:val="18"/>
                <w:szCs w:val="18"/>
              </w:rPr>
              <w:t>※</w:t>
            </w:r>
          </w:p>
        </w:tc>
        <w:tc>
          <w:tcPr>
            <w:tcW w:w="567" w:type="dxa"/>
            <w:shd w:val="clear" w:color="auto" w:fill="auto"/>
            <w:vAlign w:val="center"/>
          </w:tcPr>
          <w:p w14:paraId="75061B17">
            <w:pPr>
              <w:jc w:val="center"/>
              <w:rPr>
                <w:sz w:val="18"/>
                <w:szCs w:val="18"/>
              </w:rPr>
            </w:pPr>
            <w:r>
              <w:rPr>
                <w:rFonts w:hint="eastAsia"/>
                <w:color w:val="000000"/>
                <w:sz w:val="18"/>
                <w:szCs w:val="18"/>
              </w:rPr>
              <w:t>※</w:t>
            </w:r>
          </w:p>
        </w:tc>
        <w:tc>
          <w:tcPr>
            <w:tcW w:w="567" w:type="dxa"/>
            <w:shd w:val="clear" w:color="auto" w:fill="auto"/>
            <w:vAlign w:val="center"/>
          </w:tcPr>
          <w:p w14:paraId="70940326">
            <w:pPr>
              <w:jc w:val="center"/>
              <w:rPr>
                <w:sz w:val="18"/>
                <w:szCs w:val="18"/>
              </w:rPr>
            </w:pPr>
            <w:r>
              <w:rPr>
                <w:rFonts w:hint="eastAsia"/>
                <w:color w:val="000000"/>
                <w:sz w:val="18"/>
                <w:szCs w:val="18"/>
              </w:rPr>
              <w:t>※</w:t>
            </w:r>
          </w:p>
        </w:tc>
        <w:tc>
          <w:tcPr>
            <w:tcW w:w="4169" w:type="dxa"/>
            <w:shd w:val="clear" w:color="auto" w:fill="auto"/>
            <w:vAlign w:val="center"/>
          </w:tcPr>
          <w:p w14:paraId="08DED9EC">
            <w:pPr>
              <w:jc w:val="center"/>
              <w:rPr>
                <w:sz w:val="18"/>
                <w:szCs w:val="18"/>
              </w:rPr>
            </w:pPr>
            <w:r>
              <w:rPr>
                <w:rFonts w:hint="eastAsia"/>
                <w:color w:val="000000"/>
                <w:sz w:val="18"/>
                <w:szCs w:val="18"/>
              </w:rPr>
              <w:t>※</w:t>
            </w:r>
          </w:p>
        </w:tc>
        <w:tc>
          <w:tcPr>
            <w:tcW w:w="1306" w:type="dxa"/>
            <w:shd w:val="clear" w:color="auto" w:fill="auto"/>
            <w:vAlign w:val="center"/>
          </w:tcPr>
          <w:p w14:paraId="5DB3E396">
            <w:pPr>
              <w:jc w:val="center"/>
              <w:rPr>
                <w:sz w:val="18"/>
                <w:szCs w:val="18"/>
              </w:rPr>
            </w:pPr>
            <w:r>
              <w:rPr>
                <w:rFonts w:hint="eastAsia"/>
                <w:sz w:val="18"/>
                <w:szCs w:val="18"/>
              </w:rPr>
              <w:t>1</w:t>
            </w:r>
          </w:p>
        </w:tc>
        <w:tc>
          <w:tcPr>
            <w:tcW w:w="1306" w:type="dxa"/>
            <w:gridSpan w:val="2"/>
            <w:shd w:val="clear" w:color="auto" w:fill="auto"/>
            <w:vAlign w:val="center"/>
          </w:tcPr>
          <w:p w14:paraId="02DAD190">
            <w:pPr>
              <w:jc w:val="center"/>
              <w:rPr>
                <w:sz w:val="18"/>
                <w:szCs w:val="18"/>
              </w:rPr>
            </w:pPr>
            <w:r>
              <w:rPr>
                <w:rFonts w:hint="eastAsia"/>
                <w:sz w:val="18"/>
                <w:szCs w:val="18"/>
              </w:rPr>
              <w:t>2</w:t>
            </w:r>
          </w:p>
        </w:tc>
        <w:tc>
          <w:tcPr>
            <w:tcW w:w="1405" w:type="dxa"/>
            <w:shd w:val="clear" w:color="auto" w:fill="auto"/>
            <w:vAlign w:val="center"/>
          </w:tcPr>
          <w:p w14:paraId="2AA2F5DC">
            <w:pPr>
              <w:jc w:val="center"/>
              <w:rPr>
                <w:sz w:val="18"/>
                <w:szCs w:val="18"/>
              </w:rPr>
            </w:pPr>
            <w:r>
              <w:rPr>
                <w:rFonts w:hint="eastAsia"/>
                <w:sz w:val="18"/>
                <w:szCs w:val="18"/>
              </w:rPr>
              <w:t>3</w:t>
            </w:r>
          </w:p>
        </w:tc>
      </w:tr>
      <w:tr w14:paraId="320CE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EE5B6A">
            <w:pPr>
              <w:jc w:val="center"/>
              <w:rPr>
                <w:rFonts w:hint="default" w:ascii="宋体" w:hAnsi="宋体"/>
                <w:b/>
                <w:sz w:val="18"/>
                <w:szCs w:val="18"/>
              </w:rPr>
            </w:pPr>
          </w:p>
        </w:tc>
        <w:tc>
          <w:tcPr>
            <w:tcW w:w="567" w:type="dxa"/>
            <w:shd w:val="clear" w:color="auto" w:fill="auto"/>
            <w:vAlign w:val="center"/>
          </w:tcPr>
          <w:p w14:paraId="14402696">
            <w:pPr>
              <w:jc w:val="center"/>
              <w:rPr>
                <w:rFonts w:hint="default" w:ascii="宋体" w:hAnsi="宋体"/>
                <w:b/>
                <w:sz w:val="18"/>
                <w:szCs w:val="18"/>
              </w:rPr>
            </w:pPr>
          </w:p>
        </w:tc>
        <w:tc>
          <w:tcPr>
            <w:tcW w:w="567" w:type="dxa"/>
            <w:shd w:val="clear" w:color="auto" w:fill="auto"/>
            <w:vAlign w:val="center"/>
          </w:tcPr>
          <w:p w14:paraId="01E1A436">
            <w:pPr>
              <w:jc w:val="center"/>
              <w:rPr>
                <w:rFonts w:hint="default" w:ascii="宋体" w:hAnsi="宋体"/>
                <w:b/>
                <w:sz w:val="18"/>
                <w:szCs w:val="18"/>
              </w:rPr>
            </w:pPr>
          </w:p>
        </w:tc>
        <w:tc>
          <w:tcPr>
            <w:tcW w:w="4169" w:type="dxa"/>
            <w:shd w:val="clear" w:color="auto" w:fill="auto"/>
            <w:vAlign w:val="center"/>
          </w:tcPr>
          <w:p w14:paraId="3B8CBCC1">
            <w:pPr>
              <w:jc w:val="center"/>
              <w:rPr>
                <w:rFonts w:hint="default"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14:paraId="3B5E14B2">
            <w:pPr>
              <w:jc w:val="right"/>
              <w:rPr>
                <w:b/>
                <w:sz w:val="18"/>
                <w:szCs w:val="18"/>
              </w:rPr>
            </w:pPr>
            <w:r>
              <w:rPr>
                <w:rFonts w:hint="eastAsia" w:ascii="宋体" w:hAnsi="宋体"/>
                <w:b/>
                <w:color w:val="000000"/>
                <w:sz w:val="18"/>
                <w:szCs w:val="18"/>
              </w:rPr>
              <w:t>2,819.90</w:t>
            </w:r>
          </w:p>
        </w:tc>
        <w:tc>
          <w:tcPr>
            <w:tcW w:w="1306" w:type="dxa"/>
            <w:gridSpan w:val="2"/>
            <w:shd w:val="clear" w:color="auto" w:fill="auto"/>
            <w:vAlign w:val="center"/>
          </w:tcPr>
          <w:p w14:paraId="2E4F0895">
            <w:pPr>
              <w:jc w:val="right"/>
              <w:rPr>
                <w:b/>
                <w:sz w:val="18"/>
                <w:szCs w:val="18"/>
              </w:rPr>
            </w:pPr>
            <w:r>
              <w:rPr>
                <w:rFonts w:hint="eastAsia" w:ascii="宋体" w:hAnsi="宋体"/>
                <w:b/>
                <w:color w:val="000000"/>
                <w:sz w:val="18"/>
                <w:szCs w:val="18"/>
              </w:rPr>
              <w:t>2,380.59</w:t>
            </w:r>
          </w:p>
        </w:tc>
        <w:tc>
          <w:tcPr>
            <w:tcW w:w="1405" w:type="dxa"/>
            <w:shd w:val="clear" w:color="auto" w:fill="auto"/>
            <w:vAlign w:val="center"/>
          </w:tcPr>
          <w:p w14:paraId="741A878F">
            <w:pPr>
              <w:jc w:val="right"/>
              <w:rPr>
                <w:b/>
                <w:sz w:val="18"/>
                <w:szCs w:val="18"/>
              </w:rPr>
            </w:pPr>
            <w:r>
              <w:rPr>
                <w:rFonts w:hint="eastAsia" w:ascii="宋体" w:hAnsi="宋体"/>
                <w:b/>
                <w:color w:val="000000"/>
                <w:sz w:val="18"/>
                <w:szCs w:val="18"/>
              </w:rPr>
              <w:t>439.30</w:t>
            </w:r>
          </w:p>
        </w:tc>
      </w:tr>
      <w:tr w14:paraId="661EA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03B43F">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14:paraId="412B9036">
            <w:pPr>
              <w:jc w:val="center"/>
              <w:rPr>
                <w:rFonts w:hint="default" w:ascii="宋体" w:hAnsi="宋体"/>
                <w:b/>
                <w:sz w:val="18"/>
                <w:szCs w:val="18"/>
              </w:rPr>
            </w:pPr>
          </w:p>
        </w:tc>
        <w:tc>
          <w:tcPr>
            <w:tcW w:w="567" w:type="dxa"/>
            <w:shd w:val="clear" w:color="auto" w:fill="auto"/>
            <w:vAlign w:val="center"/>
          </w:tcPr>
          <w:p w14:paraId="0EA4FD53">
            <w:pPr>
              <w:jc w:val="center"/>
              <w:rPr>
                <w:rFonts w:hint="default" w:ascii="宋体" w:hAnsi="宋体"/>
                <w:b/>
                <w:sz w:val="18"/>
                <w:szCs w:val="18"/>
              </w:rPr>
            </w:pPr>
          </w:p>
        </w:tc>
        <w:tc>
          <w:tcPr>
            <w:tcW w:w="4169" w:type="dxa"/>
            <w:shd w:val="clear" w:color="auto" w:fill="auto"/>
            <w:vAlign w:val="center"/>
          </w:tcPr>
          <w:p w14:paraId="2AAB18D7">
            <w:pPr>
              <w:jc w:val="left"/>
              <w:rPr>
                <w:rFonts w:hint="default" w:ascii="宋体" w:hAnsi="宋体"/>
                <w:b/>
                <w:sz w:val="18"/>
                <w:szCs w:val="18"/>
              </w:rPr>
            </w:pPr>
            <w:r>
              <w:rPr>
                <w:rFonts w:hint="eastAsia" w:ascii="宋体" w:hAnsi="宋体"/>
                <w:b/>
                <w:color w:val="000000"/>
                <w:sz w:val="18"/>
                <w:szCs w:val="18"/>
              </w:rPr>
              <w:t>一般公共服务支出</w:t>
            </w:r>
          </w:p>
        </w:tc>
        <w:tc>
          <w:tcPr>
            <w:tcW w:w="1306" w:type="dxa"/>
            <w:shd w:val="clear" w:color="auto" w:fill="auto"/>
            <w:vAlign w:val="center"/>
          </w:tcPr>
          <w:p w14:paraId="2E27AEB6">
            <w:pPr>
              <w:jc w:val="right"/>
              <w:rPr>
                <w:b/>
                <w:sz w:val="18"/>
                <w:szCs w:val="18"/>
              </w:rPr>
            </w:pPr>
            <w:r>
              <w:rPr>
                <w:rFonts w:hint="eastAsia" w:ascii="宋体" w:hAnsi="宋体"/>
                <w:b/>
                <w:color w:val="000000"/>
                <w:sz w:val="18"/>
                <w:szCs w:val="18"/>
              </w:rPr>
              <w:t>1,805.52</w:t>
            </w:r>
          </w:p>
        </w:tc>
        <w:tc>
          <w:tcPr>
            <w:tcW w:w="1306" w:type="dxa"/>
            <w:gridSpan w:val="2"/>
            <w:shd w:val="clear" w:color="auto" w:fill="auto"/>
            <w:vAlign w:val="center"/>
          </w:tcPr>
          <w:p w14:paraId="24E517DE">
            <w:pPr>
              <w:jc w:val="right"/>
              <w:rPr>
                <w:b/>
                <w:sz w:val="18"/>
                <w:szCs w:val="18"/>
              </w:rPr>
            </w:pPr>
            <w:r>
              <w:rPr>
                <w:rFonts w:hint="eastAsia" w:ascii="宋体" w:hAnsi="宋体"/>
                <w:b/>
                <w:color w:val="000000"/>
                <w:sz w:val="18"/>
                <w:szCs w:val="18"/>
              </w:rPr>
              <w:t>1,793.22</w:t>
            </w:r>
          </w:p>
        </w:tc>
        <w:tc>
          <w:tcPr>
            <w:tcW w:w="1405" w:type="dxa"/>
            <w:shd w:val="clear" w:color="auto" w:fill="auto"/>
            <w:vAlign w:val="center"/>
          </w:tcPr>
          <w:p w14:paraId="1F9A836F">
            <w:pPr>
              <w:jc w:val="right"/>
              <w:rPr>
                <w:b/>
                <w:sz w:val="18"/>
                <w:szCs w:val="18"/>
              </w:rPr>
            </w:pPr>
            <w:r>
              <w:rPr>
                <w:rFonts w:hint="eastAsia" w:ascii="宋体" w:hAnsi="宋体"/>
                <w:b/>
                <w:color w:val="000000"/>
                <w:sz w:val="18"/>
                <w:szCs w:val="18"/>
              </w:rPr>
              <w:t>12.30</w:t>
            </w:r>
          </w:p>
        </w:tc>
      </w:tr>
      <w:tr w14:paraId="36B92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CAC9BD">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14:paraId="4755ED08">
            <w:pPr>
              <w:jc w:val="center"/>
              <w:rPr>
                <w:rFonts w:hint="default" w:ascii="宋体" w:hAnsi="宋体"/>
                <w:b/>
                <w:sz w:val="18"/>
                <w:szCs w:val="18"/>
              </w:rPr>
            </w:pPr>
            <w:r>
              <w:rPr>
                <w:rFonts w:hint="eastAsia" w:ascii="宋体" w:hAnsi="宋体"/>
                <w:b/>
                <w:color w:val="000000"/>
                <w:sz w:val="18"/>
                <w:szCs w:val="18"/>
              </w:rPr>
              <w:t>01</w:t>
            </w:r>
          </w:p>
        </w:tc>
        <w:tc>
          <w:tcPr>
            <w:tcW w:w="567" w:type="dxa"/>
            <w:shd w:val="clear" w:color="auto" w:fill="auto"/>
            <w:vAlign w:val="center"/>
          </w:tcPr>
          <w:p w14:paraId="726084FB">
            <w:pPr>
              <w:jc w:val="center"/>
              <w:rPr>
                <w:rFonts w:hint="default" w:ascii="宋体" w:hAnsi="宋体"/>
                <w:b/>
                <w:sz w:val="18"/>
                <w:szCs w:val="18"/>
              </w:rPr>
            </w:pPr>
          </w:p>
        </w:tc>
        <w:tc>
          <w:tcPr>
            <w:tcW w:w="4169" w:type="dxa"/>
            <w:shd w:val="clear" w:color="auto" w:fill="auto"/>
            <w:vAlign w:val="center"/>
          </w:tcPr>
          <w:p w14:paraId="4256FEAA">
            <w:pPr>
              <w:jc w:val="left"/>
              <w:rPr>
                <w:rFonts w:hint="default" w:ascii="宋体" w:hAnsi="宋体"/>
                <w:b/>
                <w:sz w:val="18"/>
                <w:szCs w:val="18"/>
              </w:rPr>
            </w:pPr>
            <w:r>
              <w:rPr>
                <w:rFonts w:hint="eastAsia" w:ascii="宋体" w:hAnsi="宋体"/>
                <w:b/>
                <w:color w:val="000000"/>
                <w:sz w:val="18"/>
                <w:szCs w:val="18"/>
              </w:rPr>
              <w:t>人大事务</w:t>
            </w:r>
          </w:p>
        </w:tc>
        <w:tc>
          <w:tcPr>
            <w:tcW w:w="1306" w:type="dxa"/>
            <w:shd w:val="clear" w:color="auto" w:fill="auto"/>
            <w:vAlign w:val="center"/>
          </w:tcPr>
          <w:p w14:paraId="6BE78639">
            <w:pPr>
              <w:jc w:val="right"/>
              <w:rPr>
                <w:b/>
                <w:sz w:val="18"/>
                <w:szCs w:val="18"/>
              </w:rPr>
            </w:pPr>
            <w:r>
              <w:rPr>
                <w:rFonts w:hint="eastAsia" w:ascii="宋体" w:hAnsi="宋体"/>
                <w:b/>
                <w:color w:val="000000"/>
                <w:sz w:val="18"/>
                <w:szCs w:val="18"/>
              </w:rPr>
              <w:t>3.07</w:t>
            </w:r>
          </w:p>
        </w:tc>
        <w:tc>
          <w:tcPr>
            <w:tcW w:w="1306" w:type="dxa"/>
            <w:gridSpan w:val="2"/>
            <w:shd w:val="clear" w:color="auto" w:fill="auto"/>
            <w:vAlign w:val="center"/>
          </w:tcPr>
          <w:p w14:paraId="01C9DC35">
            <w:pPr>
              <w:jc w:val="right"/>
              <w:rPr>
                <w:b/>
                <w:sz w:val="18"/>
                <w:szCs w:val="18"/>
              </w:rPr>
            </w:pPr>
          </w:p>
        </w:tc>
        <w:tc>
          <w:tcPr>
            <w:tcW w:w="1405" w:type="dxa"/>
            <w:shd w:val="clear" w:color="auto" w:fill="auto"/>
            <w:vAlign w:val="center"/>
          </w:tcPr>
          <w:p w14:paraId="463A79DE">
            <w:pPr>
              <w:jc w:val="right"/>
              <w:rPr>
                <w:b/>
                <w:sz w:val="18"/>
                <w:szCs w:val="18"/>
              </w:rPr>
            </w:pPr>
            <w:r>
              <w:rPr>
                <w:rFonts w:hint="eastAsia" w:ascii="宋体" w:hAnsi="宋体"/>
                <w:b/>
                <w:color w:val="000000"/>
                <w:sz w:val="18"/>
                <w:szCs w:val="18"/>
              </w:rPr>
              <w:t>3.07</w:t>
            </w:r>
          </w:p>
        </w:tc>
      </w:tr>
      <w:tr w14:paraId="20770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63E469">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14:paraId="1825370C">
            <w:pPr>
              <w:jc w:val="center"/>
              <w:rPr>
                <w:rFonts w:hint="default" w:ascii="宋体" w:hAnsi="宋体"/>
                <w:sz w:val="18"/>
                <w:szCs w:val="18"/>
              </w:rPr>
            </w:pPr>
            <w:r>
              <w:rPr>
                <w:rFonts w:hint="eastAsia" w:ascii="宋体" w:hAnsi="宋体"/>
                <w:color w:val="000000"/>
                <w:sz w:val="18"/>
                <w:szCs w:val="18"/>
              </w:rPr>
              <w:t>01</w:t>
            </w:r>
          </w:p>
        </w:tc>
        <w:tc>
          <w:tcPr>
            <w:tcW w:w="567" w:type="dxa"/>
            <w:shd w:val="clear" w:color="auto" w:fill="auto"/>
            <w:vAlign w:val="center"/>
          </w:tcPr>
          <w:p w14:paraId="161C6A7E">
            <w:pPr>
              <w:jc w:val="center"/>
              <w:rPr>
                <w:rFonts w:hint="default" w:ascii="宋体" w:hAnsi="宋体"/>
                <w:sz w:val="18"/>
                <w:szCs w:val="18"/>
              </w:rPr>
            </w:pPr>
            <w:r>
              <w:rPr>
                <w:rFonts w:hint="eastAsia" w:ascii="宋体" w:hAnsi="宋体"/>
                <w:color w:val="000000"/>
                <w:sz w:val="18"/>
                <w:szCs w:val="18"/>
              </w:rPr>
              <w:t>08</w:t>
            </w:r>
          </w:p>
        </w:tc>
        <w:tc>
          <w:tcPr>
            <w:tcW w:w="4169" w:type="dxa"/>
            <w:shd w:val="clear" w:color="auto" w:fill="auto"/>
            <w:vAlign w:val="center"/>
          </w:tcPr>
          <w:p w14:paraId="7E215FD8">
            <w:pPr>
              <w:jc w:val="left"/>
              <w:rPr>
                <w:rFonts w:hint="default" w:ascii="宋体" w:hAnsi="宋体"/>
                <w:sz w:val="18"/>
                <w:szCs w:val="18"/>
              </w:rPr>
            </w:pPr>
            <w:r>
              <w:rPr>
                <w:rFonts w:hint="eastAsia" w:ascii="宋体" w:hAnsi="宋体"/>
                <w:color w:val="000000"/>
                <w:sz w:val="18"/>
                <w:szCs w:val="18"/>
              </w:rPr>
              <w:t>代表工作</w:t>
            </w:r>
          </w:p>
        </w:tc>
        <w:tc>
          <w:tcPr>
            <w:tcW w:w="1306" w:type="dxa"/>
            <w:shd w:val="clear" w:color="auto" w:fill="auto"/>
            <w:vAlign w:val="center"/>
          </w:tcPr>
          <w:p w14:paraId="088308C3">
            <w:pPr>
              <w:jc w:val="right"/>
              <w:rPr>
                <w:sz w:val="18"/>
                <w:szCs w:val="18"/>
              </w:rPr>
            </w:pPr>
            <w:r>
              <w:rPr>
                <w:rFonts w:hint="eastAsia" w:ascii="宋体" w:hAnsi="宋体"/>
                <w:color w:val="000000"/>
                <w:sz w:val="18"/>
                <w:szCs w:val="18"/>
              </w:rPr>
              <w:t>3.07</w:t>
            </w:r>
          </w:p>
        </w:tc>
        <w:tc>
          <w:tcPr>
            <w:tcW w:w="1306" w:type="dxa"/>
            <w:gridSpan w:val="2"/>
            <w:shd w:val="clear" w:color="auto" w:fill="auto"/>
            <w:vAlign w:val="center"/>
          </w:tcPr>
          <w:p w14:paraId="6B378CD4">
            <w:pPr>
              <w:jc w:val="right"/>
              <w:rPr>
                <w:sz w:val="18"/>
                <w:szCs w:val="18"/>
              </w:rPr>
            </w:pPr>
          </w:p>
        </w:tc>
        <w:tc>
          <w:tcPr>
            <w:tcW w:w="1405" w:type="dxa"/>
            <w:shd w:val="clear" w:color="auto" w:fill="auto"/>
            <w:vAlign w:val="center"/>
          </w:tcPr>
          <w:p w14:paraId="271E1874">
            <w:pPr>
              <w:jc w:val="right"/>
              <w:rPr>
                <w:sz w:val="18"/>
                <w:szCs w:val="18"/>
              </w:rPr>
            </w:pPr>
            <w:r>
              <w:rPr>
                <w:rFonts w:hint="eastAsia" w:ascii="宋体" w:hAnsi="宋体"/>
                <w:color w:val="000000"/>
                <w:sz w:val="18"/>
                <w:szCs w:val="18"/>
              </w:rPr>
              <w:t>3.07</w:t>
            </w:r>
          </w:p>
        </w:tc>
      </w:tr>
      <w:tr w14:paraId="608F7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2BA2A8">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14:paraId="5F1A7757">
            <w:pPr>
              <w:jc w:val="center"/>
              <w:rPr>
                <w:rFonts w:hint="default" w:ascii="宋体" w:hAnsi="宋体"/>
                <w:b/>
                <w:sz w:val="18"/>
                <w:szCs w:val="18"/>
              </w:rPr>
            </w:pPr>
            <w:r>
              <w:rPr>
                <w:rFonts w:hint="eastAsia" w:ascii="宋体" w:hAnsi="宋体"/>
                <w:b/>
                <w:color w:val="000000"/>
                <w:sz w:val="18"/>
                <w:szCs w:val="18"/>
              </w:rPr>
              <w:t>03</w:t>
            </w:r>
          </w:p>
        </w:tc>
        <w:tc>
          <w:tcPr>
            <w:tcW w:w="567" w:type="dxa"/>
            <w:shd w:val="clear" w:color="auto" w:fill="auto"/>
            <w:vAlign w:val="center"/>
          </w:tcPr>
          <w:p w14:paraId="6D403829">
            <w:pPr>
              <w:jc w:val="center"/>
              <w:rPr>
                <w:rFonts w:hint="default" w:ascii="宋体" w:hAnsi="宋体"/>
                <w:b/>
                <w:sz w:val="18"/>
                <w:szCs w:val="18"/>
              </w:rPr>
            </w:pPr>
          </w:p>
        </w:tc>
        <w:tc>
          <w:tcPr>
            <w:tcW w:w="4169" w:type="dxa"/>
            <w:shd w:val="clear" w:color="auto" w:fill="auto"/>
            <w:vAlign w:val="center"/>
          </w:tcPr>
          <w:p w14:paraId="4D4E3F64">
            <w:pPr>
              <w:jc w:val="left"/>
              <w:rPr>
                <w:rFonts w:hint="default" w:ascii="宋体" w:hAnsi="宋体"/>
                <w:b/>
                <w:sz w:val="18"/>
                <w:szCs w:val="18"/>
              </w:rPr>
            </w:pPr>
            <w:r>
              <w:rPr>
                <w:rFonts w:hint="eastAsia" w:ascii="宋体" w:hAnsi="宋体"/>
                <w:b/>
                <w:color w:val="000000"/>
                <w:sz w:val="18"/>
                <w:szCs w:val="18"/>
              </w:rPr>
              <w:t>政府办公厅（室）及相关机构事务</w:t>
            </w:r>
          </w:p>
        </w:tc>
        <w:tc>
          <w:tcPr>
            <w:tcW w:w="1306" w:type="dxa"/>
            <w:shd w:val="clear" w:color="auto" w:fill="auto"/>
            <w:vAlign w:val="center"/>
          </w:tcPr>
          <w:p w14:paraId="6E776EE6">
            <w:pPr>
              <w:jc w:val="right"/>
              <w:rPr>
                <w:b/>
                <w:sz w:val="18"/>
                <w:szCs w:val="18"/>
              </w:rPr>
            </w:pPr>
            <w:r>
              <w:rPr>
                <w:rFonts w:hint="eastAsia" w:ascii="宋体" w:hAnsi="宋体"/>
                <w:b/>
                <w:color w:val="000000"/>
                <w:sz w:val="18"/>
                <w:szCs w:val="18"/>
              </w:rPr>
              <w:t>1,793.22</w:t>
            </w:r>
          </w:p>
        </w:tc>
        <w:tc>
          <w:tcPr>
            <w:tcW w:w="1306" w:type="dxa"/>
            <w:gridSpan w:val="2"/>
            <w:shd w:val="clear" w:color="auto" w:fill="auto"/>
            <w:vAlign w:val="center"/>
          </w:tcPr>
          <w:p w14:paraId="0481A967">
            <w:pPr>
              <w:jc w:val="right"/>
              <w:rPr>
                <w:b/>
                <w:sz w:val="18"/>
                <w:szCs w:val="18"/>
              </w:rPr>
            </w:pPr>
            <w:r>
              <w:rPr>
                <w:rFonts w:hint="eastAsia" w:ascii="宋体" w:hAnsi="宋体"/>
                <w:b/>
                <w:color w:val="000000"/>
                <w:sz w:val="18"/>
                <w:szCs w:val="18"/>
              </w:rPr>
              <w:t>1,793.22</w:t>
            </w:r>
          </w:p>
        </w:tc>
        <w:tc>
          <w:tcPr>
            <w:tcW w:w="1405" w:type="dxa"/>
            <w:shd w:val="clear" w:color="auto" w:fill="auto"/>
            <w:vAlign w:val="center"/>
          </w:tcPr>
          <w:p w14:paraId="23938B36">
            <w:pPr>
              <w:jc w:val="right"/>
              <w:rPr>
                <w:b/>
                <w:sz w:val="18"/>
                <w:szCs w:val="18"/>
              </w:rPr>
            </w:pPr>
          </w:p>
        </w:tc>
      </w:tr>
      <w:tr w14:paraId="38EE0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23ABC6">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14:paraId="2506DCC9">
            <w:pPr>
              <w:jc w:val="center"/>
              <w:rPr>
                <w:rFonts w:hint="default" w:ascii="宋体" w:hAnsi="宋体"/>
                <w:sz w:val="18"/>
                <w:szCs w:val="18"/>
              </w:rPr>
            </w:pPr>
            <w:r>
              <w:rPr>
                <w:rFonts w:hint="eastAsia" w:ascii="宋体" w:hAnsi="宋体"/>
                <w:color w:val="000000"/>
                <w:sz w:val="18"/>
                <w:szCs w:val="18"/>
              </w:rPr>
              <w:t>03</w:t>
            </w:r>
          </w:p>
        </w:tc>
        <w:tc>
          <w:tcPr>
            <w:tcW w:w="567" w:type="dxa"/>
            <w:shd w:val="clear" w:color="auto" w:fill="auto"/>
            <w:vAlign w:val="center"/>
          </w:tcPr>
          <w:p w14:paraId="7C16B6BB">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14:paraId="1AD8E785">
            <w:pPr>
              <w:jc w:val="left"/>
              <w:rPr>
                <w:rFonts w:hint="default" w:ascii="宋体" w:hAnsi="宋体"/>
                <w:sz w:val="18"/>
                <w:szCs w:val="18"/>
              </w:rPr>
            </w:pPr>
            <w:r>
              <w:rPr>
                <w:rFonts w:hint="eastAsia" w:ascii="宋体" w:hAnsi="宋体"/>
                <w:color w:val="000000"/>
                <w:sz w:val="18"/>
                <w:szCs w:val="18"/>
              </w:rPr>
              <w:t>行政运行</w:t>
            </w:r>
          </w:p>
        </w:tc>
        <w:tc>
          <w:tcPr>
            <w:tcW w:w="1306" w:type="dxa"/>
            <w:shd w:val="clear" w:color="auto" w:fill="auto"/>
            <w:vAlign w:val="center"/>
          </w:tcPr>
          <w:p w14:paraId="6FAEE75A">
            <w:pPr>
              <w:jc w:val="right"/>
              <w:rPr>
                <w:sz w:val="18"/>
                <w:szCs w:val="18"/>
              </w:rPr>
            </w:pPr>
            <w:r>
              <w:rPr>
                <w:rFonts w:hint="eastAsia" w:ascii="宋体" w:hAnsi="宋体"/>
                <w:color w:val="000000"/>
                <w:sz w:val="18"/>
                <w:szCs w:val="18"/>
              </w:rPr>
              <w:t>1,793.22</w:t>
            </w:r>
          </w:p>
        </w:tc>
        <w:tc>
          <w:tcPr>
            <w:tcW w:w="1306" w:type="dxa"/>
            <w:gridSpan w:val="2"/>
            <w:shd w:val="clear" w:color="auto" w:fill="auto"/>
            <w:vAlign w:val="center"/>
          </w:tcPr>
          <w:p w14:paraId="045601A6">
            <w:pPr>
              <w:jc w:val="right"/>
              <w:rPr>
                <w:sz w:val="18"/>
                <w:szCs w:val="18"/>
              </w:rPr>
            </w:pPr>
            <w:r>
              <w:rPr>
                <w:rFonts w:hint="eastAsia" w:ascii="宋体" w:hAnsi="宋体"/>
                <w:color w:val="000000"/>
                <w:sz w:val="18"/>
                <w:szCs w:val="18"/>
              </w:rPr>
              <w:t>1,793.22</w:t>
            </w:r>
          </w:p>
        </w:tc>
        <w:tc>
          <w:tcPr>
            <w:tcW w:w="1405" w:type="dxa"/>
            <w:shd w:val="clear" w:color="auto" w:fill="auto"/>
            <w:vAlign w:val="center"/>
          </w:tcPr>
          <w:p w14:paraId="1E71FD6F">
            <w:pPr>
              <w:jc w:val="right"/>
              <w:rPr>
                <w:sz w:val="18"/>
                <w:szCs w:val="18"/>
              </w:rPr>
            </w:pPr>
          </w:p>
        </w:tc>
      </w:tr>
      <w:tr w14:paraId="4ABC8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3DAB40">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14:paraId="6A8F714D">
            <w:pPr>
              <w:jc w:val="center"/>
              <w:rPr>
                <w:rFonts w:hint="default" w:ascii="宋体" w:hAnsi="宋体"/>
                <w:b/>
                <w:sz w:val="18"/>
                <w:szCs w:val="18"/>
              </w:rPr>
            </w:pPr>
            <w:r>
              <w:rPr>
                <w:rFonts w:hint="eastAsia" w:ascii="宋体" w:hAnsi="宋体"/>
                <w:b/>
                <w:color w:val="000000"/>
                <w:sz w:val="18"/>
                <w:szCs w:val="18"/>
              </w:rPr>
              <w:t>29</w:t>
            </w:r>
          </w:p>
        </w:tc>
        <w:tc>
          <w:tcPr>
            <w:tcW w:w="567" w:type="dxa"/>
            <w:shd w:val="clear" w:color="auto" w:fill="auto"/>
            <w:vAlign w:val="center"/>
          </w:tcPr>
          <w:p w14:paraId="62754B8F">
            <w:pPr>
              <w:jc w:val="center"/>
              <w:rPr>
                <w:rFonts w:hint="default" w:ascii="宋体" w:hAnsi="宋体"/>
                <w:b/>
                <w:sz w:val="18"/>
                <w:szCs w:val="18"/>
              </w:rPr>
            </w:pPr>
          </w:p>
        </w:tc>
        <w:tc>
          <w:tcPr>
            <w:tcW w:w="4169" w:type="dxa"/>
            <w:shd w:val="clear" w:color="auto" w:fill="auto"/>
            <w:vAlign w:val="center"/>
          </w:tcPr>
          <w:p w14:paraId="65F20598">
            <w:pPr>
              <w:jc w:val="left"/>
              <w:rPr>
                <w:rFonts w:hint="default" w:ascii="宋体" w:hAnsi="宋体"/>
                <w:b/>
                <w:sz w:val="18"/>
                <w:szCs w:val="18"/>
              </w:rPr>
            </w:pPr>
            <w:r>
              <w:rPr>
                <w:rFonts w:hint="eastAsia" w:ascii="宋体" w:hAnsi="宋体"/>
                <w:b/>
                <w:color w:val="000000"/>
                <w:sz w:val="18"/>
                <w:szCs w:val="18"/>
              </w:rPr>
              <w:t>群众团体事务</w:t>
            </w:r>
          </w:p>
        </w:tc>
        <w:tc>
          <w:tcPr>
            <w:tcW w:w="1306" w:type="dxa"/>
            <w:shd w:val="clear" w:color="auto" w:fill="auto"/>
            <w:vAlign w:val="center"/>
          </w:tcPr>
          <w:p w14:paraId="1994B4F6">
            <w:pPr>
              <w:jc w:val="right"/>
              <w:rPr>
                <w:b/>
                <w:sz w:val="18"/>
                <w:szCs w:val="18"/>
              </w:rPr>
            </w:pPr>
            <w:r>
              <w:rPr>
                <w:rFonts w:hint="eastAsia" w:ascii="宋体" w:hAnsi="宋体"/>
                <w:b/>
                <w:color w:val="000000"/>
                <w:sz w:val="18"/>
                <w:szCs w:val="18"/>
              </w:rPr>
              <w:t>9.04</w:t>
            </w:r>
          </w:p>
        </w:tc>
        <w:tc>
          <w:tcPr>
            <w:tcW w:w="1306" w:type="dxa"/>
            <w:gridSpan w:val="2"/>
            <w:shd w:val="clear" w:color="auto" w:fill="auto"/>
            <w:vAlign w:val="center"/>
          </w:tcPr>
          <w:p w14:paraId="777127B0">
            <w:pPr>
              <w:jc w:val="right"/>
              <w:rPr>
                <w:b/>
                <w:sz w:val="18"/>
                <w:szCs w:val="18"/>
              </w:rPr>
            </w:pPr>
          </w:p>
        </w:tc>
        <w:tc>
          <w:tcPr>
            <w:tcW w:w="1405" w:type="dxa"/>
            <w:shd w:val="clear" w:color="auto" w:fill="auto"/>
            <w:vAlign w:val="center"/>
          </w:tcPr>
          <w:p w14:paraId="5BF578CE">
            <w:pPr>
              <w:jc w:val="right"/>
              <w:rPr>
                <w:b/>
                <w:sz w:val="18"/>
                <w:szCs w:val="18"/>
              </w:rPr>
            </w:pPr>
            <w:r>
              <w:rPr>
                <w:rFonts w:hint="eastAsia" w:ascii="宋体" w:hAnsi="宋体"/>
                <w:b/>
                <w:color w:val="000000"/>
                <w:sz w:val="18"/>
                <w:szCs w:val="18"/>
              </w:rPr>
              <w:t>9.04</w:t>
            </w:r>
          </w:p>
        </w:tc>
      </w:tr>
      <w:tr w14:paraId="1A350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AF9E91">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14:paraId="2F1CA9A2">
            <w:pPr>
              <w:jc w:val="center"/>
              <w:rPr>
                <w:rFonts w:hint="default" w:ascii="宋体" w:hAnsi="宋体"/>
                <w:sz w:val="18"/>
                <w:szCs w:val="18"/>
              </w:rPr>
            </w:pPr>
            <w:r>
              <w:rPr>
                <w:rFonts w:hint="eastAsia" w:ascii="宋体" w:hAnsi="宋体"/>
                <w:color w:val="000000"/>
                <w:sz w:val="18"/>
                <w:szCs w:val="18"/>
              </w:rPr>
              <w:t>29</w:t>
            </w:r>
          </w:p>
        </w:tc>
        <w:tc>
          <w:tcPr>
            <w:tcW w:w="567" w:type="dxa"/>
            <w:shd w:val="clear" w:color="auto" w:fill="auto"/>
            <w:vAlign w:val="center"/>
          </w:tcPr>
          <w:p w14:paraId="5D871198">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14:paraId="46BFA814">
            <w:pPr>
              <w:jc w:val="left"/>
              <w:rPr>
                <w:rFonts w:hint="default" w:ascii="宋体" w:hAnsi="宋体"/>
                <w:sz w:val="18"/>
                <w:szCs w:val="18"/>
              </w:rPr>
            </w:pPr>
            <w:r>
              <w:rPr>
                <w:rFonts w:hint="eastAsia" w:ascii="宋体" w:hAnsi="宋体"/>
                <w:color w:val="000000"/>
                <w:sz w:val="18"/>
                <w:szCs w:val="18"/>
              </w:rPr>
              <w:t>其他群众团体事务支出</w:t>
            </w:r>
          </w:p>
        </w:tc>
        <w:tc>
          <w:tcPr>
            <w:tcW w:w="1306" w:type="dxa"/>
            <w:shd w:val="clear" w:color="auto" w:fill="auto"/>
            <w:vAlign w:val="center"/>
          </w:tcPr>
          <w:p w14:paraId="45C6ED69">
            <w:pPr>
              <w:jc w:val="right"/>
              <w:rPr>
                <w:sz w:val="18"/>
                <w:szCs w:val="18"/>
              </w:rPr>
            </w:pPr>
            <w:r>
              <w:rPr>
                <w:rFonts w:hint="eastAsia" w:ascii="宋体" w:hAnsi="宋体"/>
                <w:color w:val="000000"/>
                <w:sz w:val="18"/>
                <w:szCs w:val="18"/>
              </w:rPr>
              <w:t>9.04</w:t>
            </w:r>
          </w:p>
        </w:tc>
        <w:tc>
          <w:tcPr>
            <w:tcW w:w="1306" w:type="dxa"/>
            <w:gridSpan w:val="2"/>
            <w:shd w:val="clear" w:color="auto" w:fill="auto"/>
            <w:vAlign w:val="center"/>
          </w:tcPr>
          <w:p w14:paraId="060F2C7D">
            <w:pPr>
              <w:jc w:val="right"/>
              <w:rPr>
                <w:sz w:val="18"/>
                <w:szCs w:val="18"/>
              </w:rPr>
            </w:pPr>
          </w:p>
        </w:tc>
        <w:tc>
          <w:tcPr>
            <w:tcW w:w="1405" w:type="dxa"/>
            <w:shd w:val="clear" w:color="auto" w:fill="auto"/>
            <w:vAlign w:val="center"/>
          </w:tcPr>
          <w:p w14:paraId="231208C9">
            <w:pPr>
              <w:jc w:val="right"/>
              <w:rPr>
                <w:sz w:val="18"/>
                <w:szCs w:val="18"/>
              </w:rPr>
            </w:pPr>
            <w:r>
              <w:rPr>
                <w:rFonts w:hint="eastAsia" w:ascii="宋体" w:hAnsi="宋体"/>
                <w:color w:val="000000"/>
                <w:sz w:val="18"/>
                <w:szCs w:val="18"/>
              </w:rPr>
              <w:t>9.04</w:t>
            </w:r>
          </w:p>
        </w:tc>
      </w:tr>
      <w:tr w14:paraId="6F93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4C19EB">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14:paraId="7454D51C">
            <w:pPr>
              <w:jc w:val="center"/>
              <w:rPr>
                <w:rFonts w:hint="default" w:ascii="宋体" w:hAnsi="宋体"/>
                <w:b/>
                <w:sz w:val="18"/>
                <w:szCs w:val="18"/>
              </w:rPr>
            </w:pPr>
            <w:r>
              <w:rPr>
                <w:rFonts w:hint="eastAsia" w:ascii="宋体" w:hAnsi="宋体"/>
                <w:b/>
                <w:color w:val="000000"/>
                <w:sz w:val="18"/>
                <w:szCs w:val="18"/>
              </w:rPr>
              <w:t>32</w:t>
            </w:r>
          </w:p>
        </w:tc>
        <w:tc>
          <w:tcPr>
            <w:tcW w:w="567" w:type="dxa"/>
            <w:shd w:val="clear" w:color="auto" w:fill="auto"/>
            <w:vAlign w:val="center"/>
          </w:tcPr>
          <w:p w14:paraId="3438D156">
            <w:pPr>
              <w:jc w:val="center"/>
              <w:rPr>
                <w:rFonts w:hint="default" w:ascii="宋体" w:hAnsi="宋体"/>
                <w:b/>
                <w:sz w:val="18"/>
                <w:szCs w:val="18"/>
              </w:rPr>
            </w:pPr>
          </w:p>
        </w:tc>
        <w:tc>
          <w:tcPr>
            <w:tcW w:w="4169" w:type="dxa"/>
            <w:shd w:val="clear" w:color="auto" w:fill="auto"/>
            <w:vAlign w:val="center"/>
          </w:tcPr>
          <w:p w14:paraId="57935666">
            <w:pPr>
              <w:jc w:val="left"/>
              <w:rPr>
                <w:rFonts w:hint="default" w:ascii="宋体" w:hAnsi="宋体"/>
                <w:b/>
                <w:sz w:val="18"/>
                <w:szCs w:val="18"/>
              </w:rPr>
            </w:pPr>
            <w:r>
              <w:rPr>
                <w:rFonts w:hint="eastAsia" w:ascii="宋体" w:hAnsi="宋体"/>
                <w:b/>
                <w:color w:val="000000"/>
                <w:sz w:val="18"/>
                <w:szCs w:val="18"/>
              </w:rPr>
              <w:t>组织事务</w:t>
            </w:r>
          </w:p>
        </w:tc>
        <w:tc>
          <w:tcPr>
            <w:tcW w:w="1306" w:type="dxa"/>
            <w:shd w:val="clear" w:color="auto" w:fill="auto"/>
            <w:vAlign w:val="center"/>
          </w:tcPr>
          <w:p w14:paraId="2DDDF9EC">
            <w:pPr>
              <w:jc w:val="right"/>
              <w:rPr>
                <w:b/>
                <w:sz w:val="18"/>
                <w:szCs w:val="18"/>
              </w:rPr>
            </w:pPr>
            <w:r>
              <w:rPr>
                <w:rFonts w:hint="eastAsia" w:ascii="宋体" w:hAnsi="宋体"/>
                <w:b/>
                <w:color w:val="000000"/>
                <w:sz w:val="18"/>
                <w:szCs w:val="18"/>
              </w:rPr>
              <w:t>0.19</w:t>
            </w:r>
          </w:p>
        </w:tc>
        <w:tc>
          <w:tcPr>
            <w:tcW w:w="1306" w:type="dxa"/>
            <w:gridSpan w:val="2"/>
            <w:shd w:val="clear" w:color="auto" w:fill="auto"/>
            <w:vAlign w:val="center"/>
          </w:tcPr>
          <w:p w14:paraId="637D7BB7">
            <w:pPr>
              <w:jc w:val="right"/>
              <w:rPr>
                <w:b/>
                <w:sz w:val="18"/>
                <w:szCs w:val="18"/>
              </w:rPr>
            </w:pPr>
          </w:p>
        </w:tc>
        <w:tc>
          <w:tcPr>
            <w:tcW w:w="1405" w:type="dxa"/>
            <w:shd w:val="clear" w:color="auto" w:fill="auto"/>
            <w:vAlign w:val="center"/>
          </w:tcPr>
          <w:p w14:paraId="6C5CBFB9">
            <w:pPr>
              <w:jc w:val="right"/>
              <w:rPr>
                <w:b/>
                <w:sz w:val="18"/>
                <w:szCs w:val="18"/>
              </w:rPr>
            </w:pPr>
            <w:r>
              <w:rPr>
                <w:rFonts w:hint="eastAsia" w:ascii="宋体" w:hAnsi="宋体"/>
                <w:b/>
                <w:color w:val="000000"/>
                <w:sz w:val="18"/>
                <w:szCs w:val="18"/>
              </w:rPr>
              <w:t>0.19</w:t>
            </w:r>
          </w:p>
        </w:tc>
      </w:tr>
      <w:tr w14:paraId="4CD60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986DEB">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14:paraId="774F4A19">
            <w:pPr>
              <w:jc w:val="center"/>
              <w:rPr>
                <w:rFonts w:hint="default" w:ascii="宋体" w:hAnsi="宋体"/>
                <w:sz w:val="18"/>
                <w:szCs w:val="18"/>
              </w:rPr>
            </w:pPr>
            <w:r>
              <w:rPr>
                <w:rFonts w:hint="eastAsia" w:ascii="宋体" w:hAnsi="宋体"/>
                <w:color w:val="000000"/>
                <w:sz w:val="18"/>
                <w:szCs w:val="18"/>
              </w:rPr>
              <w:t>32</w:t>
            </w:r>
          </w:p>
        </w:tc>
        <w:tc>
          <w:tcPr>
            <w:tcW w:w="567" w:type="dxa"/>
            <w:shd w:val="clear" w:color="auto" w:fill="auto"/>
            <w:vAlign w:val="center"/>
          </w:tcPr>
          <w:p w14:paraId="6756B80E">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14:paraId="544725FF">
            <w:pPr>
              <w:jc w:val="left"/>
              <w:rPr>
                <w:rFonts w:hint="default" w:ascii="宋体" w:hAnsi="宋体"/>
                <w:sz w:val="18"/>
                <w:szCs w:val="18"/>
              </w:rPr>
            </w:pPr>
            <w:r>
              <w:rPr>
                <w:rFonts w:hint="eastAsia" w:ascii="宋体" w:hAnsi="宋体"/>
                <w:color w:val="000000"/>
                <w:sz w:val="18"/>
                <w:szCs w:val="18"/>
              </w:rPr>
              <w:t>其他组织事务支出</w:t>
            </w:r>
          </w:p>
        </w:tc>
        <w:tc>
          <w:tcPr>
            <w:tcW w:w="1306" w:type="dxa"/>
            <w:shd w:val="clear" w:color="auto" w:fill="auto"/>
            <w:vAlign w:val="center"/>
          </w:tcPr>
          <w:p w14:paraId="1D9FA15B">
            <w:pPr>
              <w:jc w:val="right"/>
              <w:rPr>
                <w:sz w:val="18"/>
                <w:szCs w:val="18"/>
              </w:rPr>
            </w:pPr>
            <w:r>
              <w:rPr>
                <w:rFonts w:hint="eastAsia" w:ascii="宋体" w:hAnsi="宋体"/>
                <w:color w:val="000000"/>
                <w:sz w:val="18"/>
                <w:szCs w:val="18"/>
              </w:rPr>
              <w:t>0.19</w:t>
            </w:r>
          </w:p>
        </w:tc>
        <w:tc>
          <w:tcPr>
            <w:tcW w:w="1306" w:type="dxa"/>
            <w:gridSpan w:val="2"/>
            <w:shd w:val="clear" w:color="auto" w:fill="auto"/>
            <w:vAlign w:val="center"/>
          </w:tcPr>
          <w:p w14:paraId="293CBE45">
            <w:pPr>
              <w:jc w:val="right"/>
              <w:rPr>
                <w:sz w:val="18"/>
                <w:szCs w:val="18"/>
              </w:rPr>
            </w:pPr>
          </w:p>
        </w:tc>
        <w:tc>
          <w:tcPr>
            <w:tcW w:w="1405" w:type="dxa"/>
            <w:shd w:val="clear" w:color="auto" w:fill="auto"/>
            <w:vAlign w:val="center"/>
          </w:tcPr>
          <w:p w14:paraId="2D256CAC">
            <w:pPr>
              <w:jc w:val="right"/>
              <w:rPr>
                <w:sz w:val="18"/>
                <w:szCs w:val="18"/>
              </w:rPr>
            </w:pPr>
            <w:r>
              <w:rPr>
                <w:rFonts w:hint="eastAsia" w:ascii="宋体" w:hAnsi="宋体"/>
                <w:color w:val="000000"/>
                <w:sz w:val="18"/>
                <w:szCs w:val="18"/>
              </w:rPr>
              <w:t>0.19</w:t>
            </w:r>
          </w:p>
        </w:tc>
      </w:tr>
      <w:tr w14:paraId="2787B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6F01AA">
            <w:pPr>
              <w:jc w:val="center"/>
              <w:rPr>
                <w:rFonts w:hint="default" w:ascii="宋体" w:hAnsi="宋体"/>
                <w:b/>
                <w:sz w:val="18"/>
                <w:szCs w:val="18"/>
              </w:rPr>
            </w:pPr>
            <w:r>
              <w:rPr>
                <w:rFonts w:hint="eastAsia" w:ascii="宋体" w:hAnsi="宋体"/>
                <w:b/>
                <w:color w:val="000000"/>
                <w:sz w:val="18"/>
                <w:szCs w:val="18"/>
              </w:rPr>
              <w:t>207</w:t>
            </w:r>
          </w:p>
        </w:tc>
        <w:tc>
          <w:tcPr>
            <w:tcW w:w="567" w:type="dxa"/>
            <w:shd w:val="clear" w:color="auto" w:fill="auto"/>
            <w:vAlign w:val="center"/>
          </w:tcPr>
          <w:p w14:paraId="0169ACC4">
            <w:pPr>
              <w:jc w:val="center"/>
              <w:rPr>
                <w:rFonts w:hint="default" w:ascii="宋体" w:hAnsi="宋体"/>
                <w:b/>
                <w:sz w:val="18"/>
                <w:szCs w:val="18"/>
              </w:rPr>
            </w:pPr>
          </w:p>
        </w:tc>
        <w:tc>
          <w:tcPr>
            <w:tcW w:w="567" w:type="dxa"/>
            <w:shd w:val="clear" w:color="auto" w:fill="auto"/>
            <w:vAlign w:val="center"/>
          </w:tcPr>
          <w:p w14:paraId="27ED98AC">
            <w:pPr>
              <w:jc w:val="center"/>
              <w:rPr>
                <w:rFonts w:hint="default" w:ascii="宋体" w:hAnsi="宋体"/>
                <w:b/>
                <w:sz w:val="18"/>
                <w:szCs w:val="18"/>
              </w:rPr>
            </w:pPr>
          </w:p>
        </w:tc>
        <w:tc>
          <w:tcPr>
            <w:tcW w:w="4169" w:type="dxa"/>
            <w:shd w:val="clear" w:color="auto" w:fill="auto"/>
            <w:vAlign w:val="center"/>
          </w:tcPr>
          <w:p w14:paraId="50E2266D">
            <w:pPr>
              <w:jc w:val="left"/>
              <w:rPr>
                <w:rFonts w:hint="default" w:ascii="宋体" w:hAnsi="宋体"/>
                <w:b/>
                <w:sz w:val="18"/>
                <w:szCs w:val="18"/>
              </w:rPr>
            </w:pPr>
            <w:r>
              <w:rPr>
                <w:rFonts w:hint="eastAsia" w:ascii="宋体" w:hAnsi="宋体"/>
                <w:b/>
                <w:color w:val="000000"/>
                <w:sz w:val="18"/>
                <w:szCs w:val="18"/>
              </w:rPr>
              <w:t>文化旅游体育与传媒支出</w:t>
            </w:r>
          </w:p>
        </w:tc>
        <w:tc>
          <w:tcPr>
            <w:tcW w:w="1306" w:type="dxa"/>
            <w:shd w:val="clear" w:color="auto" w:fill="auto"/>
            <w:vAlign w:val="center"/>
          </w:tcPr>
          <w:p w14:paraId="7B3B13DC">
            <w:pPr>
              <w:jc w:val="right"/>
              <w:rPr>
                <w:b/>
                <w:sz w:val="18"/>
                <w:szCs w:val="18"/>
              </w:rPr>
            </w:pPr>
            <w:r>
              <w:rPr>
                <w:rFonts w:hint="eastAsia" w:ascii="宋体" w:hAnsi="宋体"/>
                <w:b/>
                <w:color w:val="000000"/>
                <w:sz w:val="18"/>
                <w:szCs w:val="18"/>
              </w:rPr>
              <w:t>10.00</w:t>
            </w:r>
          </w:p>
        </w:tc>
        <w:tc>
          <w:tcPr>
            <w:tcW w:w="1306" w:type="dxa"/>
            <w:gridSpan w:val="2"/>
            <w:shd w:val="clear" w:color="auto" w:fill="auto"/>
            <w:vAlign w:val="center"/>
          </w:tcPr>
          <w:p w14:paraId="3BD72FB1">
            <w:pPr>
              <w:jc w:val="right"/>
              <w:rPr>
                <w:b/>
                <w:sz w:val="18"/>
                <w:szCs w:val="18"/>
              </w:rPr>
            </w:pPr>
          </w:p>
        </w:tc>
        <w:tc>
          <w:tcPr>
            <w:tcW w:w="1405" w:type="dxa"/>
            <w:shd w:val="clear" w:color="auto" w:fill="auto"/>
            <w:vAlign w:val="center"/>
          </w:tcPr>
          <w:p w14:paraId="43B58EBD">
            <w:pPr>
              <w:jc w:val="right"/>
              <w:rPr>
                <w:b/>
                <w:sz w:val="18"/>
                <w:szCs w:val="18"/>
              </w:rPr>
            </w:pPr>
            <w:r>
              <w:rPr>
                <w:rFonts w:hint="eastAsia" w:ascii="宋体" w:hAnsi="宋体"/>
                <w:b/>
                <w:color w:val="000000"/>
                <w:sz w:val="18"/>
                <w:szCs w:val="18"/>
              </w:rPr>
              <w:t>10.00</w:t>
            </w:r>
          </w:p>
        </w:tc>
      </w:tr>
      <w:tr w14:paraId="1EC3D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C57E1F">
            <w:pPr>
              <w:jc w:val="center"/>
              <w:rPr>
                <w:rFonts w:hint="default" w:ascii="宋体" w:hAnsi="宋体"/>
                <w:b/>
                <w:sz w:val="18"/>
                <w:szCs w:val="18"/>
              </w:rPr>
            </w:pPr>
            <w:r>
              <w:rPr>
                <w:rFonts w:hint="eastAsia" w:ascii="宋体" w:hAnsi="宋体"/>
                <w:b/>
                <w:color w:val="000000"/>
                <w:sz w:val="18"/>
                <w:szCs w:val="18"/>
              </w:rPr>
              <w:t>207</w:t>
            </w:r>
          </w:p>
        </w:tc>
        <w:tc>
          <w:tcPr>
            <w:tcW w:w="567" w:type="dxa"/>
            <w:shd w:val="clear" w:color="auto" w:fill="auto"/>
            <w:vAlign w:val="center"/>
          </w:tcPr>
          <w:p w14:paraId="0027DC13">
            <w:pPr>
              <w:jc w:val="center"/>
              <w:rPr>
                <w:rFonts w:hint="default" w:ascii="宋体" w:hAnsi="宋体"/>
                <w:b/>
                <w:sz w:val="18"/>
                <w:szCs w:val="18"/>
              </w:rPr>
            </w:pPr>
            <w:r>
              <w:rPr>
                <w:rFonts w:hint="eastAsia" w:ascii="宋体" w:hAnsi="宋体"/>
                <w:b/>
                <w:color w:val="000000"/>
                <w:sz w:val="18"/>
                <w:szCs w:val="18"/>
              </w:rPr>
              <w:t>99</w:t>
            </w:r>
          </w:p>
        </w:tc>
        <w:tc>
          <w:tcPr>
            <w:tcW w:w="567" w:type="dxa"/>
            <w:shd w:val="clear" w:color="auto" w:fill="auto"/>
            <w:vAlign w:val="center"/>
          </w:tcPr>
          <w:p w14:paraId="1D2E3F91">
            <w:pPr>
              <w:jc w:val="center"/>
              <w:rPr>
                <w:rFonts w:hint="default" w:ascii="宋体" w:hAnsi="宋体"/>
                <w:b/>
                <w:sz w:val="18"/>
                <w:szCs w:val="18"/>
              </w:rPr>
            </w:pPr>
          </w:p>
        </w:tc>
        <w:tc>
          <w:tcPr>
            <w:tcW w:w="4169" w:type="dxa"/>
            <w:shd w:val="clear" w:color="auto" w:fill="auto"/>
            <w:vAlign w:val="center"/>
          </w:tcPr>
          <w:p w14:paraId="41B7484B">
            <w:pPr>
              <w:jc w:val="left"/>
              <w:rPr>
                <w:rFonts w:hint="default" w:ascii="宋体" w:hAnsi="宋体"/>
                <w:b/>
                <w:sz w:val="18"/>
                <w:szCs w:val="18"/>
              </w:rPr>
            </w:pPr>
            <w:r>
              <w:rPr>
                <w:rFonts w:hint="eastAsia" w:ascii="宋体" w:hAnsi="宋体"/>
                <w:b/>
                <w:color w:val="000000"/>
                <w:sz w:val="18"/>
                <w:szCs w:val="18"/>
              </w:rPr>
              <w:t>其他文化旅游体育与传媒支出</w:t>
            </w:r>
          </w:p>
        </w:tc>
        <w:tc>
          <w:tcPr>
            <w:tcW w:w="1306" w:type="dxa"/>
            <w:shd w:val="clear" w:color="auto" w:fill="auto"/>
            <w:vAlign w:val="center"/>
          </w:tcPr>
          <w:p w14:paraId="1609D176">
            <w:pPr>
              <w:jc w:val="right"/>
              <w:rPr>
                <w:b/>
                <w:sz w:val="18"/>
                <w:szCs w:val="18"/>
              </w:rPr>
            </w:pPr>
            <w:r>
              <w:rPr>
                <w:rFonts w:hint="eastAsia" w:ascii="宋体" w:hAnsi="宋体"/>
                <w:b/>
                <w:color w:val="000000"/>
                <w:sz w:val="18"/>
                <w:szCs w:val="18"/>
              </w:rPr>
              <w:t>10.00</w:t>
            </w:r>
          </w:p>
        </w:tc>
        <w:tc>
          <w:tcPr>
            <w:tcW w:w="1306" w:type="dxa"/>
            <w:gridSpan w:val="2"/>
            <w:shd w:val="clear" w:color="auto" w:fill="auto"/>
            <w:vAlign w:val="center"/>
          </w:tcPr>
          <w:p w14:paraId="1BF5D8EE">
            <w:pPr>
              <w:jc w:val="right"/>
              <w:rPr>
                <w:b/>
                <w:sz w:val="18"/>
                <w:szCs w:val="18"/>
              </w:rPr>
            </w:pPr>
          </w:p>
        </w:tc>
        <w:tc>
          <w:tcPr>
            <w:tcW w:w="1405" w:type="dxa"/>
            <w:shd w:val="clear" w:color="auto" w:fill="auto"/>
            <w:vAlign w:val="center"/>
          </w:tcPr>
          <w:p w14:paraId="635C3EAD">
            <w:pPr>
              <w:jc w:val="right"/>
              <w:rPr>
                <w:b/>
                <w:sz w:val="18"/>
                <w:szCs w:val="18"/>
              </w:rPr>
            </w:pPr>
            <w:r>
              <w:rPr>
                <w:rFonts w:hint="eastAsia" w:ascii="宋体" w:hAnsi="宋体"/>
                <w:b/>
                <w:color w:val="000000"/>
                <w:sz w:val="18"/>
                <w:szCs w:val="18"/>
              </w:rPr>
              <w:t>10.00</w:t>
            </w:r>
          </w:p>
        </w:tc>
      </w:tr>
      <w:tr w14:paraId="41C61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F1BDBE">
            <w:pPr>
              <w:jc w:val="center"/>
              <w:rPr>
                <w:rFonts w:hint="default" w:ascii="宋体" w:hAnsi="宋体"/>
                <w:sz w:val="18"/>
                <w:szCs w:val="18"/>
              </w:rPr>
            </w:pPr>
            <w:r>
              <w:rPr>
                <w:rFonts w:hint="eastAsia" w:ascii="宋体" w:hAnsi="宋体"/>
                <w:color w:val="000000"/>
                <w:sz w:val="18"/>
                <w:szCs w:val="18"/>
              </w:rPr>
              <w:t>207</w:t>
            </w:r>
          </w:p>
        </w:tc>
        <w:tc>
          <w:tcPr>
            <w:tcW w:w="567" w:type="dxa"/>
            <w:shd w:val="clear" w:color="auto" w:fill="auto"/>
            <w:vAlign w:val="center"/>
          </w:tcPr>
          <w:p w14:paraId="014D4D78">
            <w:pPr>
              <w:jc w:val="center"/>
              <w:rPr>
                <w:rFonts w:hint="default" w:ascii="宋体" w:hAnsi="宋体"/>
                <w:sz w:val="18"/>
                <w:szCs w:val="18"/>
              </w:rPr>
            </w:pPr>
            <w:r>
              <w:rPr>
                <w:rFonts w:hint="eastAsia" w:ascii="宋体" w:hAnsi="宋体"/>
                <w:color w:val="000000"/>
                <w:sz w:val="18"/>
                <w:szCs w:val="18"/>
              </w:rPr>
              <w:t>99</w:t>
            </w:r>
          </w:p>
        </w:tc>
        <w:tc>
          <w:tcPr>
            <w:tcW w:w="567" w:type="dxa"/>
            <w:shd w:val="clear" w:color="auto" w:fill="auto"/>
            <w:vAlign w:val="center"/>
          </w:tcPr>
          <w:p w14:paraId="718048C6">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14:paraId="04D61686">
            <w:pPr>
              <w:jc w:val="left"/>
              <w:rPr>
                <w:rFonts w:hint="default" w:ascii="宋体" w:hAnsi="宋体"/>
                <w:sz w:val="18"/>
                <w:szCs w:val="18"/>
              </w:rPr>
            </w:pPr>
            <w:r>
              <w:rPr>
                <w:rFonts w:hint="eastAsia" w:ascii="宋体" w:hAnsi="宋体"/>
                <w:color w:val="000000"/>
                <w:sz w:val="18"/>
                <w:szCs w:val="18"/>
              </w:rPr>
              <w:t>其他文化旅游体育与传媒支出</w:t>
            </w:r>
          </w:p>
        </w:tc>
        <w:tc>
          <w:tcPr>
            <w:tcW w:w="1306" w:type="dxa"/>
            <w:shd w:val="clear" w:color="auto" w:fill="auto"/>
            <w:vAlign w:val="center"/>
          </w:tcPr>
          <w:p w14:paraId="04037545">
            <w:pPr>
              <w:jc w:val="right"/>
              <w:rPr>
                <w:sz w:val="18"/>
                <w:szCs w:val="18"/>
              </w:rPr>
            </w:pPr>
            <w:r>
              <w:rPr>
                <w:rFonts w:hint="eastAsia" w:ascii="宋体" w:hAnsi="宋体"/>
                <w:color w:val="000000"/>
                <w:sz w:val="18"/>
                <w:szCs w:val="18"/>
              </w:rPr>
              <w:t>10.00</w:t>
            </w:r>
          </w:p>
        </w:tc>
        <w:tc>
          <w:tcPr>
            <w:tcW w:w="1306" w:type="dxa"/>
            <w:gridSpan w:val="2"/>
            <w:shd w:val="clear" w:color="auto" w:fill="auto"/>
            <w:vAlign w:val="center"/>
          </w:tcPr>
          <w:p w14:paraId="006F5A8C">
            <w:pPr>
              <w:jc w:val="right"/>
              <w:rPr>
                <w:sz w:val="18"/>
                <w:szCs w:val="18"/>
              </w:rPr>
            </w:pPr>
          </w:p>
        </w:tc>
        <w:tc>
          <w:tcPr>
            <w:tcW w:w="1405" w:type="dxa"/>
            <w:shd w:val="clear" w:color="auto" w:fill="auto"/>
            <w:vAlign w:val="center"/>
          </w:tcPr>
          <w:p w14:paraId="5BE8CB1F">
            <w:pPr>
              <w:jc w:val="right"/>
              <w:rPr>
                <w:sz w:val="18"/>
                <w:szCs w:val="18"/>
              </w:rPr>
            </w:pPr>
            <w:r>
              <w:rPr>
                <w:rFonts w:hint="eastAsia" w:ascii="宋体" w:hAnsi="宋体"/>
                <w:color w:val="000000"/>
                <w:sz w:val="18"/>
                <w:szCs w:val="18"/>
              </w:rPr>
              <w:t>10.00</w:t>
            </w:r>
          </w:p>
        </w:tc>
      </w:tr>
      <w:tr w14:paraId="61951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02963B">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14:paraId="0C08F7ED">
            <w:pPr>
              <w:jc w:val="center"/>
              <w:rPr>
                <w:rFonts w:hint="default" w:ascii="宋体" w:hAnsi="宋体"/>
                <w:b/>
                <w:sz w:val="18"/>
                <w:szCs w:val="18"/>
              </w:rPr>
            </w:pPr>
          </w:p>
        </w:tc>
        <w:tc>
          <w:tcPr>
            <w:tcW w:w="567" w:type="dxa"/>
            <w:shd w:val="clear" w:color="auto" w:fill="auto"/>
            <w:vAlign w:val="center"/>
          </w:tcPr>
          <w:p w14:paraId="678F8055">
            <w:pPr>
              <w:jc w:val="center"/>
              <w:rPr>
                <w:rFonts w:hint="default" w:ascii="宋体" w:hAnsi="宋体"/>
                <w:b/>
                <w:sz w:val="18"/>
                <w:szCs w:val="18"/>
              </w:rPr>
            </w:pPr>
          </w:p>
        </w:tc>
        <w:tc>
          <w:tcPr>
            <w:tcW w:w="4169" w:type="dxa"/>
            <w:shd w:val="clear" w:color="auto" w:fill="auto"/>
            <w:vAlign w:val="center"/>
          </w:tcPr>
          <w:p w14:paraId="428BC0F8">
            <w:pPr>
              <w:jc w:val="left"/>
              <w:rPr>
                <w:rFonts w:hint="default"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14:paraId="15707C06">
            <w:pPr>
              <w:jc w:val="right"/>
              <w:rPr>
                <w:b/>
                <w:sz w:val="18"/>
                <w:szCs w:val="18"/>
              </w:rPr>
            </w:pPr>
            <w:r>
              <w:rPr>
                <w:rFonts w:hint="eastAsia" w:ascii="宋体" w:hAnsi="宋体"/>
                <w:b/>
                <w:color w:val="000000"/>
                <w:sz w:val="18"/>
                <w:szCs w:val="18"/>
              </w:rPr>
              <w:t>272.10</w:t>
            </w:r>
          </w:p>
        </w:tc>
        <w:tc>
          <w:tcPr>
            <w:tcW w:w="1306" w:type="dxa"/>
            <w:gridSpan w:val="2"/>
            <w:shd w:val="clear" w:color="auto" w:fill="auto"/>
            <w:vAlign w:val="center"/>
          </w:tcPr>
          <w:p w14:paraId="325E3E18">
            <w:pPr>
              <w:jc w:val="right"/>
              <w:rPr>
                <w:b/>
                <w:sz w:val="18"/>
                <w:szCs w:val="18"/>
              </w:rPr>
            </w:pPr>
            <w:r>
              <w:rPr>
                <w:rFonts w:hint="eastAsia" w:ascii="宋体" w:hAnsi="宋体"/>
                <w:b/>
                <w:color w:val="000000"/>
                <w:sz w:val="18"/>
                <w:szCs w:val="18"/>
              </w:rPr>
              <w:t>272.10</w:t>
            </w:r>
          </w:p>
        </w:tc>
        <w:tc>
          <w:tcPr>
            <w:tcW w:w="1405" w:type="dxa"/>
            <w:shd w:val="clear" w:color="auto" w:fill="auto"/>
            <w:vAlign w:val="center"/>
          </w:tcPr>
          <w:p w14:paraId="73EB2602">
            <w:pPr>
              <w:jc w:val="right"/>
              <w:rPr>
                <w:b/>
                <w:sz w:val="18"/>
                <w:szCs w:val="18"/>
              </w:rPr>
            </w:pPr>
          </w:p>
        </w:tc>
      </w:tr>
      <w:tr w14:paraId="115B4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E7C530">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14:paraId="3BC7EA02">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14:paraId="7A87B992">
            <w:pPr>
              <w:jc w:val="center"/>
              <w:rPr>
                <w:rFonts w:hint="default" w:ascii="宋体" w:hAnsi="宋体"/>
                <w:b/>
                <w:sz w:val="18"/>
                <w:szCs w:val="18"/>
              </w:rPr>
            </w:pPr>
          </w:p>
        </w:tc>
        <w:tc>
          <w:tcPr>
            <w:tcW w:w="4169" w:type="dxa"/>
            <w:shd w:val="clear" w:color="auto" w:fill="auto"/>
            <w:vAlign w:val="center"/>
          </w:tcPr>
          <w:p w14:paraId="69F711BF">
            <w:pPr>
              <w:jc w:val="left"/>
              <w:rPr>
                <w:rFonts w:hint="default" w:ascii="宋体" w:hAnsi="宋体"/>
                <w:b/>
                <w:sz w:val="18"/>
                <w:szCs w:val="18"/>
              </w:rPr>
            </w:pPr>
            <w:r>
              <w:rPr>
                <w:rFonts w:hint="eastAsia" w:ascii="宋体" w:hAnsi="宋体"/>
                <w:b/>
                <w:color w:val="000000"/>
                <w:sz w:val="18"/>
                <w:szCs w:val="18"/>
              </w:rPr>
              <w:t>行政事业单位养老支出</w:t>
            </w:r>
          </w:p>
        </w:tc>
        <w:tc>
          <w:tcPr>
            <w:tcW w:w="1306" w:type="dxa"/>
            <w:shd w:val="clear" w:color="auto" w:fill="auto"/>
            <w:vAlign w:val="center"/>
          </w:tcPr>
          <w:p w14:paraId="2C5C948F">
            <w:pPr>
              <w:jc w:val="right"/>
              <w:rPr>
                <w:b/>
                <w:sz w:val="18"/>
                <w:szCs w:val="18"/>
              </w:rPr>
            </w:pPr>
            <w:r>
              <w:rPr>
                <w:rFonts w:hint="eastAsia" w:ascii="宋体" w:hAnsi="宋体"/>
                <w:b/>
                <w:color w:val="000000"/>
                <w:sz w:val="18"/>
                <w:szCs w:val="18"/>
              </w:rPr>
              <w:t>272.10</w:t>
            </w:r>
          </w:p>
        </w:tc>
        <w:tc>
          <w:tcPr>
            <w:tcW w:w="1306" w:type="dxa"/>
            <w:gridSpan w:val="2"/>
            <w:shd w:val="clear" w:color="auto" w:fill="auto"/>
            <w:vAlign w:val="center"/>
          </w:tcPr>
          <w:p w14:paraId="5E4640B7">
            <w:pPr>
              <w:jc w:val="right"/>
              <w:rPr>
                <w:b/>
                <w:sz w:val="18"/>
                <w:szCs w:val="18"/>
              </w:rPr>
            </w:pPr>
            <w:r>
              <w:rPr>
                <w:rFonts w:hint="eastAsia" w:ascii="宋体" w:hAnsi="宋体"/>
                <w:b/>
                <w:color w:val="000000"/>
                <w:sz w:val="18"/>
                <w:szCs w:val="18"/>
              </w:rPr>
              <w:t>272.10</w:t>
            </w:r>
          </w:p>
        </w:tc>
        <w:tc>
          <w:tcPr>
            <w:tcW w:w="1405" w:type="dxa"/>
            <w:shd w:val="clear" w:color="auto" w:fill="auto"/>
            <w:vAlign w:val="center"/>
          </w:tcPr>
          <w:p w14:paraId="4B31E6F2">
            <w:pPr>
              <w:jc w:val="right"/>
              <w:rPr>
                <w:b/>
                <w:sz w:val="18"/>
                <w:szCs w:val="18"/>
              </w:rPr>
            </w:pPr>
          </w:p>
        </w:tc>
      </w:tr>
      <w:tr w14:paraId="16F10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64E0CF">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14:paraId="3DBAD078">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14:paraId="484433AE">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14:paraId="331CAAC9">
            <w:pPr>
              <w:jc w:val="left"/>
              <w:rPr>
                <w:rFonts w:hint="default" w:ascii="宋体" w:hAnsi="宋体"/>
                <w:sz w:val="18"/>
                <w:szCs w:val="18"/>
              </w:rPr>
            </w:pPr>
            <w:r>
              <w:rPr>
                <w:rFonts w:hint="eastAsia" w:ascii="宋体" w:hAnsi="宋体"/>
                <w:color w:val="000000"/>
                <w:sz w:val="18"/>
                <w:szCs w:val="18"/>
              </w:rPr>
              <w:t>行政单位离退休</w:t>
            </w:r>
          </w:p>
        </w:tc>
        <w:tc>
          <w:tcPr>
            <w:tcW w:w="1306" w:type="dxa"/>
            <w:shd w:val="clear" w:color="auto" w:fill="auto"/>
            <w:vAlign w:val="center"/>
          </w:tcPr>
          <w:p w14:paraId="0FB2AE32">
            <w:pPr>
              <w:jc w:val="right"/>
              <w:rPr>
                <w:sz w:val="18"/>
                <w:szCs w:val="18"/>
              </w:rPr>
            </w:pPr>
            <w:r>
              <w:rPr>
                <w:rFonts w:hint="eastAsia" w:ascii="宋体" w:hAnsi="宋体"/>
                <w:color w:val="000000"/>
                <w:sz w:val="18"/>
                <w:szCs w:val="18"/>
              </w:rPr>
              <w:t>14.67</w:t>
            </w:r>
          </w:p>
        </w:tc>
        <w:tc>
          <w:tcPr>
            <w:tcW w:w="1306" w:type="dxa"/>
            <w:gridSpan w:val="2"/>
            <w:shd w:val="clear" w:color="auto" w:fill="auto"/>
            <w:vAlign w:val="center"/>
          </w:tcPr>
          <w:p w14:paraId="37FBD97E">
            <w:pPr>
              <w:jc w:val="right"/>
              <w:rPr>
                <w:sz w:val="18"/>
                <w:szCs w:val="18"/>
              </w:rPr>
            </w:pPr>
            <w:r>
              <w:rPr>
                <w:rFonts w:hint="eastAsia" w:ascii="宋体" w:hAnsi="宋体"/>
                <w:color w:val="000000"/>
                <w:sz w:val="18"/>
                <w:szCs w:val="18"/>
              </w:rPr>
              <w:t>14.67</w:t>
            </w:r>
          </w:p>
        </w:tc>
        <w:tc>
          <w:tcPr>
            <w:tcW w:w="1405" w:type="dxa"/>
            <w:shd w:val="clear" w:color="auto" w:fill="auto"/>
            <w:vAlign w:val="center"/>
          </w:tcPr>
          <w:p w14:paraId="1AB5EB37">
            <w:pPr>
              <w:jc w:val="right"/>
              <w:rPr>
                <w:sz w:val="18"/>
                <w:szCs w:val="18"/>
              </w:rPr>
            </w:pPr>
          </w:p>
        </w:tc>
      </w:tr>
      <w:tr w14:paraId="59EDC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BD8A32">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14:paraId="19FB616D">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14:paraId="1EC9948F">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14:paraId="37C76B8A">
            <w:pPr>
              <w:jc w:val="left"/>
              <w:rPr>
                <w:rFonts w:hint="default" w:ascii="宋体" w:hAnsi="宋体"/>
                <w:sz w:val="18"/>
                <w:szCs w:val="18"/>
              </w:rPr>
            </w:pPr>
            <w:r>
              <w:rPr>
                <w:rFonts w:hint="eastAsia" w:ascii="宋体" w:hAnsi="宋体"/>
                <w:color w:val="000000"/>
                <w:sz w:val="18"/>
                <w:szCs w:val="18"/>
              </w:rPr>
              <w:t>机关事业单位基本养老保险缴费支出</w:t>
            </w:r>
          </w:p>
        </w:tc>
        <w:tc>
          <w:tcPr>
            <w:tcW w:w="1306" w:type="dxa"/>
            <w:shd w:val="clear" w:color="auto" w:fill="auto"/>
            <w:vAlign w:val="center"/>
          </w:tcPr>
          <w:p w14:paraId="68DB3722">
            <w:pPr>
              <w:jc w:val="right"/>
              <w:rPr>
                <w:sz w:val="18"/>
                <w:szCs w:val="18"/>
              </w:rPr>
            </w:pPr>
            <w:r>
              <w:rPr>
                <w:rFonts w:hint="eastAsia" w:ascii="宋体" w:hAnsi="宋体"/>
                <w:color w:val="000000"/>
                <w:sz w:val="18"/>
                <w:szCs w:val="18"/>
              </w:rPr>
              <w:t>233.13</w:t>
            </w:r>
          </w:p>
        </w:tc>
        <w:tc>
          <w:tcPr>
            <w:tcW w:w="1306" w:type="dxa"/>
            <w:gridSpan w:val="2"/>
            <w:shd w:val="clear" w:color="auto" w:fill="auto"/>
            <w:vAlign w:val="center"/>
          </w:tcPr>
          <w:p w14:paraId="08AAFC6D">
            <w:pPr>
              <w:jc w:val="right"/>
              <w:rPr>
                <w:sz w:val="18"/>
                <w:szCs w:val="18"/>
              </w:rPr>
            </w:pPr>
            <w:r>
              <w:rPr>
                <w:rFonts w:hint="eastAsia" w:ascii="宋体" w:hAnsi="宋体"/>
                <w:color w:val="000000"/>
                <w:sz w:val="18"/>
                <w:szCs w:val="18"/>
              </w:rPr>
              <w:t>233.13</w:t>
            </w:r>
          </w:p>
        </w:tc>
        <w:tc>
          <w:tcPr>
            <w:tcW w:w="1405" w:type="dxa"/>
            <w:shd w:val="clear" w:color="auto" w:fill="auto"/>
            <w:vAlign w:val="center"/>
          </w:tcPr>
          <w:p w14:paraId="3B46DA05">
            <w:pPr>
              <w:jc w:val="right"/>
              <w:rPr>
                <w:sz w:val="18"/>
                <w:szCs w:val="18"/>
              </w:rPr>
            </w:pPr>
          </w:p>
        </w:tc>
      </w:tr>
      <w:tr w14:paraId="64859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2A80EA">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14:paraId="6A9C2457">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14:paraId="60C0964F">
            <w:pPr>
              <w:jc w:val="center"/>
              <w:rPr>
                <w:rFonts w:hint="default" w:ascii="宋体" w:hAnsi="宋体"/>
                <w:sz w:val="18"/>
                <w:szCs w:val="18"/>
              </w:rPr>
            </w:pPr>
            <w:r>
              <w:rPr>
                <w:rFonts w:hint="eastAsia" w:ascii="宋体" w:hAnsi="宋体"/>
                <w:color w:val="000000"/>
                <w:sz w:val="18"/>
                <w:szCs w:val="18"/>
              </w:rPr>
              <w:t>06</w:t>
            </w:r>
          </w:p>
        </w:tc>
        <w:tc>
          <w:tcPr>
            <w:tcW w:w="4169" w:type="dxa"/>
            <w:shd w:val="clear" w:color="auto" w:fill="auto"/>
            <w:vAlign w:val="center"/>
          </w:tcPr>
          <w:p w14:paraId="42AC2E71">
            <w:pPr>
              <w:jc w:val="left"/>
              <w:rPr>
                <w:rFonts w:hint="default" w:ascii="宋体" w:hAnsi="宋体"/>
                <w:sz w:val="18"/>
                <w:szCs w:val="18"/>
              </w:rPr>
            </w:pPr>
            <w:r>
              <w:rPr>
                <w:rFonts w:hint="eastAsia" w:ascii="宋体" w:hAnsi="宋体"/>
                <w:color w:val="000000"/>
                <w:sz w:val="18"/>
                <w:szCs w:val="18"/>
              </w:rPr>
              <w:t>机关事业单位职业年金缴费支出</w:t>
            </w:r>
          </w:p>
        </w:tc>
        <w:tc>
          <w:tcPr>
            <w:tcW w:w="1306" w:type="dxa"/>
            <w:shd w:val="clear" w:color="auto" w:fill="auto"/>
            <w:vAlign w:val="center"/>
          </w:tcPr>
          <w:p w14:paraId="24D764A2">
            <w:pPr>
              <w:jc w:val="right"/>
              <w:rPr>
                <w:sz w:val="18"/>
                <w:szCs w:val="18"/>
              </w:rPr>
            </w:pPr>
            <w:r>
              <w:rPr>
                <w:rFonts w:hint="eastAsia" w:ascii="宋体" w:hAnsi="宋体"/>
                <w:color w:val="000000"/>
                <w:sz w:val="18"/>
                <w:szCs w:val="18"/>
              </w:rPr>
              <w:t>24.30</w:t>
            </w:r>
          </w:p>
        </w:tc>
        <w:tc>
          <w:tcPr>
            <w:tcW w:w="1306" w:type="dxa"/>
            <w:gridSpan w:val="2"/>
            <w:shd w:val="clear" w:color="auto" w:fill="auto"/>
            <w:vAlign w:val="center"/>
          </w:tcPr>
          <w:p w14:paraId="2339BE6D">
            <w:pPr>
              <w:jc w:val="right"/>
              <w:rPr>
                <w:sz w:val="18"/>
                <w:szCs w:val="18"/>
              </w:rPr>
            </w:pPr>
            <w:r>
              <w:rPr>
                <w:rFonts w:hint="eastAsia" w:ascii="宋体" w:hAnsi="宋体"/>
                <w:color w:val="000000"/>
                <w:sz w:val="18"/>
                <w:szCs w:val="18"/>
              </w:rPr>
              <w:t>24.30</w:t>
            </w:r>
          </w:p>
        </w:tc>
        <w:tc>
          <w:tcPr>
            <w:tcW w:w="1405" w:type="dxa"/>
            <w:shd w:val="clear" w:color="auto" w:fill="auto"/>
            <w:vAlign w:val="center"/>
          </w:tcPr>
          <w:p w14:paraId="679156BB">
            <w:pPr>
              <w:jc w:val="right"/>
              <w:rPr>
                <w:sz w:val="18"/>
                <w:szCs w:val="18"/>
              </w:rPr>
            </w:pPr>
          </w:p>
        </w:tc>
      </w:tr>
      <w:tr w14:paraId="2425C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50B07B">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14:paraId="5C558B7E">
            <w:pPr>
              <w:jc w:val="center"/>
              <w:rPr>
                <w:rFonts w:hint="default" w:ascii="宋体" w:hAnsi="宋体"/>
                <w:b/>
                <w:sz w:val="18"/>
                <w:szCs w:val="18"/>
              </w:rPr>
            </w:pPr>
          </w:p>
        </w:tc>
        <w:tc>
          <w:tcPr>
            <w:tcW w:w="567" w:type="dxa"/>
            <w:shd w:val="clear" w:color="auto" w:fill="auto"/>
            <w:vAlign w:val="center"/>
          </w:tcPr>
          <w:p w14:paraId="331388A4">
            <w:pPr>
              <w:jc w:val="center"/>
              <w:rPr>
                <w:rFonts w:hint="default" w:ascii="宋体" w:hAnsi="宋体"/>
                <w:b/>
                <w:sz w:val="18"/>
                <w:szCs w:val="18"/>
              </w:rPr>
            </w:pPr>
          </w:p>
        </w:tc>
        <w:tc>
          <w:tcPr>
            <w:tcW w:w="4169" w:type="dxa"/>
            <w:shd w:val="clear" w:color="auto" w:fill="auto"/>
            <w:vAlign w:val="center"/>
          </w:tcPr>
          <w:p w14:paraId="7B23F0D9">
            <w:pPr>
              <w:jc w:val="left"/>
              <w:rPr>
                <w:rFonts w:hint="default"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14:paraId="316D564C">
            <w:pPr>
              <w:jc w:val="right"/>
              <w:rPr>
                <w:b/>
                <w:sz w:val="18"/>
                <w:szCs w:val="18"/>
              </w:rPr>
            </w:pPr>
            <w:r>
              <w:rPr>
                <w:rFonts w:hint="eastAsia" w:ascii="宋体" w:hAnsi="宋体"/>
                <w:b/>
                <w:color w:val="000000"/>
                <w:sz w:val="18"/>
                <w:szCs w:val="18"/>
              </w:rPr>
              <w:t>140.42</w:t>
            </w:r>
          </w:p>
        </w:tc>
        <w:tc>
          <w:tcPr>
            <w:tcW w:w="1306" w:type="dxa"/>
            <w:gridSpan w:val="2"/>
            <w:shd w:val="clear" w:color="auto" w:fill="auto"/>
            <w:vAlign w:val="center"/>
          </w:tcPr>
          <w:p w14:paraId="345CBC64">
            <w:pPr>
              <w:jc w:val="right"/>
              <w:rPr>
                <w:b/>
                <w:sz w:val="18"/>
                <w:szCs w:val="18"/>
              </w:rPr>
            </w:pPr>
            <w:r>
              <w:rPr>
                <w:rFonts w:hint="eastAsia" w:ascii="宋体" w:hAnsi="宋体"/>
                <w:b/>
                <w:color w:val="000000"/>
                <w:sz w:val="18"/>
                <w:szCs w:val="18"/>
              </w:rPr>
              <w:t>140.42</w:t>
            </w:r>
          </w:p>
        </w:tc>
        <w:tc>
          <w:tcPr>
            <w:tcW w:w="1405" w:type="dxa"/>
            <w:shd w:val="clear" w:color="auto" w:fill="auto"/>
            <w:vAlign w:val="center"/>
          </w:tcPr>
          <w:p w14:paraId="3071F8C2">
            <w:pPr>
              <w:jc w:val="right"/>
              <w:rPr>
                <w:b/>
                <w:sz w:val="18"/>
                <w:szCs w:val="18"/>
              </w:rPr>
            </w:pPr>
          </w:p>
        </w:tc>
      </w:tr>
      <w:tr w14:paraId="0D082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FB6838">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14:paraId="1E4BB687">
            <w:pPr>
              <w:jc w:val="center"/>
              <w:rPr>
                <w:rFonts w:hint="default"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14:paraId="0FA4EB53">
            <w:pPr>
              <w:jc w:val="center"/>
              <w:rPr>
                <w:rFonts w:hint="default" w:ascii="宋体" w:hAnsi="宋体"/>
                <w:b/>
                <w:sz w:val="18"/>
                <w:szCs w:val="18"/>
              </w:rPr>
            </w:pPr>
          </w:p>
        </w:tc>
        <w:tc>
          <w:tcPr>
            <w:tcW w:w="4169" w:type="dxa"/>
            <w:shd w:val="clear" w:color="auto" w:fill="auto"/>
            <w:vAlign w:val="center"/>
          </w:tcPr>
          <w:p w14:paraId="0FD74A0C">
            <w:pPr>
              <w:jc w:val="left"/>
              <w:rPr>
                <w:rFonts w:hint="default" w:ascii="宋体" w:hAnsi="宋体"/>
                <w:b/>
                <w:sz w:val="18"/>
                <w:szCs w:val="18"/>
              </w:rPr>
            </w:pPr>
            <w:r>
              <w:rPr>
                <w:rFonts w:hint="eastAsia" w:ascii="宋体" w:hAnsi="宋体"/>
                <w:b/>
                <w:color w:val="000000"/>
                <w:sz w:val="18"/>
                <w:szCs w:val="18"/>
              </w:rPr>
              <w:t>行政事业单位医疗</w:t>
            </w:r>
          </w:p>
        </w:tc>
        <w:tc>
          <w:tcPr>
            <w:tcW w:w="1306" w:type="dxa"/>
            <w:shd w:val="clear" w:color="auto" w:fill="auto"/>
            <w:vAlign w:val="center"/>
          </w:tcPr>
          <w:p w14:paraId="25976AD8">
            <w:pPr>
              <w:jc w:val="right"/>
              <w:rPr>
                <w:b/>
                <w:sz w:val="18"/>
                <w:szCs w:val="18"/>
              </w:rPr>
            </w:pPr>
            <w:r>
              <w:rPr>
                <w:rFonts w:hint="eastAsia" w:ascii="宋体" w:hAnsi="宋体"/>
                <w:b/>
                <w:color w:val="000000"/>
                <w:sz w:val="18"/>
                <w:szCs w:val="18"/>
              </w:rPr>
              <w:t>140.42</w:t>
            </w:r>
          </w:p>
        </w:tc>
        <w:tc>
          <w:tcPr>
            <w:tcW w:w="1306" w:type="dxa"/>
            <w:gridSpan w:val="2"/>
            <w:shd w:val="clear" w:color="auto" w:fill="auto"/>
            <w:vAlign w:val="center"/>
          </w:tcPr>
          <w:p w14:paraId="451C30CE">
            <w:pPr>
              <w:jc w:val="right"/>
              <w:rPr>
                <w:b/>
                <w:sz w:val="18"/>
                <w:szCs w:val="18"/>
              </w:rPr>
            </w:pPr>
            <w:r>
              <w:rPr>
                <w:rFonts w:hint="eastAsia" w:ascii="宋体" w:hAnsi="宋体"/>
                <w:b/>
                <w:color w:val="000000"/>
                <w:sz w:val="18"/>
                <w:szCs w:val="18"/>
              </w:rPr>
              <w:t>140.42</w:t>
            </w:r>
          </w:p>
        </w:tc>
        <w:tc>
          <w:tcPr>
            <w:tcW w:w="1405" w:type="dxa"/>
            <w:shd w:val="clear" w:color="auto" w:fill="auto"/>
            <w:vAlign w:val="center"/>
          </w:tcPr>
          <w:p w14:paraId="659FCB5A">
            <w:pPr>
              <w:jc w:val="right"/>
              <w:rPr>
                <w:b/>
                <w:sz w:val="18"/>
                <w:szCs w:val="18"/>
              </w:rPr>
            </w:pPr>
          </w:p>
        </w:tc>
      </w:tr>
      <w:tr w14:paraId="125C9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67ADE7">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14:paraId="6C18283C">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14:paraId="285645EF">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14:paraId="52A7F946">
            <w:pPr>
              <w:jc w:val="left"/>
              <w:rPr>
                <w:rFonts w:hint="default" w:ascii="宋体" w:hAnsi="宋体"/>
                <w:sz w:val="18"/>
                <w:szCs w:val="18"/>
              </w:rPr>
            </w:pPr>
            <w:r>
              <w:rPr>
                <w:rFonts w:hint="eastAsia" w:ascii="宋体" w:hAnsi="宋体"/>
                <w:color w:val="000000"/>
                <w:sz w:val="18"/>
                <w:szCs w:val="18"/>
              </w:rPr>
              <w:t>行政单位医疗</w:t>
            </w:r>
          </w:p>
        </w:tc>
        <w:tc>
          <w:tcPr>
            <w:tcW w:w="1306" w:type="dxa"/>
            <w:shd w:val="clear" w:color="auto" w:fill="auto"/>
            <w:vAlign w:val="center"/>
          </w:tcPr>
          <w:p w14:paraId="1BD0019F">
            <w:pPr>
              <w:jc w:val="right"/>
              <w:rPr>
                <w:sz w:val="18"/>
                <w:szCs w:val="18"/>
              </w:rPr>
            </w:pPr>
            <w:r>
              <w:rPr>
                <w:rFonts w:hint="eastAsia" w:ascii="宋体" w:hAnsi="宋体"/>
                <w:color w:val="000000"/>
                <w:sz w:val="18"/>
                <w:szCs w:val="18"/>
              </w:rPr>
              <w:t>94.71</w:t>
            </w:r>
          </w:p>
        </w:tc>
        <w:tc>
          <w:tcPr>
            <w:tcW w:w="1306" w:type="dxa"/>
            <w:gridSpan w:val="2"/>
            <w:shd w:val="clear" w:color="auto" w:fill="auto"/>
            <w:vAlign w:val="center"/>
          </w:tcPr>
          <w:p w14:paraId="537C9C08">
            <w:pPr>
              <w:jc w:val="right"/>
              <w:rPr>
                <w:sz w:val="18"/>
                <w:szCs w:val="18"/>
              </w:rPr>
            </w:pPr>
            <w:r>
              <w:rPr>
                <w:rFonts w:hint="eastAsia" w:ascii="宋体" w:hAnsi="宋体"/>
                <w:color w:val="000000"/>
                <w:sz w:val="18"/>
                <w:szCs w:val="18"/>
              </w:rPr>
              <w:t>94.71</w:t>
            </w:r>
          </w:p>
        </w:tc>
        <w:tc>
          <w:tcPr>
            <w:tcW w:w="1405" w:type="dxa"/>
            <w:shd w:val="clear" w:color="auto" w:fill="auto"/>
            <w:vAlign w:val="center"/>
          </w:tcPr>
          <w:p w14:paraId="4D7B644D">
            <w:pPr>
              <w:jc w:val="right"/>
              <w:rPr>
                <w:sz w:val="18"/>
                <w:szCs w:val="18"/>
              </w:rPr>
            </w:pPr>
          </w:p>
        </w:tc>
      </w:tr>
      <w:tr w14:paraId="5E5B5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972DBE">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14:paraId="4207158F">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14:paraId="3F8A9399">
            <w:pPr>
              <w:jc w:val="center"/>
              <w:rPr>
                <w:rFonts w:hint="default" w:ascii="宋体" w:hAnsi="宋体"/>
                <w:sz w:val="18"/>
                <w:szCs w:val="18"/>
              </w:rPr>
            </w:pPr>
            <w:r>
              <w:rPr>
                <w:rFonts w:hint="eastAsia" w:ascii="宋体" w:hAnsi="宋体"/>
                <w:color w:val="000000"/>
                <w:sz w:val="18"/>
                <w:szCs w:val="18"/>
              </w:rPr>
              <w:t>03</w:t>
            </w:r>
          </w:p>
        </w:tc>
        <w:tc>
          <w:tcPr>
            <w:tcW w:w="4169" w:type="dxa"/>
            <w:shd w:val="clear" w:color="auto" w:fill="auto"/>
            <w:vAlign w:val="center"/>
          </w:tcPr>
          <w:p w14:paraId="11EB78CF">
            <w:pPr>
              <w:jc w:val="left"/>
              <w:rPr>
                <w:rFonts w:hint="default" w:ascii="宋体" w:hAnsi="宋体"/>
                <w:sz w:val="18"/>
                <w:szCs w:val="18"/>
              </w:rPr>
            </w:pPr>
            <w:r>
              <w:rPr>
                <w:rFonts w:hint="eastAsia" w:ascii="宋体" w:hAnsi="宋体"/>
                <w:color w:val="000000"/>
                <w:sz w:val="18"/>
                <w:szCs w:val="18"/>
              </w:rPr>
              <w:t>公务员医疗补助</w:t>
            </w:r>
          </w:p>
        </w:tc>
        <w:tc>
          <w:tcPr>
            <w:tcW w:w="1306" w:type="dxa"/>
            <w:shd w:val="clear" w:color="auto" w:fill="auto"/>
            <w:vAlign w:val="center"/>
          </w:tcPr>
          <w:p w14:paraId="5752C225">
            <w:pPr>
              <w:jc w:val="right"/>
              <w:rPr>
                <w:sz w:val="18"/>
                <w:szCs w:val="18"/>
              </w:rPr>
            </w:pPr>
            <w:r>
              <w:rPr>
                <w:rFonts w:hint="eastAsia" w:ascii="宋体" w:hAnsi="宋体"/>
                <w:color w:val="000000"/>
                <w:sz w:val="18"/>
                <w:szCs w:val="18"/>
              </w:rPr>
              <w:t>45.72</w:t>
            </w:r>
          </w:p>
        </w:tc>
        <w:tc>
          <w:tcPr>
            <w:tcW w:w="1306" w:type="dxa"/>
            <w:gridSpan w:val="2"/>
            <w:shd w:val="clear" w:color="auto" w:fill="auto"/>
            <w:vAlign w:val="center"/>
          </w:tcPr>
          <w:p w14:paraId="46F3A7F8">
            <w:pPr>
              <w:jc w:val="right"/>
              <w:rPr>
                <w:sz w:val="18"/>
                <w:szCs w:val="18"/>
              </w:rPr>
            </w:pPr>
            <w:r>
              <w:rPr>
                <w:rFonts w:hint="eastAsia" w:ascii="宋体" w:hAnsi="宋体"/>
                <w:color w:val="000000"/>
                <w:sz w:val="18"/>
                <w:szCs w:val="18"/>
              </w:rPr>
              <w:t>45.72</w:t>
            </w:r>
          </w:p>
        </w:tc>
        <w:tc>
          <w:tcPr>
            <w:tcW w:w="1405" w:type="dxa"/>
            <w:shd w:val="clear" w:color="auto" w:fill="auto"/>
            <w:vAlign w:val="center"/>
          </w:tcPr>
          <w:p w14:paraId="7878464B">
            <w:pPr>
              <w:jc w:val="right"/>
              <w:rPr>
                <w:sz w:val="18"/>
                <w:szCs w:val="18"/>
              </w:rPr>
            </w:pPr>
          </w:p>
        </w:tc>
      </w:tr>
      <w:tr w14:paraId="49DED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92ABCE">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14:paraId="40CD6349">
            <w:pPr>
              <w:jc w:val="center"/>
              <w:rPr>
                <w:rFonts w:hint="default" w:ascii="宋体" w:hAnsi="宋体"/>
                <w:b/>
                <w:sz w:val="18"/>
                <w:szCs w:val="18"/>
              </w:rPr>
            </w:pPr>
          </w:p>
        </w:tc>
        <w:tc>
          <w:tcPr>
            <w:tcW w:w="567" w:type="dxa"/>
            <w:shd w:val="clear" w:color="auto" w:fill="auto"/>
            <w:vAlign w:val="center"/>
          </w:tcPr>
          <w:p w14:paraId="48F8C807">
            <w:pPr>
              <w:jc w:val="center"/>
              <w:rPr>
                <w:rFonts w:hint="default" w:ascii="宋体" w:hAnsi="宋体"/>
                <w:b/>
                <w:sz w:val="18"/>
                <w:szCs w:val="18"/>
              </w:rPr>
            </w:pPr>
          </w:p>
        </w:tc>
        <w:tc>
          <w:tcPr>
            <w:tcW w:w="4169" w:type="dxa"/>
            <w:shd w:val="clear" w:color="auto" w:fill="auto"/>
            <w:vAlign w:val="center"/>
          </w:tcPr>
          <w:p w14:paraId="079ED596">
            <w:pPr>
              <w:jc w:val="left"/>
              <w:rPr>
                <w:rFonts w:hint="default"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14:paraId="57C95729">
            <w:pPr>
              <w:jc w:val="right"/>
              <w:rPr>
                <w:b/>
                <w:sz w:val="18"/>
                <w:szCs w:val="18"/>
              </w:rPr>
            </w:pPr>
            <w:r>
              <w:rPr>
                <w:rFonts w:hint="eastAsia" w:ascii="宋体" w:hAnsi="宋体"/>
                <w:b/>
                <w:color w:val="000000"/>
                <w:sz w:val="18"/>
                <w:szCs w:val="18"/>
              </w:rPr>
              <w:t>174.85</w:t>
            </w:r>
          </w:p>
        </w:tc>
        <w:tc>
          <w:tcPr>
            <w:tcW w:w="1306" w:type="dxa"/>
            <w:gridSpan w:val="2"/>
            <w:shd w:val="clear" w:color="auto" w:fill="auto"/>
            <w:vAlign w:val="center"/>
          </w:tcPr>
          <w:p w14:paraId="76C802E1">
            <w:pPr>
              <w:jc w:val="right"/>
              <w:rPr>
                <w:b/>
                <w:sz w:val="18"/>
                <w:szCs w:val="18"/>
              </w:rPr>
            </w:pPr>
            <w:r>
              <w:rPr>
                <w:rFonts w:hint="eastAsia" w:ascii="宋体" w:hAnsi="宋体"/>
                <w:b/>
                <w:color w:val="000000"/>
                <w:sz w:val="18"/>
                <w:szCs w:val="18"/>
              </w:rPr>
              <w:t>174.85</w:t>
            </w:r>
          </w:p>
        </w:tc>
        <w:tc>
          <w:tcPr>
            <w:tcW w:w="1405" w:type="dxa"/>
            <w:shd w:val="clear" w:color="auto" w:fill="auto"/>
            <w:vAlign w:val="center"/>
          </w:tcPr>
          <w:p w14:paraId="06406A0B">
            <w:pPr>
              <w:jc w:val="right"/>
              <w:rPr>
                <w:b/>
                <w:sz w:val="18"/>
                <w:szCs w:val="18"/>
              </w:rPr>
            </w:pPr>
          </w:p>
        </w:tc>
      </w:tr>
      <w:tr w14:paraId="7595D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0E8E1A">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14:paraId="1194C226">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14:paraId="54A46B8D">
            <w:pPr>
              <w:jc w:val="center"/>
              <w:rPr>
                <w:rFonts w:hint="default" w:ascii="宋体" w:hAnsi="宋体"/>
                <w:b/>
                <w:sz w:val="18"/>
                <w:szCs w:val="18"/>
              </w:rPr>
            </w:pPr>
          </w:p>
        </w:tc>
        <w:tc>
          <w:tcPr>
            <w:tcW w:w="4169" w:type="dxa"/>
            <w:shd w:val="clear" w:color="auto" w:fill="auto"/>
            <w:vAlign w:val="center"/>
          </w:tcPr>
          <w:p w14:paraId="1E94BBAC">
            <w:pPr>
              <w:jc w:val="left"/>
              <w:rPr>
                <w:rFonts w:hint="default" w:ascii="宋体" w:hAnsi="宋体"/>
                <w:b/>
                <w:sz w:val="18"/>
                <w:szCs w:val="18"/>
              </w:rPr>
            </w:pPr>
            <w:r>
              <w:rPr>
                <w:rFonts w:hint="eastAsia" w:ascii="宋体" w:hAnsi="宋体"/>
                <w:b/>
                <w:color w:val="000000"/>
                <w:sz w:val="18"/>
                <w:szCs w:val="18"/>
              </w:rPr>
              <w:t>住房改革支出</w:t>
            </w:r>
          </w:p>
        </w:tc>
        <w:tc>
          <w:tcPr>
            <w:tcW w:w="1306" w:type="dxa"/>
            <w:shd w:val="clear" w:color="auto" w:fill="auto"/>
            <w:vAlign w:val="center"/>
          </w:tcPr>
          <w:p w14:paraId="2FCC7538">
            <w:pPr>
              <w:jc w:val="right"/>
              <w:rPr>
                <w:b/>
                <w:sz w:val="18"/>
                <w:szCs w:val="18"/>
              </w:rPr>
            </w:pPr>
            <w:r>
              <w:rPr>
                <w:rFonts w:hint="eastAsia" w:ascii="宋体" w:hAnsi="宋体"/>
                <w:b/>
                <w:color w:val="000000"/>
                <w:sz w:val="18"/>
                <w:szCs w:val="18"/>
              </w:rPr>
              <w:t>174.85</w:t>
            </w:r>
          </w:p>
        </w:tc>
        <w:tc>
          <w:tcPr>
            <w:tcW w:w="1306" w:type="dxa"/>
            <w:gridSpan w:val="2"/>
            <w:shd w:val="clear" w:color="auto" w:fill="auto"/>
            <w:vAlign w:val="center"/>
          </w:tcPr>
          <w:p w14:paraId="04CC3998">
            <w:pPr>
              <w:jc w:val="right"/>
              <w:rPr>
                <w:b/>
                <w:sz w:val="18"/>
                <w:szCs w:val="18"/>
              </w:rPr>
            </w:pPr>
            <w:r>
              <w:rPr>
                <w:rFonts w:hint="eastAsia" w:ascii="宋体" w:hAnsi="宋体"/>
                <w:b/>
                <w:color w:val="000000"/>
                <w:sz w:val="18"/>
                <w:szCs w:val="18"/>
              </w:rPr>
              <w:t>174.85</w:t>
            </w:r>
          </w:p>
        </w:tc>
        <w:tc>
          <w:tcPr>
            <w:tcW w:w="1405" w:type="dxa"/>
            <w:shd w:val="clear" w:color="auto" w:fill="auto"/>
            <w:vAlign w:val="center"/>
          </w:tcPr>
          <w:p w14:paraId="4AFF5DDF">
            <w:pPr>
              <w:jc w:val="right"/>
              <w:rPr>
                <w:b/>
                <w:sz w:val="18"/>
                <w:szCs w:val="18"/>
              </w:rPr>
            </w:pPr>
          </w:p>
        </w:tc>
      </w:tr>
      <w:tr w14:paraId="466CC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8DAA2C">
            <w:pPr>
              <w:jc w:val="center"/>
              <w:rPr>
                <w:rFonts w:hint="default" w:ascii="宋体" w:hAnsi="宋体"/>
                <w:sz w:val="18"/>
                <w:szCs w:val="18"/>
              </w:rPr>
            </w:pPr>
            <w:r>
              <w:rPr>
                <w:rFonts w:hint="eastAsia" w:ascii="宋体" w:hAnsi="宋体"/>
                <w:color w:val="000000"/>
                <w:sz w:val="18"/>
                <w:szCs w:val="18"/>
              </w:rPr>
              <w:t>221</w:t>
            </w:r>
          </w:p>
        </w:tc>
        <w:tc>
          <w:tcPr>
            <w:tcW w:w="567" w:type="dxa"/>
            <w:shd w:val="clear" w:color="auto" w:fill="auto"/>
            <w:vAlign w:val="center"/>
          </w:tcPr>
          <w:p w14:paraId="4B92E96C">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14:paraId="5C2FAA12">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14:paraId="11CACE2E">
            <w:pPr>
              <w:jc w:val="left"/>
              <w:rPr>
                <w:rFonts w:hint="default" w:ascii="宋体" w:hAnsi="宋体"/>
                <w:sz w:val="18"/>
                <w:szCs w:val="18"/>
              </w:rPr>
            </w:pPr>
            <w:r>
              <w:rPr>
                <w:rFonts w:hint="eastAsia" w:ascii="宋体" w:hAnsi="宋体"/>
                <w:color w:val="000000"/>
                <w:sz w:val="18"/>
                <w:szCs w:val="18"/>
              </w:rPr>
              <w:t>住房公积金</w:t>
            </w:r>
          </w:p>
        </w:tc>
        <w:tc>
          <w:tcPr>
            <w:tcW w:w="1306" w:type="dxa"/>
            <w:shd w:val="clear" w:color="auto" w:fill="auto"/>
            <w:vAlign w:val="center"/>
          </w:tcPr>
          <w:p w14:paraId="4DEFE2C8">
            <w:pPr>
              <w:jc w:val="right"/>
              <w:rPr>
                <w:sz w:val="18"/>
                <w:szCs w:val="18"/>
              </w:rPr>
            </w:pPr>
            <w:r>
              <w:rPr>
                <w:rFonts w:hint="eastAsia" w:ascii="宋体" w:hAnsi="宋体"/>
                <w:color w:val="000000"/>
                <w:sz w:val="18"/>
                <w:szCs w:val="18"/>
              </w:rPr>
              <w:t>174.85</w:t>
            </w:r>
          </w:p>
        </w:tc>
        <w:tc>
          <w:tcPr>
            <w:tcW w:w="1306" w:type="dxa"/>
            <w:gridSpan w:val="2"/>
            <w:shd w:val="clear" w:color="auto" w:fill="auto"/>
            <w:vAlign w:val="center"/>
          </w:tcPr>
          <w:p w14:paraId="0BBEB6F4">
            <w:pPr>
              <w:jc w:val="right"/>
              <w:rPr>
                <w:sz w:val="18"/>
                <w:szCs w:val="18"/>
              </w:rPr>
            </w:pPr>
            <w:r>
              <w:rPr>
                <w:rFonts w:hint="eastAsia" w:ascii="宋体" w:hAnsi="宋体"/>
                <w:color w:val="000000"/>
                <w:sz w:val="18"/>
                <w:szCs w:val="18"/>
              </w:rPr>
              <w:t>174.85</w:t>
            </w:r>
          </w:p>
        </w:tc>
        <w:tc>
          <w:tcPr>
            <w:tcW w:w="1405" w:type="dxa"/>
            <w:shd w:val="clear" w:color="auto" w:fill="auto"/>
            <w:vAlign w:val="center"/>
          </w:tcPr>
          <w:p w14:paraId="24FB5B3E">
            <w:pPr>
              <w:jc w:val="right"/>
              <w:rPr>
                <w:sz w:val="18"/>
                <w:szCs w:val="18"/>
              </w:rPr>
            </w:pPr>
          </w:p>
        </w:tc>
      </w:tr>
      <w:tr w14:paraId="30FCB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50E653">
            <w:pPr>
              <w:jc w:val="center"/>
              <w:rPr>
                <w:rFonts w:hint="default" w:ascii="宋体" w:hAnsi="宋体"/>
                <w:b/>
                <w:sz w:val="18"/>
                <w:szCs w:val="18"/>
              </w:rPr>
            </w:pPr>
            <w:r>
              <w:rPr>
                <w:rFonts w:hint="eastAsia" w:ascii="宋体" w:hAnsi="宋体"/>
                <w:b/>
                <w:color w:val="000000"/>
                <w:sz w:val="18"/>
                <w:szCs w:val="18"/>
              </w:rPr>
              <w:t>229</w:t>
            </w:r>
          </w:p>
        </w:tc>
        <w:tc>
          <w:tcPr>
            <w:tcW w:w="567" w:type="dxa"/>
            <w:shd w:val="clear" w:color="auto" w:fill="auto"/>
            <w:vAlign w:val="center"/>
          </w:tcPr>
          <w:p w14:paraId="60C2AB27">
            <w:pPr>
              <w:jc w:val="center"/>
              <w:rPr>
                <w:rFonts w:hint="default" w:ascii="宋体" w:hAnsi="宋体"/>
                <w:b/>
                <w:sz w:val="18"/>
                <w:szCs w:val="18"/>
              </w:rPr>
            </w:pPr>
          </w:p>
        </w:tc>
        <w:tc>
          <w:tcPr>
            <w:tcW w:w="567" w:type="dxa"/>
            <w:shd w:val="clear" w:color="auto" w:fill="auto"/>
            <w:vAlign w:val="center"/>
          </w:tcPr>
          <w:p w14:paraId="2EE30774">
            <w:pPr>
              <w:jc w:val="center"/>
              <w:rPr>
                <w:rFonts w:hint="default" w:ascii="宋体" w:hAnsi="宋体"/>
                <w:b/>
                <w:sz w:val="18"/>
                <w:szCs w:val="18"/>
              </w:rPr>
            </w:pPr>
          </w:p>
        </w:tc>
        <w:tc>
          <w:tcPr>
            <w:tcW w:w="4169" w:type="dxa"/>
            <w:shd w:val="clear" w:color="auto" w:fill="auto"/>
            <w:vAlign w:val="center"/>
          </w:tcPr>
          <w:p w14:paraId="0BB952EF">
            <w:pPr>
              <w:jc w:val="left"/>
              <w:rPr>
                <w:rFonts w:hint="default" w:ascii="宋体" w:hAnsi="宋体"/>
                <w:b/>
                <w:sz w:val="18"/>
                <w:szCs w:val="18"/>
              </w:rPr>
            </w:pPr>
            <w:r>
              <w:rPr>
                <w:rFonts w:hint="eastAsia" w:ascii="宋体" w:hAnsi="宋体"/>
                <w:b/>
                <w:color w:val="000000"/>
                <w:sz w:val="18"/>
                <w:szCs w:val="18"/>
              </w:rPr>
              <w:t>其他支出</w:t>
            </w:r>
          </w:p>
        </w:tc>
        <w:tc>
          <w:tcPr>
            <w:tcW w:w="1306" w:type="dxa"/>
            <w:shd w:val="clear" w:color="auto" w:fill="auto"/>
            <w:vAlign w:val="center"/>
          </w:tcPr>
          <w:p w14:paraId="7C5ED7B7">
            <w:pPr>
              <w:jc w:val="right"/>
              <w:rPr>
                <w:b/>
                <w:sz w:val="18"/>
                <w:szCs w:val="18"/>
              </w:rPr>
            </w:pPr>
            <w:r>
              <w:rPr>
                <w:rFonts w:hint="eastAsia" w:ascii="宋体" w:hAnsi="宋体"/>
                <w:b/>
                <w:color w:val="000000"/>
                <w:sz w:val="18"/>
                <w:szCs w:val="18"/>
              </w:rPr>
              <w:t>417.00</w:t>
            </w:r>
          </w:p>
        </w:tc>
        <w:tc>
          <w:tcPr>
            <w:tcW w:w="1306" w:type="dxa"/>
            <w:gridSpan w:val="2"/>
            <w:shd w:val="clear" w:color="auto" w:fill="auto"/>
            <w:vAlign w:val="center"/>
          </w:tcPr>
          <w:p w14:paraId="042F5B64">
            <w:pPr>
              <w:jc w:val="right"/>
              <w:rPr>
                <w:b/>
                <w:sz w:val="18"/>
                <w:szCs w:val="18"/>
              </w:rPr>
            </w:pPr>
          </w:p>
        </w:tc>
        <w:tc>
          <w:tcPr>
            <w:tcW w:w="1405" w:type="dxa"/>
            <w:shd w:val="clear" w:color="auto" w:fill="auto"/>
            <w:vAlign w:val="center"/>
          </w:tcPr>
          <w:p w14:paraId="65B8F6E2">
            <w:pPr>
              <w:jc w:val="right"/>
              <w:rPr>
                <w:b/>
                <w:sz w:val="18"/>
                <w:szCs w:val="18"/>
              </w:rPr>
            </w:pPr>
            <w:r>
              <w:rPr>
                <w:rFonts w:hint="eastAsia" w:ascii="宋体" w:hAnsi="宋体"/>
                <w:b/>
                <w:color w:val="000000"/>
                <w:sz w:val="18"/>
                <w:szCs w:val="18"/>
              </w:rPr>
              <w:t>417.00</w:t>
            </w:r>
          </w:p>
        </w:tc>
      </w:tr>
      <w:tr w14:paraId="48068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9248E6">
            <w:pPr>
              <w:jc w:val="center"/>
              <w:rPr>
                <w:rFonts w:hint="default" w:ascii="宋体" w:hAnsi="宋体"/>
                <w:b/>
                <w:sz w:val="18"/>
                <w:szCs w:val="18"/>
              </w:rPr>
            </w:pPr>
            <w:r>
              <w:rPr>
                <w:rFonts w:hint="eastAsia" w:ascii="宋体" w:hAnsi="宋体"/>
                <w:b/>
                <w:color w:val="000000"/>
                <w:sz w:val="18"/>
                <w:szCs w:val="18"/>
              </w:rPr>
              <w:t>229</w:t>
            </w:r>
          </w:p>
        </w:tc>
        <w:tc>
          <w:tcPr>
            <w:tcW w:w="567" w:type="dxa"/>
            <w:shd w:val="clear" w:color="auto" w:fill="auto"/>
            <w:vAlign w:val="center"/>
          </w:tcPr>
          <w:p w14:paraId="53F01291">
            <w:pPr>
              <w:jc w:val="center"/>
              <w:rPr>
                <w:rFonts w:hint="default" w:ascii="宋体" w:hAnsi="宋体"/>
                <w:b/>
                <w:sz w:val="18"/>
                <w:szCs w:val="18"/>
              </w:rPr>
            </w:pPr>
            <w:r>
              <w:rPr>
                <w:rFonts w:hint="eastAsia" w:ascii="宋体" w:hAnsi="宋体"/>
                <w:b/>
                <w:color w:val="000000"/>
                <w:sz w:val="18"/>
                <w:szCs w:val="18"/>
              </w:rPr>
              <w:t>99</w:t>
            </w:r>
          </w:p>
        </w:tc>
        <w:tc>
          <w:tcPr>
            <w:tcW w:w="567" w:type="dxa"/>
            <w:shd w:val="clear" w:color="auto" w:fill="auto"/>
            <w:vAlign w:val="center"/>
          </w:tcPr>
          <w:p w14:paraId="615CEAC3">
            <w:pPr>
              <w:jc w:val="center"/>
              <w:rPr>
                <w:rFonts w:hint="default" w:ascii="宋体" w:hAnsi="宋体"/>
                <w:b/>
                <w:sz w:val="18"/>
                <w:szCs w:val="18"/>
              </w:rPr>
            </w:pPr>
          </w:p>
        </w:tc>
        <w:tc>
          <w:tcPr>
            <w:tcW w:w="4169" w:type="dxa"/>
            <w:shd w:val="clear" w:color="auto" w:fill="auto"/>
            <w:vAlign w:val="center"/>
          </w:tcPr>
          <w:p w14:paraId="3B645358">
            <w:pPr>
              <w:jc w:val="left"/>
              <w:rPr>
                <w:rFonts w:hint="default" w:ascii="宋体" w:hAnsi="宋体"/>
                <w:b/>
                <w:sz w:val="18"/>
                <w:szCs w:val="18"/>
              </w:rPr>
            </w:pPr>
            <w:r>
              <w:rPr>
                <w:rFonts w:hint="eastAsia" w:ascii="宋体" w:hAnsi="宋体"/>
                <w:b/>
                <w:color w:val="000000"/>
                <w:sz w:val="18"/>
                <w:szCs w:val="18"/>
              </w:rPr>
              <w:t>其他支出</w:t>
            </w:r>
          </w:p>
        </w:tc>
        <w:tc>
          <w:tcPr>
            <w:tcW w:w="1306" w:type="dxa"/>
            <w:shd w:val="clear" w:color="auto" w:fill="auto"/>
            <w:vAlign w:val="center"/>
          </w:tcPr>
          <w:p w14:paraId="51F116CA">
            <w:pPr>
              <w:jc w:val="right"/>
              <w:rPr>
                <w:b/>
                <w:sz w:val="18"/>
                <w:szCs w:val="18"/>
              </w:rPr>
            </w:pPr>
            <w:r>
              <w:rPr>
                <w:rFonts w:hint="eastAsia" w:ascii="宋体" w:hAnsi="宋体"/>
                <w:b/>
                <w:color w:val="000000"/>
                <w:sz w:val="18"/>
                <w:szCs w:val="18"/>
              </w:rPr>
              <w:t>417.00</w:t>
            </w:r>
          </w:p>
        </w:tc>
        <w:tc>
          <w:tcPr>
            <w:tcW w:w="1306" w:type="dxa"/>
            <w:gridSpan w:val="2"/>
            <w:shd w:val="clear" w:color="auto" w:fill="auto"/>
            <w:vAlign w:val="center"/>
          </w:tcPr>
          <w:p w14:paraId="72238C8B">
            <w:pPr>
              <w:jc w:val="right"/>
              <w:rPr>
                <w:b/>
                <w:sz w:val="18"/>
                <w:szCs w:val="18"/>
              </w:rPr>
            </w:pPr>
          </w:p>
        </w:tc>
        <w:tc>
          <w:tcPr>
            <w:tcW w:w="1405" w:type="dxa"/>
            <w:shd w:val="clear" w:color="auto" w:fill="auto"/>
            <w:vAlign w:val="center"/>
          </w:tcPr>
          <w:p w14:paraId="4D3C7552">
            <w:pPr>
              <w:jc w:val="right"/>
              <w:rPr>
                <w:b/>
                <w:sz w:val="18"/>
                <w:szCs w:val="18"/>
              </w:rPr>
            </w:pPr>
            <w:r>
              <w:rPr>
                <w:rFonts w:hint="eastAsia" w:ascii="宋体" w:hAnsi="宋体"/>
                <w:b/>
                <w:color w:val="000000"/>
                <w:sz w:val="18"/>
                <w:szCs w:val="18"/>
              </w:rPr>
              <w:t>417.00</w:t>
            </w:r>
          </w:p>
        </w:tc>
      </w:tr>
      <w:tr w14:paraId="56ACC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9C8051">
            <w:pPr>
              <w:jc w:val="center"/>
              <w:rPr>
                <w:rFonts w:hint="default" w:ascii="宋体" w:hAnsi="宋体"/>
                <w:sz w:val="18"/>
                <w:szCs w:val="18"/>
              </w:rPr>
            </w:pPr>
            <w:r>
              <w:rPr>
                <w:rFonts w:hint="eastAsia" w:ascii="宋体" w:hAnsi="宋体"/>
                <w:color w:val="000000"/>
                <w:sz w:val="18"/>
                <w:szCs w:val="18"/>
              </w:rPr>
              <w:t>229</w:t>
            </w:r>
          </w:p>
        </w:tc>
        <w:tc>
          <w:tcPr>
            <w:tcW w:w="567" w:type="dxa"/>
            <w:shd w:val="clear" w:color="auto" w:fill="auto"/>
            <w:vAlign w:val="center"/>
          </w:tcPr>
          <w:p w14:paraId="6C24E44E">
            <w:pPr>
              <w:jc w:val="center"/>
              <w:rPr>
                <w:rFonts w:hint="default" w:ascii="宋体" w:hAnsi="宋体"/>
                <w:sz w:val="18"/>
                <w:szCs w:val="18"/>
              </w:rPr>
            </w:pPr>
            <w:r>
              <w:rPr>
                <w:rFonts w:hint="eastAsia" w:ascii="宋体" w:hAnsi="宋体"/>
                <w:color w:val="000000"/>
                <w:sz w:val="18"/>
                <w:szCs w:val="18"/>
              </w:rPr>
              <w:t>99</w:t>
            </w:r>
          </w:p>
        </w:tc>
        <w:tc>
          <w:tcPr>
            <w:tcW w:w="567" w:type="dxa"/>
            <w:shd w:val="clear" w:color="auto" w:fill="auto"/>
            <w:vAlign w:val="center"/>
          </w:tcPr>
          <w:p w14:paraId="2E8147BA">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14:paraId="302857C3">
            <w:pPr>
              <w:jc w:val="left"/>
              <w:rPr>
                <w:rFonts w:hint="default" w:ascii="宋体" w:hAnsi="宋体"/>
                <w:sz w:val="18"/>
                <w:szCs w:val="18"/>
              </w:rPr>
            </w:pPr>
            <w:r>
              <w:rPr>
                <w:rFonts w:hint="eastAsia" w:ascii="宋体" w:hAnsi="宋体"/>
                <w:color w:val="000000"/>
                <w:sz w:val="18"/>
                <w:szCs w:val="18"/>
              </w:rPr>
              <w:t>其他支出</w:t>
            </w:r>
          </w:p>
        </w:tc>
        <w:tc>
          <w:tcPr>
            <w:tcW w:w="1306" w:type="dxa"/>
            <w:shd w:val="clear" w:color="auto" w:fill="auto"/>
            <w:vAlign w:val="center"/>
          </w:tcPr>
          <w:p w14:paraId="1EA784CC">
            <w:pPr>
              <w:jc w:val="right"/>
              <w:rPr>
                <w:sz w:val="18"/>
                <w:szCs w:val="18"/>
              </w:rPr>
            </w:pPr>
            <w:r>
              <w:rPr>
                <w:rFonts w:hint="eastAsia" w:ascii="宋体" w:hAnsi="宋体"/>
                <w:color w:val="000000"/>
                <w:sz w:val="18"/>
                <w:szCs w:val="18"/>
              </w:rPr>
              <w:t>417.00</w:t>
            </w:r>
          </w:p>
        </w:tc>
        <w:tc>
          <w:tcPr>
            <w:tcW w:w="1306" w:type="dxa"/>
            <w:gridSpan w:val="2"/>
            <w:shd w:val="clear" w:color="auto" w:fill="auto"/>
            <w:vAlign w:val="center"/>
          </w:tcPr>
          <w:p w14:paraId="1081B0FB">
            <w:pPr>
              <w:jc w:val="right"/>
              <w:rPr>
                <w:sz w:val="18"/>
                <w:szCs w:val="18"/>
              </w:rPr>
            </w:pPr>
          </w:p>
        </w:tc>
        <w:tc>
          <w:tcPr>
            <w:tcW w:w="1405" w:type="dxa"/>
            <w:shd w:val="clear" w:color="auto" w:fill="auto"/>
            <w:vAlign w:val="center"/>
          </w:tcPr>
          <w:p w14:paraId="2B26138C">
            <w:pPr>
              <w:jc w:val="right"/>
              <w:rPr>
                <w:sz w:val="18"/>
                <w:szCs w:val="18"/>
              </w:rPr>
            </w:pPr>
            <w:r>
              <w:rPr>
                <w:rFonts w:hint="eastAsia" w:ascii="宋体" w:hAnsi="宋体"/>
                <w:color w:val="000000"/>
                <w:sz w:val="18"/>
                <w:szCs w:val="18"/>
              </w:rPr>
              <w:t>417.00</w:t>
            </w:r>
          </w:p>
        </w:tc>
      </w:tr>
    </w:tbl>
    <w:p w14:paraId="20667E6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C559E3B">
      <w:pPr>
        <w:jc w:val="left"/>
        <w:rPr>
          <w:rFonts w:hint="default" w:ascii="宋体" w:hAnsi="宋体"/>
          <w:color w:val="000000"/>
          <w:sz w:val="18"/>
          <w:szCs w:val="18"/>
        </w:rPr>
      </w:pPr>
      <w:r>
        <w:rPr>
          <w:rFonts w:hint="eastAsia" w:ascii="宋体" w:hAnsi="宋体"/>
          <w:color w:val="000000"/>
          <w:sz w:val="18"/>
          <w:szCs w:val="18"/>
        </w:rPr>
        <w:t>表4</w:t>
      </w:r>
    </w:p>
    <w:p w14:paraId="7F56077E">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8"/>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36868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0373C024">
            <w:pPr>
              <w:jc w:val="left"/>
              <w:rPr>
                <w:color w:val="000000"/>
                <w:sz w:val="18"/>
                <w:szCs w:val="18"/>
              </w:rPr>
            </w:pPr>
            <w:r>
              <w:rPr>
                <w:rFonts w:hint="eastAsia"/>
                <w:color w:val="000000"/>
                <w:sz w:val="18"/>
                <w:szCs w:val="18"/>
              </w:rPr>
              <w:t>编制部门：策勒县色日克街道办事处</w:t>
            </w:r>
          </w:p>
        </w:tc>
        <w:tc>
          <w:tcPr>
            <w:tcW w:w="1119" w:type="dxa"/>
            <w:gridSpan w:val="2"/>
            <w:tcBorders>
              <w:top w:val="nil"/>
              <w:left w:val="nil"/>
              <w:right w:val="nil"/>
            </w:tcBorders>
            <w:shd w:val="clear" w:color="auto" w:fill="auto"/>
          </w:tcPr>
          <w:p w14:paraId="61E56A96">
            <w:pPr>
              <w:jc w:val="right"/>
              <w:rPr>
                <w:color w:val="000000"/>
                <w:sz w:val="18"/>
                <w:szCs w:val="18"/>
              </w:rPr>
            </w:pPr>
          </w:p>
        </w:tc>
        <w:tc>
          <w:tcPr>
            <w:tcW w:w="2006" w:type="dxa"/>
            <w:gridSpan w:val="2"/>
            <w:tcBorders>
              <w:top w:val="nil"/>
              <w:left w:val="nil"/>
              <w:right w:val="nil"/>
            </w:tcBorders>
            <w:shd w:val="clear" w:color="auto" w:fill="auto"/>
            <w:vAlign w:val="center"/>
          </w:tcPr>
          <w:p w14:paraId="368578E6">
            <w:pPr>
              <w:jc w:val="right"/>
              <w:rPr>
                <w:color w:val="000000"/>
                <w:sz w:val="18"/>
                <w:szCs w:val="18"/>
              </w:rPr>
            </w:pPr>
            <w:r>
              <w:rPr>
                <w:rFonts w:hint="eastAsia"/>
                <w:color w:val="000000"/>
                <w:sz w:val="18"/>
                <w:szCs w:val="18"/>
              </w:rPr>
              <w:t>单位：万元</w:t>
            </w:r>
          </w:p>
        </w:tc>
      </w:tr>
      <w:tr w14:paraId="0B94C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7A8291BD">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0588B47D">
            <w:pPr>
              <w:jc w:val="center"/>
              <w:rPr>
                <w:b/>
                <w:color w:val="000000"/>
                <w:sz w:val="18"/>
                <w:szCs w:val="18"/>
              </w:rPr>
            </w:pPr>
            <w:r>
              <w:rPr>
                <w:rFonts w:hint="eastAsia"/>
                <w:b/>
                <w:color w:val="000000"/>
                <w:sz w:val="18"/>
                <w:szCs w:val="18"/>
              </w:rPr>
              <w:t>财政拨款支出</w:t>
            </w:r>
          </w:p>
        </w:tc>
      </w:tr>
      <w:tr w14:paraId="450CA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1C0CC0E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2728DE77">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3C185F94">
            <w:pPr>
              <w:jc w:val="center"/>
              <w:rPr>
                <w:color w:val="000000"/>
                <w:sz w:val="18"/>
                <w:szCs w:val="18"/>
              </w:rPr>
            </w:pPr>
            <w:r>
              <w:rPr>
                <w:rFonts w:hint="eastAsia"/>
                <w:b/>
                <w:color w:val="000000"/>
                <w:sz w:val="18"/>
                <w:szCs w:val="18"/>
              </w:rPr>
              <w:t>支出功能分类</w:t>
            </w:r>
          </w:p>
        </w:tc>
        <w:tc>
          <w:tcPr>
            <w:tcW w:w="1117" w:type="dxa"/>
            <w:shd w:val="clear" w:color="auto" w:fill="auto"/>
            <w:vAlign w:val="center"/>
          </w:tcPr>
          <w:p w14:paraId="44D5E75B">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8E8807B">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25C30379">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3469F40A">
            <w:pPr>
              <w:jc w:val="center"/>
              <w:rPr>
                <w:color w:val="000000"/>
                <w:sz w:val="18"/>
                <w:szCs w:val="18"/>
              </w:rPr>
            </w:pPr>
            <w:r>
              <w:rPr>
                <w:rFonts w:hint="eastAsia"/>
                <w:b/>
                <w:color w:val="000000"/>
                <w:sz w:val="18"/>
                <w:szCs w:val="18"/>
              </w:rPr>
              <w:t>国有资本经营预算</w:t>
            </w:r>
          </w:p>
        </w:tc>
      </w:tr>
      <w:tr w14:paraId="6C3A6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08073D">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14:paraId="7CF4FD19">
            <w:pPr>
              <w:jc w:val="right"/>
              <w:rPr>
                <w:rFonts w:hint="default" w:ascii="宋体" w:hAnsi="宋体"/>
                <w:color w:val="000000"/>
                <w:sz w:val="18"/>
                <w:szCs w:val="18"/>
              </w:rPr>
            </w:pPr>
            <w:r>
              <w:rPr>
                <w:rFonts w:hint="eastAsia" w:ascii="宋体" w:hAnsi="宋体"/>
                <w:b/>
                <w:color w:val="000000"/>
                <w:sz w:val="18"/>
                <w:szCs w:val="18"/>
              </w:rPr>
              <w:t>2,380.59</w:t>
            </w:r>
          </w:p>
        </w:tc>
        <w:tc>
          <w:tcPr>
            <w:tcW w:w="2434" w:type="dxa"/>
            <w:shd w:val="clear" w:color="auto" w:fill="auto"/>
            <w:vAlign w:val="center"/>
          </w:tcPr>
          <w:p w14:paraId="3056264B">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14:paraId="0786FF08">
            <w:pPr>
              <w:jc w:val="right"/>
              <w:rPr>
                <w:rFonts w:hint="default" w:ascii="宋体" w:hAnsi="宋体"/>
                <w:color w:val="000000"/>
                <w:sz w:val="18"/>
                <w:szCs w:val="18"/>
              </w:rPr>
            </w:pPr>
            <w:r>
              <w:rPr>
                <w:rFonts w:hint="eastAsia" w:ascii="宋体" w:hAnsi="宋体"/>
                <w:color w:val="000000"/>
                <w:sz w:val="18"/>
                <w:szCs w:val="18"/>
              </w:rPr>
              <w:t>1,793.22</w:t>
            </w:r>
          </w:p>
        </w:tc>
        <w:tc>
          <w:tcPr>
            <w:tcW w:w="1063" w:type="dxa"/>
            <w:gridSpan w:val="2"/>
            <w:shd w:val="clear" w:color="auto" w:fill="auto"/>
          </w:tcPr>
          <w:p w14:paraId="5657295E">
            <w:pPr>
              <w:jc w:val="right"/>
              <w:rPr>
                <w:rFonts w:hint="default" w:ascii="宋体" w:hAnsi="宋体"/>
                <w:color w:val="000000"/>
                <w:sz w:val="18"/>
                <w:szCs w:val="18"/>
              </w:rPr>
            </w:pPr>
            <w:r>
              <w:rPr>
                <w:rFonts w:hint="eastAsia" w:ascii="宋体" w:hAnsi="宋体"/>
                <w:color w:val="000000"/>
                <w:sz w:val="18"/>
                <w:szCs w:val="18"/>
              </w:rPr>
              <w:t>1,793.22</w:t>
            </w:r>
          </w:p>
        </w:tc>
        <w:tc>
          <w:tcPr>
            <w:tcW w:w="1063" w:type="dxa"/>
            <w:gridSpan w:val="2"/>
            <w:shd w:val="clear" w:color="auto" w:fill="auto"/>
          </w:tcPr>
          <w:p w14:paraId="3CF0EDB0">
            <w:pPr>
              <w:jc w:val="right"/>
              <w:rPr>
                <w:rFonts w:hint="default" w:ascii="宋体" w:hAnsi="宋体"/>
                <w:color w:val="000000"/>
                <w:sz w:val="18"/>
                <w:szCs w:val="18"/>
              </w:rPr>
            </w:pPr>
          </w:p>
        </w:tc>
        <w:tc>
          <w:tcPr>
            <w:tcW w:w="1051" w:type="dxa"/>
            <w:shd w:val="clear" w:color="auto" w:fill="auto"/>
          </w:tcPr>
          <w:p w14:paraId="1696FEBD">
            <w:pPr>
              <w:jc w:val="right"/>
              <w:rPr>
                <w:rFonts w:hint="default" w:ascii="宋体" w:hAnsi="宋体"/>
                <w:color w:val="000000"/>
                <w:sz w:val="18"/>
                <w:szCs w:val="18"/>
              </w:rPr>
            </w:pPr>
          </w:p>
        </w:tc>
      </w:tr>
      <w:tr w14:paraId="4B3AB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5EDE65">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14:paraId="6D320896">
            <w:pPr>
              <w:jc w:val="right"/>
              <w:rPr>
                <w:rFonts w:hint="default" w:ascii="宋体" w:hAnsi="宋体"/>
                <w:color w:val="000000"/>
                <w:sz w:val="18"/>
                <w:szCs w:val="18"/>
              </w:rPr>
            </w:pPr>
            <w:r>
              <w:rPr>
                <w:rFonts w:hint="eastAsia" w:ascii="宋体" w:hAnsi="宋体"/>
                <w:color w:val="000000"/>
                <w:sz w:val="18"/>
                <w:szCs w:val="18"/>
              </w:rPr>
              <w:t>2,380.59</w:t>
            </w:r>
          </w:p>
        </w:tc>
        <w:tc>
          <w:tcPr>
            <w:tcW w:w="2434" w:type="dxa"/>
            <w:shd w:val="clear" w:color="auto" w:fill="auto"/>
            <w:vAlign w:val="center"/>
          </w:tcPr>
          <w:p w14:paraId="259C5C9C">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14:paraId="6D10AD15">
            <w:pPr>
              <w:jc w:val="right"/>
              <w:rPr>
                <w:rFonts w:hint="default" w:ascii="宋体" w:hAnsi="宋体"/>
                <w:color w:val="000000"/>
                <w:sz w:val="18"/>
                <w:szCs w:val="18"/>
              </w:rPr>
            </w:pPr>
          </w:p>
        </w:tc>
        <w:tc>
          <w:tcPr>
            <w:tcW w:w="1063" w:type="dxa"/>
            <w:gridSpan w:val="2"/>
            <w:shd w:val="clear" w:color="auto" w:fill="auto"/>
          </w:tcPr>
          <w:p w14:paraId="7D23E292">
            <w:pPr>
              <w:jc w:val="right"/>
              <w:rPr>
                <w:rFonts w:hint="default" w:ascii="宋体" w:hAnsi="宋体"/>
                <w:color w:val="000000"/>
                <w:sz w:val="18"/>
                <w:szCs w:val="18"/>
              </w:rPr>
            </w:pPr>
          </w:p>
        </w:tc>
        <w:tc>
          <w:tcPr>
            <w:tcW w:w="1063" w:type="dxa"/>
            <w:gridSpan w:val="2"/>
            <w:shd w:val="clear" w:color="auto" w:fill="auto"/>
          </w:tcPr>
          <w:p w14:paraId="3846558A">
            <w:pPr>
              <w:jc w:val="right"/>
              <w:rPr>
                <w:rFonts w:hint="default" w:ascii="宋体" w:hAnsi="宋体"/>
                <w:color w:val="000000"/>
                <w:sz w:val="18"/>
                <w:szCs w:val="18"/>
              </w:rPr>
            </w:pPr>
          </w:p>
        </w:tc>
        <w:tc>
          <w:tcPr>
            <w:tcW w:w="1051" w:type="dxa"/>
            <w:shd w:val="clear" w:color="auto" w:fill="auto"/>
          </w:tcPr>
          <w:p w14:paraId="6E87F4D5">
            <w:pPr>
              <w:jc w:val="right"/>
              <w:rPr>
                <w:rFonts w:hint="default" w:ascii="宋体" w:hAnsi="宋体"/>
                <w:color w:val="000000"/>
                <w:sz w:val="18"/>
                <w:szCs w:val="18"/>
              </w:rPr>
            </w:pPr>
          </w:p>
        </w:tc>
      </w:tr>
      <w:tr w14:paraId="5DECF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1FB239">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14:paraId="5D7315E5">
            <w:pPr>
              <w:jc w:val="right"/>
              <w:rPr>
                <w:rFonts w:hint="default" w:ascii="宋体" w:hAnsi="宋体"/>
                <w:color w:val="000000"/>
                <w:sz w:val="18"/>
                <w:szCs w:val="18"/>
              </w:rPr>
            </w:pPr>
          </w:p>
        </w:tc>
        <w:tc>
          <w:tcPr>
            <w:tcW w:w="2434" w:type="dxa"/>
            <w:shd w:val="clear" w:color="auto" w:fill="auto"/>
            <w:vAlign w:val="center"/>
          </w:tcPr>
          <w:p w14:paraId="41851605">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14:paraId="1375F846">
            <w:pPr>
              <w:jc w:val="right"/>
              <w:rPr>
                <w:rFonts w:hint="default" w:ascii="宋体" w:hAnsi="宋体"/>
                <w:color w:val="000000"/>
                <w:sz w:val="18"/>
                <w:szCs w:val="18"/>
              </w:rPr>
            </w:pPr>
          </w:p>
        </w:tc>
        <w:tc>
          <w:tcPr>
            <w:tcW w:w="1063" w:type="dxa"/>
            <w:gridSpan w:val="2"/>
            <w:shd w:val="clear" w:color="auto" w:fill="auto"/>
            <w:vAlign w:val="center"/>
          </w:tcPr>
          <w:p w14:paraId="4868BEEC">
            <w:pPr>
              <w:jc w:val="right"/>
              <w:rPr>
                <w:rFonts w:hint="default" w:ascii="宋体" w:hAnsi="宋体"/>
                <w:color w:val="000000"/>
                <w:sz w:val="18"/>
                <w:szCs w:val="18"/>
              </w:rPr>
            </w:pPr>
          </w:p>
        </w:tc>
        <w:tc>
          <w:tcPr>
            <w:tcW w:w="1063" w:type="dxa"/>
            <w:gridSpan w:val="2"/>
            <w:shd w:val="clear" w:color="auto" w:fill="auto"/>
            <w:vAlign w:val="center"/>
          </w:tcPr>
          <w:p w14:paraId="334E60DB">
            <w:pPr>
              <w:jc w:val="right"/>
              <w:rPr>
                <w:rFonts w:hint="default" w:ascii="宋体" w:hAnsi="宋体"/>
                <w:color w:val="000000"/>
                <w:sz w:val="18"/>
                <w:szCs w:val="18"/>
              </w:rPr>
            </w:pPr>
          </w:p>
        </w:tc>
        <w:tc>
          <w:tcPr>
            <w:tcW w:w="1051" w:type="dxa"/>
            <w:shd w:val="clear" w:color="auto" w:fill="auto"/>
            <w:vAlign w:val="center"/>
          </w:tcPr>
          <w:p w14:paraId="69DAEC20">
            <w:pPr>
              <w:jc w:val="right"/>
              <w:rPr>
                <w:rFonts w:hint="default" w:ascii="宋体" w:hAnsi="宋体"/>
                <w:color w:val="000000"/>
                <w:sz w:val="18"/>
                <w:szCs w:val="18"/>
              </w:rPr>
            </w:pPr>
          </w:p>
        </w:tc>
      </w:tr>
      <w:tr w14:paraId="0C31C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23973F">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14:paraId="571B6CC5">
            <w:pPr>
              <w:jc w:val="right"/>
              <w:rPr>
                <w:rFonts w:hint="default" w:ascii="宋体" w:hAnsi="宋体"/>
                <w:color w:val="000000"/>
                <w:sz w:val="18"/>
                <w:szCs w:val="18"/>
              </w:rPr>
            </w:pPr>
          </w:p>
        </w:tc>
        <w:tc>
          <w:tcPr>
            <w:tcW w:w="2434" w:type="dxa"/>
            <w:shd w:val="clear" w:color="auto" w:fill="auto"/>
            <w:vAlign w:val="center"/>
          </w:tcPr>
          <w:p w14:paraId="37FEC936">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14:paraId="0DD8A0CA">
            <w:pPr>
              <w:jc w:val="right"/>
              <w:rPr>
                <w:rFonts w:hint="default" w:ascii="宋体" w:hAnsi="宋体"/>
                <w:color w:val="000000"/>
                <w:sz w:val="18"/>
                <w:szCs w:val="18"/>
              </w:rPr>
            </w:pPr>
          </w:p>
        </w:tc>
        <w:tc>
          <w:tcPr>
            <w:tcW w:w="1063" w:type="dxa"/>
            <w:gridSpan w:val="2"/>
            <w:shd w:val="clear" w:color="auto" w:fill="auto"/>
            <w:vAlign w:val="center"/>
          </w:tcPr>
          <w:p w14:paraId="2E597171">
            <w:pPr>
              <w:jc w:val="right"/>
              <w:rPr>
                <w:rFonts w:hint="default" w:ascii="宋体" w:hAnsi="宋体"/>
                <w:color w:val="000000"/>
                <w:sz w:val="18"/>
                <w:szCs w:val="18"/>
              </w:rPr>
            </w:pPr>
          </w:p>
        </w:tc>
        <w:tc>
          <w:tcPr>
            <w:tcW w:w="1063" w:type="dxa"/>
            <w:gridSpan w:val="2"/>
            <w:shd w:val="clear" w:color="auto" w:fill="auto"/>
            <w:vAlign w:val="center"/>
          </w:tcPr>
          <w:p w14:paraId="7E25839B">
            <w:pPr>
              <w:jc w:val="right"/>
              <w:rPr>
                <w:rFonts w:hint="default" w:ascii="宋体" w:hAnsi="宋体"/>
                <w:color w:val="000000"/>
                <w:sz w:val="18"/>
                <w:szCs w:val="18"/>
              </w:rPr>
            </w:pPr>
          </w:p>
        </w:tc>
        <w:tc>
          <w:tcPr>
            <w:tcW w:w="1051" w:type="dxa"/>
            <w:shd w:val="clear" w:color="auto" w:fill="auto"/>
            <w:vAlign w:val="center"/>
          </w:tcPr>
          <w:p w14:paraId="37B06CA9">
            <w:pPr>
              <w:jc w:val="right"/>
              <w:rPr>
                <w:rFonts w:hint="default" w:ascii="宋体" w:hAnsi="宋体"/>
                <w:color w:val="000000"/>
                <w:sz w:val="18"/>
                <w:szCs w:val="18"/>
              </w:rPr>
            </w:pPr>
          </w:p>
        </w:tc>
      </w:tr>
      <w:tr w14:paraId="08034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6DA125">
            <w:pPr>
              <w:rPr>
                <w:rFonts w:hint="default" w:ascii="宋体" w:hAnsi="宋体" w:cs="宋体"/>
                <w:color w:val="000000"/>
                <w:sz w:val="18"/>
                <w:szCs w:val="18"/>
              </w:rPr>
            </w:pPr>
          </w:p>
        </w:tc>
        <w:tc>
          <w:tcPr>
            <w:tcW w:w="1117" w:type="dxa"/>
            <w:shd w:val="clear" w:color="auto" w:fill="auto"/>
          </w:tcPr>
          <w:p w14:paraId="4F97AD91">
            <w:pPr>
              <w:jc w:val="right"/>
              <w:rPr>
                <w:sz w:val="18"/>
                <w:szCs w:val="18"/>
              </w:rPr>
            </w:pPr>
          </w:p>
        </w:tc>
        <w:tc>
          <w:tcPr>
            <w:tcW w:w="2434" w:type="dxa"/>
            <w:shd w:val="clear" w:color="auto" w:fill="auto"/>
            <w:vAlign w:val="center"/>
          </w:tcPr>
          <w:p w14:paraId="5ED5A909">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14:paraId="579B56D9">
            <w:pPr>
              <w:jc w:val="right"/>
              <w:rPr>
                <w:rFonts w:hint="default" w:ascii="宋体" w:hAnsi="宋体"/>
                <w:color w:val="000000"/>
                <w:sz w:val="18"/>
                <w:szCs w:val="18"/>
              </w:rPr>
            </w:pPr>
          </w:p>
        </w:tc>
        <w:tc>
          <w:tcPr>
            <w:tcW w:w="1063" w:type="dxa"/>
            <w:gridSpan w:val="2"/>
            <w:shd w:val="clear" w:color="auto" w:fill="auto"/>
            <w:vAlign w:val="center"/>
          </w:tcPr>
          <w:p w14:paraId="441AEE2C">
            <w:pPr>
              <w:jc w:val="right"/>
              <w:rPr>
                <w:rFonts w:hint="default" w:ascii="宋体" w:hAnsi="宋体"/>
                <w:color w:val="000000"/>
                <w:sz w:val="18"/>
                <w:szCs w:val="18"/>
              </w:rPr>
            </w:pPr>
          </w:p>
        </w:tc>
        <w:tc>
          <w:tcPr>
            <w:tcW w:w="1063" w:type="dxa"/>
            <w:gridSpan w:val="2"/>
            <w:shd w:val="clear" w:color="auto" w:fill="auto"/>
            <w:vAlign w:val="center"/>
          </w:tcPr>
          <w:p w14:paraId="4450AE8C">
            <w:pPr>
              <w:jc w:val="right"/>
              <w:rPr>
                <w:rFonts w:hint="default" w:ascii="宋体" w:hAnsi="宋体"/>
                <w:color w:val="000000"/>
                <w:sz w:val="18"/>
                <w:szCs w:val="18"/>
              </w:rPr>
            </w:pPr>
          </w:p>
        </w:tc>
        <w:tc>
          <w:tcPr>
            <w:tcW w:w="1051" w:type="dxa"/>
            <w:shd w:val="clear" w:color="auto" w:fill="auto"/>
            <w:vAlign w:val="center"/>
          </w:tcPr>
          <w:p w14:paraId="638E421F">
            <w:pPr>
              <w:jc w:val="right"/>
              <w:rPr>
                <w:rFonts w:hint="default" w:ascii="宋体" w:hAnsi="宋体"/>
                <w:color w:val="000000"/>
                <w:sz w:val="18"/>
                <w:szCs w:val="18"/>
              </w:rPr>
            </w:pPr>
          </w:p>
        </w:tc>
      </w:tr>
      <w:tr w14:paraId="54AEE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88DF11">
            <w:pPr>
              <w:rPr>
                <w:rFonts w:hint="default" w:ascii="宋体" w:hAnsi="宋体" w:cs="宋体"/>
                <w:color w:val="000000"/>
                <w:sz w:val="18"/>
                <w:szCs w:val="18"/>
              </w:rPr>
            </w:pPr>
          </w:p>
        </w:tc>
        <w:tc>
          <w:tcPr>
            <w:tcW w:w="1117" w:type="dxa"/>
            <w:shd w:val="clear" w:color="auto" w:fill="auto"/>
          </w:tcPr>
          <w:p w14:paraId="3043EE60">
            <w:pPr>
              <w:jc w:val="right"/>
              <w:rPr>
                <w:sz w:val="18"/>
                <w:szCs w:val="18"/>
              </w:rPr>
            </w:pPr>
          </w:p>
        </w:tc>
        <w:tc>
          <w:tcPr>
            <w:tcW w:w="2434" w:type="dxa"/>
            <w:shd w:val="clear" w:color="auto" w:fill="auto"/>
            <w:vAlign w:val="center"/>
          </w:tcPr>
          <w:p w14:paraId="013E6107">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14:paraId="660424BA">
            <w:pPr>
              <w:jc w:val="right"/>
              <w:rPr>
                <w:rFonts w:hint="default" w:ascii="宋体" w:hAnsi="宋体"/>
                <w:color w:val="000000"/>
                <w:sz w:val="18"/>
                <w:szCs w:val="18"/>
              </w:rPr>
            </w:pPr>
          </w:p>
        </w:tc>
        <w:tc>
          <w:tcPr>
            <w:tcW w:w="1063" w:type="dxa"/>
            <w:gridSpan w:val="2"/>
            <w:shd w:val="clear" w:color="auto" w:fill="auto"/>
            <w:vAlign w:val="center"/>
          </w:tcPr>
          <w:p w14:paraId="4B0B2DA7">
            <w:pPr>
              <w:jc w:val="right"/>
              <w:rPr>
                <w:rFonts w:hint="default" w:ascii="宋体" w:hAnsi="宋体"/>
                <w:color w:val="000000"/>
                <w:sz w:val="18"/>
                <w:szCs w:val="18"/>
              </w:rPr>
            </w:pPr>
          </w:p>
        </w:tc>
        <w:tc>
          <w:tcPr>
            <w:tcW w:w="1063" w:type="dxa"/>
            <w:gridSpan w:val="2"/>
            <w:shd w:val="clear" w:color="auto" w:fill="auto"/>
            <w:vAlign w:val="center"/>
          </w:tcPr>
          <w:p w14:paraId="29230FC0">
            <w:pPr>
              <w:jc w:val="right"/>
              <w:rPr>
                <w:rFonts w:hint="default" w:ascii="宋体" w:hAnsi="宋体"/>
                <w:color w:val="000000"/>
                <w:sz w:val="18"/>
                <w:szCs w:val="18"/>
              </w:rPr>
            </w:pPr>
          </w:p>
        </w:tc>
        <w:tc>
          <w:tcPr>
            <w:tcW w:w="1051" w:type="dxa"/>
            <w:shd w:val="clear" w:color="auto" w:fill="auto"/>
            <w:vAlign w:val="center"/>
          </w:tcPr>
          <w:p w14:paraId="33EF74AC">
            <w:pPr>
              <w:jc w:val="right"/>
              <w:rPr>
                <w:rFonts w:hint="default" w:ascii="宋体" w:hAnsi="宋体"/>
                <w:color w:val="000000"/>
                <w:sz w:val="18"/>
                <w:szCs w:val="18"/>
              </w:rPr>
            </w:pPr>
          </w:p>
        </w:tc>
      </w:tr>
      <w:tr w14:paraId="4DF77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DEEB75">
            <w:pPr>
              <w:rPr>
                <w:rFonts w:hint="default" w:ascii="宋体" w:hAnsi="宋体" w:cs="宋体"/>
                <w:color w:val="000000"/>
                <w:sz w:val="18"/>
                <w:szCs w:val="18"/>
              </w:rPr>
            </w:pPr>
          </w:p>
        </w:tc>
        <w:tc>
          <w:tcPr>
            <w:tcW w:w="1117" w:type="dxa"/>
            <w:shd w:val="clear" w:color="auto" w:fill="auto"/>
          </w:tcPr>
          <w:p w14:paraId="32CD99EF">
            <w:pPr>
              <w:jc w:val="right"/>
              <w:rPr>
                <w:sz w:val="18"/>
                <w:szCs w:val="18"/>
              </w:rPr>
            </w:pPr>
          </w:p>
        </w:tc>
        <w:tc>
          <w:tcPr>
            <w:tcW w:w="2434" w:type="dxa"/>
            <w:shd w:val="clear" w:color="auto" w:fill="auto"/>
            <w:vAlign w:val="center"/>
          </w:tcPr>
          <w:p w14:paraId="287BBCA8">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14:paraId="22B719C7">
            <w:pPr>
              <w:jc w:val="right"/>
              <w:rPr>
                <w:rFonts w:hint="default" w:ascii="宋体" w:hAnsi="宋体"/>
                <w:color w:val="000000"/>
                <w:sz w:val="18"/>
                <w:szCs w:val="18"/>
              </w:rPr>
            </w:pPr>
          </w:p>
        </w:tc>
        <w:tc>
          <w:tcPr>
            <w:tcW w:w="1063" w:type="dxa"/>
            <w:gridSpan w:val="2"/>
            <w:shd w:val="clear" w:color="auto" w:fill="auto"/>
            <w:vAlign w:val="center"/>
          </w:tcPr>
          <w:p w14:paraId="26588B0D">
            <w:pPr>
              <w:jc w:val="right"/>
              <w:rPr>
                <w:rFonts w:hint="default" w:ascii="宋体" w:hAnsi="宋体"/>
                <w:color w:val="000000"/>
                <w:sz w:val="18"/>
                <w:szCs w:val="18"/>
              </w:rPr>
            </w:pPr>
          </w:p>
        </w:tc>
        <w:tc>
          <w:tcPr>
            <w:tcW w:w="1063" w:type="dxa"/>
            <w:gridSpan w:val="2"/>
            <w:shd w:val="clear" w:color="auto" w:fill="auto"/>
            <w:vAlign w:val="center"/>
          </w:tcPr>
          <w:p w14:paraId="4A5AF877">
            <w:pPr>
              <w:jc w:val="right"/>
              <w:rPr>
                <w:rFonts w:hint="default" w:ascii="宋体" w:hAnsi="宋体"/>
                <w:color w:val="000000"/>
                <w:sz w:val="18"/>
                <w:szCs w:val="18"/>
              </w:rPr>
            </w:pPr>
          </w:p>
        </w:tc>
        <w:tc>
          <w:tcPr>
            <w:tcW w:w="1051" w:type="dxa"/>
            <w:shd w:val="clear" w:color="auto" w:fill="auto"/>
            <w:vAlign w:val="center"/>
          </w:tcPr>
          <w:p w14:paraId="29B326BF">
            <w:pPr>
              <w:jc w:val="right"/>
              <w:rPr>
                <w:rFonts w:hint="default" w:ascii="宋体" w:hAnsi="宋体"/>
                <w:color w:val="000000"/>
                <w:sz w:val="18"/>
                <w:szCs w:val="18"/>
              </w:rPr>
            </w:pPr>
          </w:p>
        </w:tc>
      </w:tr>
      <w:tr w14:paraId="1B4E3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C3626D">
            <w:pPr>
              <w:rPr>
                <w:rFonts w:hint="default" w:ascii="宋体" w:hAnsi="宋体" w:cs="宋体"/>
                <w:color w:val="000000"/>
                <w:sz w:val="18"/>
                <w:szCs w:val="18"/>
              </w:rPr>
            </w:pPr>
          </w:p>
        </w:tc>
        <w:tc>
          <w:tcPr>
            <w:tcW w:w="1117" w:type="dxa"/>
            <w:shd w:val="clear" w:color="auto" w:fill="auto"/>
          </w:tcPr>
          <w:p w14:paraId="7D25B633">
            <w:pPr>
              <w:jc w:val="right"/>
              <w:rPr>
                <w:sz w:val="18"/>
                <w:szCs w:val="18"/>
              </w:rPr>
            </w:pPr>
          </w:p>
        </w:tc>
        <w:tc>
          <w:tcPr>
            <w:tcW w:w="2434" w:type="dxa"/>
            <w:shd w:val="clear" w:color="auto" w:fill="auto"/>
            <w:vAlign w:val="center"/>
          </w:tcPr>
          <w:p w14:paraId="5A80424A">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14:paraId="7A414992">
            <w:pPr>
              <w:jc w:val="right"/>
              <w:rPr>
                <w:rFonts w:hint="default" w:ascii="宋体" w:hAnsi="宋体"/>
                <w:color w:val="000000"/>
                <w:sz w:val="18"/>
                <w:szCs w:val="18"/>
              </w:rPr>
            </w:pPr>
            <w:r>
              <w:rPr>
                <w:rFonts w:hint="eastAsia" w:ascii="宋体" w:hAnsi="宋体"/>
                <w:color w:val="000000"/>
                <w:sz w:val="18"/>
                <w:szCs w:val="18"/>
              </w:rPr>
              <w:t>272.10</w:t>
            </w:r>
          </w:p>
        </w:tc>
        <w:tc>
          <w:tcPr>
            <w:tcW w:w="1063" w:type="dxa"/>
            <w:gridSpan w:val="2"/>
            <w:shd w:val="clear" w:color="auto" w:fill="auto"/>
            <w:vAlign w:val="center"/>
          </w:tcPr>
          <w:p w14:paraId="39A745BC">
            <w:pPr>
              <w:jc w:val="right"/>
              <w:rPr>
                <w:rFonts w:hint="default" w:ascii="宋体" w:hAnsi="宋体"/>
                <w:color w:val="000000"/>
                <w:sz w:val="18"/>
                <w:szCs w:val="18"/>
              </w:rPr>
            </w:pPr>
            <w:r>
              <w:rPr>
                <w:rFonts w:hint="eastAsia" w:ascii="宋体" w:hAnsi="宋体"/>
                <w:color w:val="000000"/>
                <w:sz w:val="18"/>
                <w:szCs w:val="18"/>
              </w:rPr>
              <w:t>272.10</w:t>
            </w:r>
          </w:p>
        </w:tc>
        <w:tc>
          <w:tcPr>
            <w:tcW w:w="1063" w:type="dxa"/>
            <w:gridSpan w:val="2"/>
            <w:shd w:val="clear" w:color="auto" w:fill="auto"/>
            <w:vAlign w:val="center"/>
          </w:tcPr>
          <w:p w14:paraId="1E83DE74">
            <w:pPr>
              <w:jc w:val="right"/>
              <w:rPr>
                <w:rFonts w:hint="default" w:ascii="宋体" w:hAnsi="宋体"/>
                <w:color w:val="000000"/>
                <w:sz w:val="18"/>
                <w:szCs w:val="18"/>
              </w:rPr>
            </w:pPr>
          </w:p>
        </w:tc>
        <w:tc>
          <w:tcPr>
            <w:tcW w:w="1051" w:type="dxa"/>
            <w:shd w:val="clear" w:color="auto" w:fill="auto"/>
            <w:vAlign w:val="center"/>
          </w:tcPr>
          <w:p w14:paraId="0F2DDCD8">
            <w:pPr>
              <w:jc w:val="right"/>
              <w:rPr>
                <w:rFonts w:hint="default" w:ascii="宋体" w:hAnsi="宋体"/>
                <w:color w:val="000000"/>
                <w:sz w:val="18"/>
                <w:szCs w:val="18"/>
              </w:rPr>
            </w:pPr>
          </w:p>
        </w:tc>
      </w:tr>
      <w:tr w14:paraId="4ABA6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CF23AB">
            <w:pPr>
              <w:rPr>
                <w:rFonts w:hint="default" w:ascii="宋体" w:hAnsi="宋体" w:cs="宋体"/>
                <w:color w:val="000000"/>
                <w:sz w:val="18"/>
                <w:szCs w:val="18"/>
              </w:rPr>
            </w:pPr>
          </w:p>
        </w:tc>
        <w:tc>
          <w:tcPr>
            <w:tcW w:w="1117" w:type="dxa"/>
            <w:shd w:val="clear" w:color="auto" w:fill="auto"/>
          </w:tcPr>
          <w:p w14:paraId="1E29FC0F">
            <w:pPr>
              <w:jc w:val="right"/>
              <w:rPr>
                <w:sz w:val="18"/>
                <w:szCs w:val="18"/>
              </w:rPr>
            </w:pPr>
          </w:p>
        </w:tc>
        <w:tc>
          <w:tcPr>
            <w:tcW w:w="2434" w:type="dxa"/>
            <w:shd w:val="clear" w:color="auto" w:fill="auto"/>
            <w:vAlign w:val="center"/>
          </w:tcPr>
          <w:p w14:paraId="4EBF8F16">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14:paraId="7C5212E8">
            <w:pPr>
              <w:jc w:val="right"/>
              <w:rPr>
                <w:rFonts w:hint="default" w:ascii="宋体" w:hAnsi="宋体"/>
                <w:color w:val="000000"/>
                <w:sz w:val="18"/>
                <w:szCs w:val="18"/>
              </w:rPr>
            </w:pPr>
          </w:p>
        </w:tc>
        <w:tc>
          <w:tcPr>
            <w:tcW w:w="1063" w:type="dxa"/>
            <w:gridSpan w:val="2"/>
            <w:shd w:val="clear" w:color="auto" w:fill="auto"/>
            <w:vAlign w:val="center"/>
          </w:tcPr>
          <w:p w14:paraId="624EF5CA">
            <w:pPr>
              <w:jc w:val="right"/>
              <w:rPr>
                <w:rFonts w:hint="default" w:ascii="宋体" w:hAnsi="宋体"/>
                <w:color w:val="000000"/>
                <w:sz w:val="18"/>
                <w:szCs w:val="18"/>
              </w:rPr>
            </w:pPr>
          </w:p>
        </w:tc>
        <w:tc>
          <w:tcPr>
            <w:tcW w:w="1063" w:type="dxa"/>
            <w:gridSpan w:val="2"/>
            <w:shd w:val="clear" w:color="auto" w:fill="auto"/>
            <w:vAlign w:val="center"/>
          </w:tcPr>
          <w:p w14:paraId="433E7843">
            <w:pPr>
              <w:jc w:val="right"/>
              <w:rPr>
                <w:rFonts w:hint="default" w:ascii="宋体" w:hAnsi="宋体"/>
                <w:color w:val="000000"/>
                <w:sz w:val="18"/>
                <w:szCs w:val="18"/>
              </w:rPr>
            </w:pPr>
          </w:p>
        </w:tc>
        <w:tc>
          <w:tcPr>
            <w:tcW w:w="1051" w:type="dxa"/>
            <w:shd w:val="clear" w:color="auto" w:fill="auto"/>
            <w:vAlign w:val="center"/>
          </w:tcPr>
          <w:p w14:paraId="34DEA8F4">
            <w:pPr>
              <w:jc w:val="right"/>
              <w:rPr>
                <w:rFonts w:hint="default" w:ascii="宋体" w:hAnsi="宋体"/>
                <w:color w:val="000000"/>
                <w:sz w:val="18"/>
                <w:szCs w:val="18"/>
              </w:rPr>
            </w:pPr>
          </w:p>
        </w:tc>
      </w:tr>
      <w:tr w14:paraId="11D03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3BB522E7">
            <w:pPr>
              <w:rPr>
                <w:color w:val="000000"/>
                <w:sz w:val="18"/>
                <w:szCs w:val="18"/>
              </w:rPr>
            </w:pPr>
          </w:p>
        </w:tc>
        <w:tc>
          <w:tcPr>
            <w:tcW w:w="1117" w:type="dxa"/>
            <w:shd w:val="clear" w:color="auto" w:fill="auto"/>
          </w:tcPr>
          <w:p w14:paraId="2C915ADD">
            <w:pPr>
              <w:jc w:val="right"/>
              <w:rPr>
                <w:sz w:val="18"/>
                <w:szCs w:val="18"/>
              </w:rPr>
            </w:pPr>
          </w:p>
        </w:tc>
        <w:tc>
          <w:tcPr>
            <w:tcW w:w="2434" w:type="dxa"/>
            <w:shd w:val="clear" w:color="auto" w:fill="auto"/>
            <w:vAlign w:val="center"/>
          </w:tcPr>
          <w:p w14:paraId="611F4621">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14:paraId="750F93E2">
            <w:pPr>
              <w:jc w:val="right"/>
              <w:rPr>
                <w:rFonts w:hint="default" w:ascii="宋体" w:hAnsi="宋体"/>
                <w:color w:val="000000"/>
                <w:sz w:val="18"/>
                <w:szCs w:val="18"/>
              </w:rPr>
            </w:pPr>
            <w:r>
              <w:rPr>
                <w:rFonts w:hint="eastAsia" w:ascii="宋体" w:hAnsi="宋体"/>
                <w:color w:val="000000"/>
                <w:sz w:val="18"/>
                <w:szCs w:val="18"/>
              </w:rPr>
              <w:t>140.42</w:t>
            </w:r>
          </w:p>
        </w:tc>
        <w:tc>
          <w:tcPr>
            <w:tcW w:w="1063" w:type="dxa"/>
            <w:gridSpan w:val="2"/>
            <w:shd w:val="clear" w:color="auto" w:fill="auto"/>
            <w:vAlign w:val="center"/>
          </w:tcPr>
          <w:p w14:paraId="618D7BFC">
            <w:pPr>
              <w:jc w:val="right"/>
              <w:rPr>
                <w:rFonts w:hint="default" w:ascii="宋体" w:hAnsi="宋体"/>
                <w:color w:val="000000"/>
                <w:sz w:val="18"/>
                <w:szCs w:val="18"/>
              </w:rPr>
            </w:pPr>
            <w:r>
              <w:rPr>
                <w:rFonts w:hint="eastAsia" w:ascii="宋体" w:hAnsi="宋体"/>
                <w:color w:val="000000"/>
                <w:sz w:val="18"/>
                <w:szCs w:val="18"/>
              </w:rPr>
              <w:t>140.42</w:t>
            </w:r>
          </w:p>
        </w:tc>
        <w:tc>
          <w:tcPr>
            <w:tcW w:w="1063" w:type="dxa"/>
            <w:gridSpan w:val="2"/>
            <w:shd w:val="clear" w:color="auto" w:fill="auto"/>
            <w:vAlign w:val="center"/>
          </w:tcPr>
          <w:p w14:paraId="2ACD3D7C">
            <w:pPr>
              <w:jc w:val="right"/>
              <w:rPr>
                <w:rFonts w:hint="default" w:ascii="宋体" w:hAnsi="宋体"/>
                <w:color w:val="000000"/>
                <w:sz w:val="18"/>
                <w:szCs w:val="18"/>
              </w:rPr>
            </w:pPr>
          </w:p>
        </w:tc>
        <w:tc>
          <w:tcPr>
            <w:tcW w:w="1051" w:type="dxa"/>
            <w:shd w:val="clear" w:color="auto" w:fill="auto"/>
            <w:vAlign w:val="center"/>
          </w:tcPr>
          <w:p w14:paraId="2D1488A5">
            <w:pPr>
              <w:jc w:val="right"/>
              <w:rPr>
                <w:rFonts w:hint="default" w:ascii="宋体" w:hAnsi="宋体"/>
                <w:color w:val="000000"/>
                <w:sz w:val="18"/>
                <w:szCs w:val="18"/>
              </w:rPr>
            </w:pPr>
          </w:p>
        </w:tc>
      </w:tr>
      <w:tr w14:paraId="041B1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297FF9F6">
            <w:pPr>
              <w:rPr>
                <w:color w:val="000000"/>
                <w:sz w:val="18"/>
                <w:szCs w:val="18"/>
              </w:rPr>
            </w:pPr>
          </w:p>
        </w:tc>
        <w:tc>
          <w:tcPr>
            <w:tcW w:w="1117" w:type="dxa"/>
            <w:shd w:val="clear" w:color="auto" w:fill="auto"/>
          </w:tcPr>
          <w:p w14:paraId="130AE51C">
            <w:pPr>
              <w:jc w:val="right"/>
              <w:rPr>
                <w:sz w:val="18"/>
                <w:szCs w:val="18"/>
              </w:rPr>
            </w:pPr>
          </w:p>
        </w:tc>
        <w:tc>
          <w:tcPr>
            <w:tcW w:w="2434" w:type="dxa"/>
            <w:shd w:val="clear" w:color="auto" w:fill="auto"/>
            <w:vAlign w:val="center"/>
          </w:tcPr>
          <w:p w14:paraId="51014744">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14:paraId="1B1F69C0">
            <w:pPr>
              <w:jc w:val="right"/>
              <w:rPr>
                <w:rFonts w:hint="default" w:ascii="宋体" w:hAnsi="宋体"/>
                <w:color w:val="000000"/>
                <w:sz w:val="18"/>
                <w:szCs w:val="18"/>
              </w:rPr>
            </w:pPr>
          </w:p>
        </w:tc>
        <w:tc>
          <w:tcPr>
            <w:tcW w:w="1063" w:type="dxa"/>
            <w:gridSpan w:val="2"/>
            <w:shd w:val="clear" w:color="auto" w:fill="auto"/>
            <w:vAlign w:val="center"/>
          </w:tcPr>
          <w:p w14:paraId="0DC979DB">
            <w:pPr>
              <w:jc w:val="right"/>
              <w:rPr>
                <w:rFonts w:hint="default" w:ascii="宋体" w:hAnsi="宋体"/>
                <w:color w:val="000000"/>
                <w:sz w:val="18"/>
                <w:szCs w:val="18"/>
              </w:rPr>
            </w:pPr>
          </w:p>
        </w:tc>
        <w:tc>
          <w:tcPr>
            <w:tcW w:w="1063" w:type="dxa"/>
            <w:gridSpan w:val="2"/>
            <w:shd w:val="clear" w:color="auto" w:fill="auto"/>
            <w:vAlign w:val="center"/>
          </w:tcPr>
          <w:p w14:paraId="2FF06FF7">
            <w:pPr>
              <w:jc w:val="right"/>
              <w:rPr>
                <w:rFonts w:hint="default" w:ascii="宋体" w:hAnsi="宋体"/>
                <w:color w:val="000000"/>
                <w:sz w:val="18"/>
                <w:szCs w:val="18"/>
              </w:rPr>
            </w:pPr>
          </w:p>
        </w:tc>
        <w:tc>
          <w:tcPr>
            <w:tcW w:w="1051" w:type="dxa"/>
            <w:shd w:val="clear" w:color="auto" w:fill="auto"/>
            <w:vAlign w:val="center"/>
          </w:tcPr>
          <w:p w14:paraId="512ADC84">
            <w:pPr>
              <w:jc w:val="right"/>
              <w:rPr>
                <w:rFonts w:hint="default" w:ascii="宋体" w:hAnsi="宋体"/>
                <w:color w:val="000000"/>
                <w:sz w:val="18"/>
                <w:szCs w:val="18"/>
              </w:rPr>
            </w:pPr>
          </w:p>
        </w:tc>
      </w:tr>
      <w:tr w14:paraId="188A9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7F07F323">
            <w:pPr>
              <w:rPr>
                <w:color w:val="000000"/>
                <w:sz w:val="18"/>
                <w:szCs w:val="18"/>
              </w:rPr>
            </w:pPr>
          </w:p>
        </w:tc>
        <w:tc>
          <w:tcPr>
            <w:tcW w:w="1117" w:type="dxa"/>
            <w:shd w:val="clear" w:color="auto" w:fill="auto"/>
          </w:tcPr>
          <w:p w14:paraId="70BD9577">
            <w:pPr>
              <w:jc w:val="right"/>
              <w:rPr>
                <w:sz w:val="18"/>
                <w:szCs w:val="18"/>
              </w:rPr>
            </w:pPr>
          </w:p>
        </w:tc>
        <w:tc>
          <w:tcPr>
            <w:tcW w:w="2434" w:type="dxa"/>
            <w:shd w:val="clear" w:color="auto" w:fill="auto"/>
            <w:vAlign w:val="center"/>
          </w:tcPr>
          <w:p w14:paraId="5AE5BCA0">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14:paraId="7ED720AD">
            <w:pPr>
              <w:jc w:val="right"/>
              <w:rPr>
                <w:rFonts w:hint="default" w:ascii="宋体" w:hAnsi="宋体"/>
                <w:color w:val="000000"/>
                <w:sz w:val="18"/>
                <w:szCs w:val="18"/>
              </w:rPr>
            </w:pPr>
          </w:p>
        </w:tc>
        <w:tc>
          <w:tcPr>
            <w:tcW w:w="1063" w:type="dxa"/>
            <w:gridSpan w:val="2"/>
            <w:shd w:val="clear" w:color="auto" w:fill="auto"/>
            <w:vAlign w:val="center"/>
          </w:tcPr>
          <w:p w14:paraId="1809285D">
            <w:pPr>
              <w:jc w:val="right"/>
              <w:rPr>
                <w:rFonts w:hint="default" w:ascii="宋体" w:hAnsi="宋体"/>
                <w:color w:val="000000"/>
                <w:sz w:val="18"/>
                <w:szCs w:val="18"/>
              </w:rPr>
            </w:pPr>
          </w:p>
        </w:tc>
        <w:tc>
          <w:tcPr>
            <w:tcW w:w="1063" w:type="dxa"/>
            <w:gridSpan w:val="2"/>
            <w:shd w:val="clear" w:color="auto" w:fill="auto"/>
            <w:vAlign w:val="center"/>
          </w:tcPr>
          <w:p w14:paraId="2D4C5BF3">
            <w:pPr>
              <w:jc w:val="right"/>
              <w:rPr>
                <w:rFonts w:hint="default" w:ascii="宋体" w:hAnsi="宋体"/>
                <w:color w:val="000000"/>
                <w:sz w:val="18"/>
                <w:szCs w:val="18"/>
              </w:rPr>
            </w:pPr>
          </w:p>
        </w:tc>
        <w:tc>
          <w:tcPr>
            <w:tcW w:w="1051" w:type="dxa"/>
            <w:shd w:val="clear" w:color="auto" w:fill="auto"/>
            <w:vAlign w:val="center"/>
          </w:tcPr>
          <w:p w14:paraId="26697E1D">
            <w:pPr>
              <w:jc w:val="right"/>
              <w:rPr>
                <w:rFonts w:hint="default" w:ascii="宋体" w:hAnsi="宋体"/>
                <w:color w:val="000000"/>
                <w:sz w:val="18"/>
                <w:szCs w:val="18"/>
              </w:rPr>
            </w:pPr>
          </w:p>
        </w:tc>
      </w:tr>
      <w:tr w14:paraId="282E4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5684994E">
            <w:pPr>
              <w:rPr>
                <w:color w:val="000000"/>
                <w:sz w:val="18"/>
                <w:szCs w:val="18"/>
              </w:rPr>
            </w:pPr>
          </w:p>
        </w:tc>
        <w:tc>
          <w:tcPr>
            <w:tcW w:w="1117" w:type="dxa"/>
            <w:shd w:val="clear" w:color="auto" w:fill="auto"/>
          </w:tcPr>
          <w:p w14:paraId="5B62C520">
            <w:pPr>
              <w:jc w:val="right"/>
              <w:rPr>
                <w:sz w:val="18"/>
                <w:szCs w:val="18"/>
              </w:rPr>
            </w:pPr>
          </w:p>
        </w:tc>
        <w:tc>
          <w:tcPr>
            <w:tcW w:w="2434" w:type="dxa"/>
            <w:shd w:val="clear" w:color="auto" w:fill="auto"/>
            <w:vAlign w:val="center"/>
          </w:tcPr>
          <w:p w14:paraId="0C5BA325">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14:paraId="6B5FB096">
            <w:pPr>
              <w:jc w:val="right"/>
              <w:rPr>
                <w:rFonts w:hint="default" w:ascii="宋体" w:hAnsi="宋体"/>
                <w:color w:val="000000"/>
                <w:sz w:val="18"/>
                <w:szCs w:val="18"/>
              </w:rPr>
            </w:pPr>
          </w:p>
        </w:tc>
        <w:tc>
          <w:tcPr>
            <w:tcW w:w="1063" w:type="dxa"/>
            <w:gridSpan w:val="2"/>
            <w:shd w:val="clear" w:color="auto" w:fill="auto"/>
            <w:vAlign w:val="center"/>
          </w:tcPr>
          <w:p w14:paraId="07E48A8F">
            <w:pPr>
              <w:jc w:val="right"/>
              <w:rPr>
                <w:rFonts w:hint="default" w:ascii="宋体" w:hAnsi="宋体"/>
                <w:color w:val="000000"/>
                <w:sz w:val="18"/>
                <w:szCs w:val="18"/>
              </w:rPr>
            </w:pPr>
          </w:p>
        </w:tc>
        <w:tc>
          <w:tcPr>
            <w:tcW w:w="1063" w:type="dxa"/>
            <w:gridSpan w:val="2"/>
            <w:shd w:val="clear" w:color="auto" w:fill="auto"/>
            <w:vAlign w:val="center"/>
          </w:tcPr>
          <w:p w14:paraId="71587063">
            <w:pPr>
              <w:jc w:val="right"/>
              <w:rPr>
                <w:rFonts w:hint="default" w:ascii="宋体" w:hAnsi="宋体"/>
                <w:color w:val="000000"/>
                <w:sz w:val="18"/>
                <w:szCs w:val="18"/>
              </w:rPr>
            </w:pPr>
          </w:p>
        </w:tc>
        <w:tc>
          <w:tcPr>
            <w:tcW w:w="1051" w:type="dxa"/>
            <w:shd w:val="clear" w:color="auto" w:fill="auto"/>
            <w:vAlign w:val="center"/>
          </w:tcPr>
          <w:p w14:paraId="7CD18D4A">
            <w:pPr>
              <w:jc w:val="right"/>
              <w:rPr>
                <w:rFonts w:hint="default" w:ascii="宋体" w:hAnsi="宋体"/>
                <w:color w:val="000000"/>
                <w:sz w:val="18"/>
                <w:szCs w:val="18"/>
              </w:rPr>
            </w:pPr>
          </w:p>
        </w:tc>
      </w:tr>
      <w:tr w14:paraId="409B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33E0C277">
            <w:pPr>
              <w:rPr>
                <w:color w:val="000000"/>
                <w:sz w:val="18"/>
                <w:szCs w:val="18"/>
              </w:rPr>
            </w:pPr>
          </w:p>
        </w:tc>
        <w:tc>
          <w:tcPr>
            <w:tcW w:w="1117" w:type="dxa"/>
            <w:shd w:val="clear" w:color="auto" w:fill="auto"/>
          </w:tcPr>
          <w:p w14:paraId="642005ED">
            <w:pPr>
              <w:jc w:val="right"/>
              <w:rPr>
                <w:sz w:val="18"/>
                <w:szCs w:val="18"/>
              </w:rPr>
            </w:pPr>
          </w:p>
        </w:tc>
        <w:tc>
          <w:tcPr>
            <w:tcW w:w="2434" w:type="dxa"/>
            <w:shd w:val="clear" w:color="auto" w:fill="auto"/>
            <w:vAlign w:val="center"/>
          </w:tcPr>
          <w:p w14:paraId="7B0217C9">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14:paraId="61284223">
            <w:pPr>
              <w:jc w:val="right"/>
              <w:rPr>
                <w:rFonts w:hint="default" w:ascii="宋体" w:hAnsi="宋体"/>
                <w:color w:val="000000"/>
                <w:sz w:val="18"/>
                <w:szCs w:val="18"/>
              </w:rPr>
            </w:pPr>
          </w:p>
        </w:tc>
        <w:tc>
          <w:tcPr>
            <w:tcW w:w="1063" w:type="dxa"/>
            <w:gridSpan w:val="2"/>
            <w:shd w:val="clear" w:color="auto" w:fill="auto"/>
            <w:vAlign w:val="center"/>
          </w:tcPr>
          <w:p w14:paraId="085C908C">
            <w:pPr>
              <w:jc w:val="right"/>
              <w:rPr>
                <w:rFonts w:hint="default" w:ascii="宋体" w:hAnsi="宋体"/>
                <w:color w:val="000000"/>
                <w:sz w:val="18"/>
                <w:szCs w:val="18"/>
              </w:rPr>
            </w:pPr>
          </w:p>
        </w:tc>
        <w:tc>
          <w:tcPr>
            <w:tcW w:w="1063" w:type="dxa"/>
            <w:gridSpan w:val="2"/>
            <w:shd w:val="clear" w:color="auto" w:fill="auto"/>
            <w:vAlign w:val="center"/>
          </w:tcPr>
          <w:p w14:paraId="660B5A35">
            <w:pPr>
              <w:jc w:val="right"/>
              <w:rPr>
                <w:rFonts w:hint="default" w:ascii="宋体" w:hAnsi="宋体"/>
                <w:color w:val="000000"/>
                <w:sz w:val="18"/>
                <w:szCs w:val="18"/>
              </w:rPr>
            </w:pPr>
          </w:p>
        </w:tc>
        <w:tc>
          <w:tcPr>
            <w:tcW w:w="1051" w:type="dxa"/>
            <w:shd w:val="clear" w:color="auto" w:fill="auto"/>
            <w:vAlign w:val="center"/>
          </w:tcPr>
          <w:p w14:paraId="7B8136CA">
            <w:pPr>
              <w:jc w:val="right"/>
              <w:rPr>
                <w:rFonts w:hint="default" w:ascii="宋体" w:hAnsi="宋体"/>
                <w:color w:val="000000"/>
                <w:sz w:val="18"/>
                <w:szCs w:val="18"/>
              </w:rPr>
            </w:pPr>
          </w:p>
        </w:tc>
      </w:tr>
      <w:tr w14:paraId="01904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0D0770CA">
            <w:pPr>
              <w:rPr>
                <w:color w:val="000000"/>
                <w:sz w:val="18"/>
                <w:szCs w:val="18"/>
              </w:rPr>
            </w:pPr>
          </w:p>
        </w:tc>
        <w:tc>
          <w:tcPr>
            <w:tcW w:w="1117" w:type="dxa"/>
            <w:shd w:val="clear" w:color="auto" w:fill="auto"/>
          </w:tcPr>
          <w:p w14:paraId="28AD1EC2">
            <w:pPr>
              <w:jc w:val="right"/>
              <w:rPr>
                <w:sz w:val="18"/>
                <w:szCs w:val="18"/>
              </w:rPr>
            </w:pPr>
          </w:p>
        </w:tc>
        <w:tc>
          <w:tcPr>
            <w:tcW w:w="2434" w:type="dxa"/>
            <w:shd w:val="clear" w:color="auto" w:fill="auto"/>
            <w:vAlign w:val="center"/>
          </w:tcPr>
          <w:p w14:paraId="6372DF12">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14:paraId="07987A7F">
            <w:pPr>
              <w:jc w:val="right"/>
              <w:rPr>
                <w:rFonts w:hint="default" w:ascii="宋体" w:hAnsi="宋体"/>
                <w:color w:val="000000"/>
                <w:sz w:val="18"/>
                <w:szCs w:val="18"/>
              </w:rPr>
            </w:pPr>
          </w:p>
        </w:tc>
        <w:tc>
          <w:tcPr>
            <w:tcW w:w="1063" w:type="dxa"/>
            <w:gridSpan w:val="2"/>
            <w:shd w:val="clear" w:color="auto" w:fill="auto"/>
            <w:vAlign w:val="center"/>
          </w:tcPr>
          <w:p w14:paraId="41458BE5">
            <w:pPr>
              <w:jc w:val="right"/>
              <w:rPr>
                <w:rFonts w:hint="default" w:ascii="宋体" w:hAnsi="宋体"/>
                <w:color w:val="000000"/>
                <w:sz w:val="18"/>
                <w:szCs w:val="18"/>
              </w:rPr>
            </w:pPr>
          </w:p>
        </w:tc>
        <w:tc>
          <w:tcPr>
            <w:tcW w:w="1063" w:type="dxa"/>
            <w:gridSpan w:val="2"/>
            <w:shd w:val="clear" w:color="auto" w:fill="auto"/>
            <w:vAlign w:val="center"/>
          </w:tcPr>
          <w:p w14:paraId="31B4912B">
            <w:pPr>
              <w:jc w:val="right"/>
              <w:rPr>
                <w:rFonts w:hint="default" w:ascii="宋体" w:hAnsi="宋体"/>
                <w:color w:val="000000"/>
                <w:sz w:val="18"/>
                <w:szCs w:val="18"/>
              </w:rPr>
            </w:pPr>
          </w:p>
        </w:tc>
        <w:tc>
          <w:tcPr>
            <w:tcW w:w="1051" w:type="dxa"/>
            <w:shd w:val="clear" w:color="auto" w:fill="auto"/>
            <w:vAlign w:val="center"/>
          </w:tcPr>
          <w:p w14:paraId="732243F6">
            <w:pPr>
              <w:jc w:val="right"/>
              <w:rPr>
                <w:rFonts w:hint="default" w:ascii="宋体" w:hAnsi="宋体"/>
                <w:color w:val="000000"/>
                <w:sz w:val="18"/>
                <w:szCs w:val="18"/>
              </w:rPr>
            </w:pPr>
          </w:p>
        </w:tc>
      </w:tr>
      <w:tr w14:paraId="5219F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75B35127">
            <w:pPr>
              <w:rPr>
                <w:color w:val="000000"/>
                <w:sz w:val="18"/>
                <w:szCs w:val="18"/>
              </w:rPr>
            </w:pPr>
          </w:p>
        </w:tc>
        <w:tc>
          <w:tcPr>
            <w:tcW w:w="1117" w:type="dxa"/>
            <w:shd w:val="clear" w:color="auto" w:fill="auto"/>
          </w:tcPr>
          <w:p w14:paraId="67FD3A57">
            <w:pPr>
              <w:jc w:val="right"/>
              <w:rPr>
                <w:sz w:val="18"/>
                <w:szCs w:val="18"/>
              </w:rPr>
            </w:pPr>
          </w:p>
        </w:tc>
        <w:tc>
          <w:tcPr>
            <w:tcW w:w="2434" w:type="dxa"/>
            <w:shd w:val="clear" w:color="auto" w:fill="auto"/>
            <w:vAlign w:val="center"/>
          </w:tcPr>
          <w:p w14:paraId="149A688F">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14:paraId="1D94BB9E">
            <w:pPr>
              <w:jc w:val="right"/>
              <w:rPr>
                <w:rFonts w:hint="default" w:ascii="宋体" w:hAnsi="宋体"/>
                <w:color w:val="000000"/>
                <w:sz w:val="18"/>
                <w:szCs w:val="18"/>
              </w:rPr>
            </w:pPr>
          </w:p>
        </w:tc>
        <w:tc>
          <w:tcPr>
            <w:tcW w:w="1063" w:type="dxa"/>
            <w:gridSpan w:val="2"/>
            <w:shd w:val="clear" w:color="auto" w:fill="auto"/>
            <w:vAlign w:val="center"/>
          </w:tcPr>
          <w:p w14:paraId="5807EF3A">
            <w:pPr>
              <w:jc w:val="right"/>
              <w:rPr>
                <w:rFonts w:hint="default" w:ascii="宋体" w:hAnsi="宋体"/>
                <w:color w:val="000000"/>
                <w:sz w:val="18"/>
                <w:szCs w:val="18"/>
              </w:rPr>
            </w:pPr>
          </w:p>
        </w:tc>
        <w:tc>
          <w:tcPr>
            <w:tcW w:w="1063" w:type="dxa"/>
            <w:gridSpan w:val="2"/>
            <w:shd w:val="clear" w:color="auto" w:fill="auto"/>
            <w:vAlign w:val="center"/>
          </w:tcPr>
          <w:p w14:paraId="68B2D393">
            <w:pPr>
              <w:jc w:val="right"/>
              <w:rPr>
                <w:rFonts w:hint="default" w:ascii="宋体" w:hAnsi="宋体"/>
                <w:color w:val="000000"/>
                <w:sz w:val="18"/>
                <w:szCs w:val="18"/>
              </w:rPr>
            </w:pPr>
          </w:p>
        </w:tc>
        <w:tc>
          <w:tcPr>
            <w:tcW w:w="1051" w:type="dxa"/>
            <w:shd w:val="clear" w:color="auto" w:fill="auto"/>
            <w:vAlign w:val="center"/>
          </w:tcPr>
          <w:p w14:paraId="4ECC0B57">
            <w:pPr>
              <w:jc w:val="right"/>
              <w:rPr>
                <w:rFonts w:hint="default" w:ascii="宋体" w:hAnsi="宋体"/>
                <w:color w:val="000000"/>
                <w:sz w:val="18"/>
                <w:szCs w:val="18"/>
              </w:rPr>
            </w:pPr>
          </w:p>
        </w:tc>
      </w:tr>
      <w:tr w14:paraId="24AB5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16F24473">
            <w:pPr>
              <w:rPr>
                <w:color w:val="000000"/>
                <w:sz w:val="18"/>
                <w:szCs w:val="18"/>
              </w:rPr>
            </w:pPr>
          </w:p>
        </w:tc>
        <w:tc>
          <w:tcPr>
            <w:tcW w:w="1117" w:type="dxa"/>
            <w:shd w:val="clear" w:color="auto" w:fill="auto"/>
          </w:tcPr>
          <w:p w14:paraId="50BCBFD5">
            <w:pPr>
              <w:jc w:val="right"/>
              <w:rPr>
                <w:sz w:val="18"/>
                <w:szCs w:val="18"/>
              </w:rPr>
            </w:pPr>
          </w:p>
        </w:tc>
        <w:tc>
          <w:tcPr>
            <w:tcW w:w="2434" w:type="dxa"/>
            <w:shd w:val="clear" w:color="auto" w:fill="auto"/>
            <w:vAlign w:val="center"/>
          </w:tcPr>
          <w:p w14:paraId="642EFBB3">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14:paraId="7C322721">
            <w:pPr>
              <w:jc w:val="right"/>
              <w:rPr>
                <w:rFonts w:hint="default" w:ascii="宋体" w:hAnsi="宋体"/>
                <w:color w:val="000000"/>
                <w:sz w:val="18"/>
                <w:szCs w:val="18"/>
              </w:rPr>
            </w:pPr>
          </w:p>
        </w:tc>
        <w:tc>
          <w:tcPr>
            <w:tcW w:w="1063" w:type="dxa"/>
            <w:gridSpan w:val="2"/>
            <w:shd w:val="clear" w:color="auto" w:fill="auto"/>
            <w:vAlign w:val="center"/>
          </w:tcPr>
          <w:p w14:paraId="7EC3EB3F">
            <w:pPr>
              <w:jc w:val="right"/>
              <w:rPr>
                <w:rFonts w:hint="default" w:ascii="宋体" w:hAnsi="宋体"/>
                <w:color w:val="000000"/>
                <w:sz w:val="18"/>
                <w:szCs w:val="18"/>
              </w:rPr>
            </w:pPr>
          </w:p>
        </w:tc>
        <w:tc>
          <w:tcPr>
            <w:tcW w:w="1063" w:type="dxa"/>
            <w:gridSpan w:val="2"/>
            <w:shd w:val="clear" w:color="auto" w:fill="auto"/>
            <w:vAlign w:val="center"/>
          </w:tcPr>
          <w:p w14:paraId="2C33F545">
            <w:pPr>
              <w:jc w:val="right"/>
              <w:rPr>
                <w:rFonts w:hint="default" w:ascii="宋体" w:hAnsi="宋体"/>
                <w:color w:val="000000"/>
                <w:sz w:val="18"/>
                <w:szCs w:val="18"/>
              </w:rPr>
            </w:pPr>
          </w:p>
        </w:tc>
        <w:tc>
          <w:tcPr>
            <w:tcW w:w="1051" w:type="dxa"/>
            <w:shd w:val="clear" w:color="auto" w:fill="auto"/>
            <w:vAlign w:val="center"/>
          </w:tcPr>
          <w:p w14:paraId="654151CE">
            <w:pPr>
              <w:jc w:val="right"/>
              <w:rPr>
                <w:rFonts w:hint="default" w:ascii="宋体" w:hAnsi="宋体"/>
                <w:color w:val="000000"/>
                <w:sz w:val="18"/>
                <w:szCs w:val="18"/>
              </w:rPr>
            </w:pPr>
          </w:p>
        </w:tc>
      </w:tr>
      <w:tr w14:paraId="3485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31B6AF22">
            <w:pPr>
              <w:rPr>
                <w:color w:val="000000"/>
                <w:sz w:val="18"/>
                <w:szCs w:val="18"/>
              </w:rPr>
            </w:pPr>
          </w:p>
        </w:tc>
        <w:tc>
          <w:tcPr>
            <w:tcW w:w="1117" w:type="dxa"/>
            <w:shd w:val="clear" w:color="auto" w:fill="auto"/>
          </w:tcPr>
          <w:p w14:paraId="389CC748">
            <w:pPr>
              <w:jc w:val="right"/>
              <w:rPr>
                <w:sz w:val="18"/>
                <w:szCs w:val="18"/>
              </w:rPr>
            </w:pPr>
          </w:p>
        </w:tc>
        <w:tc>
          <w:tcPr>
            <w:tcW w:w="2434" w:type="dxa"/>
            <w:shd w:val="clear" w:color="auto" w:fill="auto"/>
            <w:vAlign w:val="center"/>
          </w:tcPr>
          <w:p w14:paraId="3DDB1769">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14:paraId="0B95134F">
            <w:pPr>
              <w:jc w:val="right"/>
              <w:rPr>
                <w:rFonts w:hint="default" w:ascii="宋体" w:hAnsi="宋体"/>
                <w:color w:val="000000"/>
                <w:sz w:val="18"/>
                <w:szCs w:val="18"/>
              </w:rPr>
            </w:pPr>
          </w:p>
        </w:tc>
        <w:tc>
          <w:tcPr>
            <w:tcW w:w="1063" w:type="dxa"/>
            <w:gridSpan w:val="2"/>
            <w:shd w:val="clear" w:color="auto" w:fill="auto"/>
            <w:vAlign w:val="center"/>
          </w:tcPr>
          <w:p w14:paraId="65C3E373">
            <w:pPr>
              <w:jc w:val="right"/>
              <w:rPr>
                <w:rFonts w:hint="default" w:ascii="宋体" w:hAnsi="宋体"/>
                <w:color w:val="000000"/>
                <w:sz w:val="18"/>
                <w:szCs w:val="18"/>
              </w:rPr>
            </w:pPr>
          </w:p>
        </w:tc>
        <w:tc>
          <w:tcPr>
            <w:tcW w:w="1063" w:type="dxa"/>
            <w:gridSpan w:val="2"/>
            <w:shd w:val="clear" w:color="auto" w:fill="auto"/>
            <w:vAlign w:val="center"/>
          </w:tcPr>
          <w:p w14:paraId="2D2D9DBB">
            <w:pPr>
              <w:jc w:val="right"/>
              <w:rPr>
                <w:rFonts w:hint="default" w:ascii="宋体" w:hAnsi="宋体"/>
                <w:color w:val="000000"/>
                <w:sz w:val="18"/>
                <w:szCs w:val="18"/>
              </w:rPr>
            </w:pPr>
          </w:p>
        </w:tc>
        <w:tc>
          <w:tcPr>
            <w:tcW w:w="1051" w:type="dxa"/>
            <w:shd w:val="clear" w:color="auto" w:fill="auto"/>
            <w:vAlign w:val="center"/>
          </w:tcPr>
          <w:p w14:paraId="0DC15C59">
            <w:pPr>
              <w:jc w:val="right"/>
              <w:rPr>
                <w:rFonts w:hint="default" w:ascii="宋体" w:hAnsi="宋体"/>
                <w:color w:val="000000"/>
                <w:sz w:val="18"/>
                <w:szCs w:val="18"/>
              </w:rPr>
            </w:pPr>
          </w:p>
        </w:tc>
      </w:tr>
      <w:tr w14:paraId="2C6D4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582B6C98">
            <w:pPr>
              <w:rPr>
                <w:color w:val="000000"/>
                <w:sz w:val="18"/>
                <w:szCs w:val="18"/>
              </w:rPr>
            </w:pPr>
          </w:p>
        </w:tc>
        <w:tc>
          <w:tcPr>
            <w:tcW w:w="1117" w:type="dxa"/>
            <w:shd w:val="clear" w:color="auto" w:fill="auto"/>
          </w:tcPr>
          <w:p w14:paraId="519DE668">
            <w:pPr>
              <w:jc w:val="right"/>
              <w:rPr>
                <w:sz w:val="18"/>
                <w:szCs w:val="18"/>
              </w:rPr>
            </w:pPr>
          </w:p>
        </w:tc>
        <w:tc>
          <w:tcPr>
            <w:tcW w:w="2434" w:type="dxa"/>
            <w:shd w:val="clear" w:color="auto" w:fill="auto"/>
            <w:vAlign w:val="center"/>
          </w:tcPr>
          <w:p w14:paraId="1D7A6396">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14:paraId="73777EA8">
            <w:pPr>
              <w:jc w:val="right"/>
              <w:rPr>
                <w:rFonts w:hint="default" w:ascii="宋体" w:hAnsi="宋体"/>
                <w:color w:val="000000"/>
                <w:sz w:val="18"/>
                <w:szCs w:val="18"/>
              </w:rPr>
            </w:pPr>
          </w:p>
        </w:tc>
        <w:tc>
          <w:tcPr>
            <w:tcW w:w="1063" w:type="dxa"/>
            <w:gridSpan w:val="2"/>
            <w:shd w:val="clear" w:color="auto" w:fill="auto"/>
            <w:vAlign w:val="center"/>
          </w:tcPr>
          <w:p w14:paraId="62E632D8">
            <w:pPr>
              <w:jc w:val="right"/>
              <w:rPr>
                <w:rFonts w:hint="default" w:ascii="宋体" w:hAnsi="宋体"/>
                <w:color w:val="000000"/>
                <w:sz w:val="18"/>
                <w:szCs w:val="18"/>
              </w:rPr>
            </w:pPr>
          </w:p>
        </w:tc>
        <w:tc>
          <w:tcPr>
            <w:tcW w:w="1063" w:type="dxa"/>
            <w:gridSpan w:val="2"/>
            <w:shd w:val="clear" w:color="auto" w:fill="auto"/>
            <w:vAlign w:val="center"/>
          </w:tcPr>
          <w:p w14:paraId="4E4FEEC3">
            <w:pPr>
              <w:jc w:val="right"/>
              <w:rPr>
                <w:rFonts w:hint="default" w:ascii="宋体" w:hAnsi="宋体"/>
                <w:color w:val="000000"/>
                <w:sz w:val="18"/>
                <w:szCs w:val="18"/>
              </w:rPr>
            </w:pPr>
          </w:p>
        </w:tc>
        <w:tc>
          <w:tcPr>
            <w:tcW w:w="1051" w:type="dxa"/>
            <w:shd w:val="clear" w:color="auto" w:fill="auto"/>
            <w:vAlign w:val="center"/>
          </w:tcPr>
          <w:p w14:paraId="3BD633D9">
            <w:pPr>
              <w:jc w:val="right"/>
              <w:rPr>
                <w:rFonts w:hint="default" w:ascii="宋体" w:hAnsi="宋体"/>
                <w:color w:val="000000"/>
                <w:sz w:val="18"/>
                <w:szCs w:val="18"/>
              </w:rPr>
            </w:pPr>
          </w:p>
        </w:tc>
      </w:tr>
      <w:tr w14:paraId="7598B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21DBEB53">
            <w:pPr>
              <w:rPr>
                <w:color w:val="000000"/>
                <w:sz w:val="18"/>
                <w:szCs w:val="18"/>
              </w:rPr>
            </w:pPr>
          </w:p>
        </w:tc>
        <w:tc>
          <w:tcPr>
            <w:tcW w:w="1117" w:type="dxa"/>
            <w:shd w:val="clear" w:color="auto" w:fill="auto"/>
          </w:tcPr>
          <w:p w14:paraId="4BBD9714">
            <w:pPr>
              <w:jc w:val="right"/>
              <w:rPr>
                <w:sz w:val="18"/>
                <w:szCs w:val="18"/>
              </w:rPr>
            </w:pPr>
          </w:p>
        </w:tc>
        <w:tc>
          <w:tcPr>
            <w:tcW w:w="2434" w:type="dxa"/>
            <w:shd w:val="clear" w:color="auto" w:fill="auto"/>
            <w:vAlign w:val="center"/>
          </w:tcPr>
          <w:p w14:paraId="2EBB7BA5">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14:paraId="4779A641">
            <w:pPr>
              <w:jc w:val="right"/>
              <w:rPr>
                <w:rFonts w:hint="default" w:ascii="宋体" w:hAnsi="宋体"/>
                <w:color w:val="000000"/>
                <w:sz w:val="18"/>
                <w:szCs w:val="18"/>
              </w:rPr>
            </w:pPr>
            <w:r>
              <w:rPr>
                <w:rFonts w:hint="eastAsia" w:ascii="宋体" w:hAnsi="宋体"/>
                <w:color w:val="000000"/>
                <w:sz w:val="18"/>
                <w:szCs w:val="18"/>
              </w:rPr>
              <w:t>174.85</w:t>
            </w:r>
          </w:p>
        </w:tc>
        <w:tc>
          <w:tcPr>
            <w:tcW w:w="1063" w:type="dxa"/>
            <w:gridSpan w:val="2"/>
            <w:shd w:val="clear" w:color="auto" w:fill="auto"/>
            <w:vAlign w:val="center"/>
          </w:tcPr>
          <w:p w14:paraId="32827B4C">
            <w:pPr>
              <w:jc w:val="right"/>
              <w:rPr>
                <w:rFonts w:hint="default" w:ascii="宋体" w:hAnsi="宋体"/>
                <w:color w:val="000000"/>
                <w:sz w:val="18"/>
                <w:szCs w:val="18"/>
              </w:rPr>
            </w:pPr>
            <w:r>
              <w:rPr>
                <w:rFonts w:hint="eastAsia" w:ascii="宋体" w:hAnsi="宋体"/>
                <w:color w:val="000000"/>
                <w:sz w:val="18"/>
                <w:szCs w:val="18"/>
              </w:rPr>
              <w:t>174.85</w:t>
            </w:r>
          </w:p>
        </w:tc>
        <w:tc>
          <w:tcPr>
            <w:tcW w:w="1063" w:type="dxa"/>
            <w:gridSpan w:val="2"/>
            <w:shd w:val="clear" w:color="auto" w:fill="auto"/>
            <w:vAlign w:val="center"/>
          </w:tcPr>
          <w:p w14:paraId="05B04BBF">
            <w:pPr>
              <w:jc w:val="right"/>
              <w:rPr>
                <w:rFonts w:hint="default" w:ascii="宋体" w:hAnsi="宋体"/>
                <w:color w:val="000000"/>
                <w:sz w:val="18"/>
                <w:szCs w:val="18"/>
              </w:rPr>
            </w:pPr>
          </w:p>
        </w:tc>
        <w:tc>
          <w:tcPr>
            <w:tcW w:w="1051" w:type="dxa"/>
            <w:shd w:val="clear" w:color="auto" w:fill="auto"/>
            <w:vAlign w:val="center"/>
          </w:tcPr>
          <w:p w14:paraId="5B4298B1">
            <w:pPr>
              <w:jc w:val="right"/>
              <w:rPr>
                <w:rFonts w:hint="default" w:ascii="宋体" w:hAnsi="宋体"/>
                <w:color w:val="000000"/>
                <w:sz w:val="18"/>
                <w:szCs w:val="18"/>
              </w:rPr>
            </w:pPr>
          </w:p>
        </w:tc>
      </w:tr>
      <w:tr w14:paraId="2287C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24AFEA99">
            <w:pPr>
              <w:rPr>
                <w:color w:val="000000"/>
                <w:sz w:val="18"/>
                <w:szCs w:val="18"/>
              </w:rPr>
            </w:pPr>
          </w:p>
        </w:tc>
        <w:tc>
          <w:tcPr>
            <w:tcW w:w="1117" w:type="dxa"/>
            <w:shd w:val="clear" w:color="auto" w:fill="auto"/>
          </w:tcPr>
          <w:p w14:paraId="134EF8D8">
            <w:pPr>
              <w:jc w:val="right"/>
              <w:rPr>
                <w:sz w:val="18"/>
                <w:szCs w:val="18"/>
              </w:rPr>
            </w:pPr>
          </w:p>
        </w:tc>
        <w:tc>
          <w:tcPr>
            <w:tcW w:w="2434" w:type="dxa"/>
            <w:shd w:val="clear" w:color="auto" w:fill="auto"/>
            <w:vAlign w:val="center"/>
          </w:tcPr>
          <w:p w14:paraId="2E3A6E76">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14:paraId="5A69218A">
            <w:pPr>
              <w:jc w:val="right"/>
              <w:rPr>
                <w:rFonts w:hint="default" w:ascii="宋体" w:hAnsi="宋体"/>
                <w:color w:val="000000"/>
                <w:sz w:val="18"/>
                <w:szCs w:val="18"/>
              </w:rPr>
            </w:pPr>
          </w:p>
        </w:tc>
        <w:tc>
          <w:tcPr>
            <w:tcW w:w="1063" w:type="dxa"/>
            <w:gridSpan w:val="2"/>
            <w:shd w:val="clear" w:color="auto" w:fill="auto"/>
            <w:vAlign w:val="center"/>
          </w:tcPr>
          <w:p w14:paraId="60F12453">
            <w:pPr>
              <w:jc w:val="right"/>
              <w:rPr>
                <w:rFonts w:hint="default" w:ascii="宋体" w:hAnsi="宋体"/>
                <w:color w:val="000000"/>
                <w:sz w:val="18"/>
                <w:szCs w:val="18"/>
              </w:rPr>
            </w:pPr>
          </w:p>
        </w:tc>
        <w:tc>
          <w:tcPr>
            <w:tcW w:w="1063" w:type="dxa"/>
            <w:gridSpan w:val="2"/>
            <w:shd w:val="clear" w:color="auto" w:fill="auto"/>
            <w:vAlign w:val="center"/>
          </w:tcPr>
          <w:p w14:paraId="769AEF2E">
            <w:pPr>
              <w:jc w:val="right"/>
              <w:rPr>
                <w:rFonts w:hint="default" w:ascii="宋体" w:hAnsi="宋体"/>
                <w:color w:val="000000"/>
                <w:sz w:val="18"/>
                <w:szCs w:val="18"/>
              </w:rPr>
            </w:pPr>
          </w:p>
        </w:tc>
        <w:tc>
          <w:tcPr>
            <w:tcW w:w="1051" w:type="dxa"/>
            <w:shd w:val="clear" w:color="auto" w:fill="auto"/>
            <w:vAlign w:val="center"/>
          </w:tcPr>
          <w:p w14:paraId="507AC57F">
            <w:pPr>
              <w:jc w:val="right"/>
              <w:rPr>
                <w:rFonts w:hint="default" w:ascii="宋体" w:hAnsi="宋体"/>
                <w:color w:val="000000"/>
                <w:sz w:val="18"/>
                <w:szCs w:val="18"/>
              </w:rPr>
            </w:pPr>
          </w:p>
        </w:tc>
      </w:tr>
      <w:tr w14:paraId="4B9B6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53BA8FB8">
            <w:pPr>
              <w:rPr>
                <w:color w:val="000000"/>
                <w:sz w:val="18"/>
                <w:szCs w:val="18"/>
              </w:rPr>
            </w:pPr>
          </w:p>
        </w:tc>
        <w:tc>
          <w:tcPr>
            <w:tcW w:w="1117" w:type="dxa"/>
            <w:shd w:val="clear" w:color="auto" w:fill="auto"/>
          </w:tcPr>
          <w:p w14:paraId="47DA0C08">
            <w:pPr>
              <w:jc w:val="right"/>
              <w:rPr>
                <w:sz w:val="18"/>
                <w:szCs w:val="18"/>
              </w:rPr>
            </w:pPr>
          </w:p>
        </w:tc>
        <w:tc>
          <w:tcPr>
            <w:tcW w:w="2434" w:type="dxa"/>
            <w:shd w:val="clear" w:color="auto" w:fill="auto"/>
            <w:vAlign w:val="center"/>
          </w:tcPr>
          <w:p w14:paraId="0CBDB2C4">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14:paraId="0D9FAA23">
            <w:pPr>
              <w:jc w:val="right"/>
              <w:rPr>
                <w:rFonts w:hint="default" w:ascii="宋体" w:hAnsi="宋体"/>
                <w:color w:val="000000"/>
                <w:sz w:val="18"/>
                <w:szCs w:val="18"/>
              </w:rPr>
            </w:pPr>
          </w:p>
        </w:tc>
        <w:tc>
          <w:tcPr>
            <w:tcW w:w="1063" w:type="dxa"/>
            <w:gridSpan w:val="2"/>
            <w:shd w:val="clear" w:color="auto" w:fill="auto"/>
            <w:vAlign w:val="center"/>
          </w:tcPr>
          <w:p w14:paraId="5E1B77AC">
            <w:pPr>
              <w:jc w:val="right"/>
              <w:rPr>
                <w:rFonts w:hint="default" w:ascii="宋体" w:hAnsi="宋体"/>
                <w:color w:val="000000"/>
                <w:sz w:val="18"/>
                <w:szCs w:val="18"/>
              </w:rPr>
            </w:pPr>
          </w:p>
        </w:tc>
        <w:tc>
          <w:tcPr>
            <w:tcW w:w="1063" w:type="dxa"/>
            <w:gridSpan w:val="2"/>
            <w:shd w:val="clear" w:color="auto" w:fill="auto"/>
            <w:vAlign w:val="center"/>
          </w:tcPr>
          <w:p w14:paraId="15EBAD04">
            <w:pPr>
              <w:jc w:val="right"/>
              <w:rPr>
                <w:rFonts w:hint="default" w:ascii="宋体" w:hAnsi="宋体"/>
                <w:color w:val="000000"/>
                <w:sz w:val="18"/>
                <w:szCs w:val="18"/>
              </w:rPr>
            </w:pPr>
          </w:p>
        </w:tc>
        <w:tc>
          <w:tcPr>
            <w:tcW w:w="1051" w:type="dxa"/>
            <w:shd w:val="clear" w:color="auto" w:fill="auto"/>
            <w:vAlign w:val="center"/>
          </w:tcPr>
          <w:p w14:paraId="325B6C4E">
            <w:pPr>
              <w:jc w:val="right"/>
              <w:rPr>
                <w:rFonts w:hint="default" w:ascii="宋体" w:hAnsi="宋体"/>
                <w:color w:val="000000"/>
                <w:sz w:val="18"/>
                <w:szCs w:val="18"/>
              </w:rPr>
            </w:pPr>
          </w:p>
        </w:tc>
      </w:tr>
      <w:tr w14:paraId="18890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13D720E3">
            <w:pPr>
              <w:rPr>
                <w:color w:val="000000"/>
                <w:sz w:val="18"/>
                <w:szCs w:val="18"/>
              </w:rPr>
            </w:pPr>
          </w:p>
        </w:tc>
        <w:tc>
          <w:tcPr>
            <w:tcW w:w="1117" w:type="dxa"/>
            <w:shd w:val="clear" w:color="auto" w:fill="auto"/>
          </w:tcPr>
          <w:p w14:paraId="28BF43D2">
            <w:pPr>
              <w:jc w:val="right"/>
              <w:rPr>
                <w:sz w:val="18"/>
                <w:szCs w:val="18"/>
              </w:rPr>
            </w:pPr>
          </w:p>
        </w:tc>
        <w:tc>
          <w:tcPr>
            <w:tcW w:w="2434" w:type="dxa"/>
            <w:shd w:val="clear" w:color="auto" w:fill="auto"/>
            <w:vAlign w:val="center"/>
          </w:tcPr>
          <w:p w14:paraId="0C6E31B4">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14:paraId="04107899">
            <w:pPr>
              <w:jc w:val="right"/>
              <w:rPr>
                <w:rFonts w:hint="default" w:ascii="宋体" w:hAnsi="宋体"/>
                <w:color w:val="000000"/>
                <w:sz w:val="18"/>
                <w:szCs w:val="18"/>
              </w:rPr>
            </w:pPr>
          </w:p>
        </w:tc>
        <w:tc>
          <w:tcPr>
            <w:tcW w:w="1063" w:type="dxa"/>
            <w:gridSpan w:val="2"/>
            <w:shd w:val="clear" w:color="auto" w:fill="auto"/>
            <w:vAlign w:val="center"/>
          </w:tcPr>
          <w:p w14:paraId="2C1872A9">
            <w:pPr>
              <w:jc w:val="right"/>
              <w:rPr>
                <w:rFonts w:hint="default" w:ascii="宋体" w:hAnsi="宋体"/>
                <w:color w:val="000000"/>
                <w:sz w:val="18"/>
                <w:szCs w:val="18"/>
              </w:rPr>
            </w:pPr>
          </w:p>
        </w:tc>
        <w:tc>
          <w:tcPr>
            <w:tcW w:w="1063" w:type="dxa"/>
            <w:gridSpan w:val="2"/>
            <w:shd w:val="clear" w:color="auto" w:fill="auto"/>
            <w:vAlign w:val="center"/>
          </w:tcPr>
          <w:p w14:paraId="20F360C8">
            <w:pPr>
              <w:jc w:val="right"/>
              <w:rPr>
                <w:rFonts w:hint="default" w:ascii="宋体" w:hAnsi="宋体"/>
                <w:color w:val="000000"/>
                <w:sz w:val="18"/>
                <w:szCs w:val="18"/>
              </w:rPr>
            </w:pPr>
          </w:p>
        </w:tc>
        <w:tc>
          <w:tcPr>
            <w:tcW w:w="1051" w:type="dxa"/>
            <w:shd w:val="clear" w:color="auto" w:fill="auto"/>
            <w:vAlign w:val="center"/>
          </w:tcPr>
          <w:p w14:paraId="02AD5D13">
            <w:pPr>
              <w:jc w:val="right"/>
              <w:rPr>
                <w:rFonts w:hint="default" w:ascii="宋体" w:hAnsi="宋体"/>
                <w:color w:val="000000"/>
                <w:sz w:val="18"/>
                <w:szCs w:val="18"/>
              </w:rPr>
            </w:pPr>
          </w:p>
        </w:tc>
      </w:tr>
      <w:tr w14:paraId="6DA49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49026BFE">
            <w:pPr>
              <w:rPr>
                <w:color w:val="000000"/>
                <w:sz w:val="18"/>
                <w:szCs w:val="18"/>
              </w:rPr>
            </w:pPr>
          </w:p>
        </w:tc>
        <w:tc>
          <w:tcPr>
            <w:tcW w:w="1117" w:type="dxa"/>
            <w:shd w:val="clear" w:color="auto" w:fill="auto"/>
          </w:tcPr>
          <w:p w14:paraId="30C9A4F8">
            <w:pPr>
              <w:jc w:val="right"/>
              <w:rPr>
                <w:sz w:val="18"/>
                <w:szCs w:val="18"/>
              </w:rPr>
            </w:pPr>
          </w:p>
        </w:tc>
        <w:tc>
          <w:tcPr>
            <w:tcW w:w="2434" w:type="dxa"/>
            <w:shd w:val="clear" w:color="auto" w:fill="auto"/>
            <w:vAlign w:val="center"/>
          </w:tcPr>
          <w:p w14:paraId="4B8E8592">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14:paraId="2022C290">
            <w:pPr>
              <w:jc w:val="right"/>
              <w:rPr>
                <w:rFonts w:hint="default" w:ascii="宋体" w:hAnsi="宋体"/>
                <w:color w:val="000000"/>
                <w:sz w:val="18"/>
                <w:szCs w:val="18"/>
              </w:rPr>
            </w:pPr>
          </w:p>
        </w:tc>
        <w:tc>
          <w:tcPr>
            <w:tcW w:w="1063" w:type="dxa"/>
            <w:gridSpan w:val="2"/>
            <w:shd w:val="clear" w:color="auto" w:fill="auto"/>
            <w:vAlign w:val="center"/>
          </w:tcPr>
          <w:p w14:paraId="5577B1F0">
            <w:pPr>
              <w:jc w:val="right"/>
              <w:rPr>
                <w:rFonts w:hint="default" w:ascii="宋体" w:hAnsi="宋体"/>
                <w:color w:val="000000"/>
                <w:sz w:val="18"/>
                <w:szCs w:val="18"/>
              </w:rPr>
            </w:pPr>
          </w:p>
        </w:tc>
        <w:tc>
          <w:tcPr>
            <w:tcW w:w="1063" w:type="dxa"/>
            <w:gridSpan w:val="2"/>
            <w:shd w:val="clear" w:color="auto" w:fill="auto"/>
            <w:vAlign w:val="center"/>
          </w:tcPr>
          <w:p w14:paraId="3A8699D1">
            <w:pPr>
              <w:jc w:val="right"/>
              <w:rPr>
                <w:rFonts w:hint="default" w:ascii="宋体" w:hAnsi="宋体"/>
                <w:color w:val="000000"/>
                <w:sz w:val="18"/>
                <w:szCs w:val="18"/>
              </w:rPr>
            </w:pPr>
          </w:p>
        </w:tc>
        <w:tc>
          <w:tcPr>
            <w:tcW w:w="1051" w:type="dxa"/>
            <w:shd w:val="clear" w:color="auto" w:fill="auto"/>
            <w:vAlign w:val="center"/>
          </w:tcPr>
          <w:p w14:paraId="7954C433">
            <w:pPr>
              <w:jc w:val="right"/>
              <w:rPr>
                <w:rFonts w:hint="default" w:ascii="宋体" w:hAnsi="宋体"/>
                <w:color w:val="000000"/>
                <w:sz w:val="18"/>
                <w:szCs w:val="18"/>
              </w:rPr>
            </w:pPr>
          </w:p>
        </w:tc>
      </w:tr>
      <w:tr w14:paraId="2FA0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694380E0">
            <w:pPr>
              <w:rPr>
                <w:color w:val="000000"/>
                <w:sz w:val="18"/>
                <w:szCs w:val="18"/>
              </w:rPr>
            </w:pPr>
          </w:p>
        </w:tc>
        <w:tc>
          <w:tcPr>
            <w:tcW w:w="1117" w:type="dxa"/>
            <w:shd w:val="clear" w:color="auto" w:fill="auto"/>
          </w:tcPr>
          <w:p w14:paraId="360F875C">
            <w:pPr>
              <w:jc w:val="right"/>
              <w:rPr>
                <w:sz w:val="18"/>
                <w:szCs w:val="18"/>
              </w:rPr>
            </w:pPr>
          </w:p>
        </w:tc>
        <w:tc>
          <w:tcPr>
            <w:tcW w:w="2434" w:type="dxa"/>
            <w:shd w:val="clear" w:color="auto" w:fill="auto"/>
            <w:vAlign w:val="center"/>
          </w:tcPr>
          <w:p w14:paraId="227A9E42">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14:paraId="75D36DB1">
            <w:pPr>
              <w:jc w:val="right"/>
              <w:rPr>
                <w:rFonts w:hint="default" w:ascii="宋体" w:hAnsi="宋体"/>
                <w:color w:val="000000"/>
                <w:sz w:val="18"/>
                <w:szCs w:val="18"/>
              </w:rPr>
            </w:pPr>
          </w:p>
        </w:tc>
        <w:tc>
          <w:tcPr>
            <w:tcW w:w="1063" w:type="dxa"/>
            <w:gridSpan w:val="2"/>
            <w:shd w:val="clear" w:color="auto" w:fill="auto"/>
            <w:vAlign w:val="center"/>
          </w:tcPr>
          <w:p w14:paraId="2572762F">
            <w:pPr>
              <w:jc w:val="right"/>
              <w:rPr>
                <w:rFonts w:hint="default" w:ascii="宋体" w:hAnsi="宋体"/>
                <w:color w:val="000000"/>
                <w:sz w:val="18"/>
                <w:szCs w:val="18"/>
              </w:rPr>
            </w:pPr>
          </w:p>
        </w:tc>
        <w:tc>
          <w:tcPr>
            <w:tcW w:w="1063" w:type="dxa"/>
            <w:gridSpan w:val="2"/>
            <w:shd w:val="clear" w:color="auto" w:fill="auto"/>
            <w:vAlign w:val="center"/>
          </w:tcPr>
          <w:p w14:paraId="5FE30B95">
            <w:pPr>
              <w:jc w:val="right"/>
              <w:rPr>
                <w:rFonts w:hint="default" w:ascii="宋体" w:hAnsi="宋体"/>
                <w:color w:val="000000"/>
                <w:sz w:val="18"/>
                <w:szCs w:val="18"/>
              </w:rPr>
            </w:pPr>
          </w:p>
        </w:tc>
        <w:tc>
          <w:tcPr>
            <w:tcW w:w="1051" w:type="dxa"/>
            <w:shd w:val="clear" w:color="auto" w:fill="auto"/>
            <w:vAlign w:val="center"/>
          </w:tcPr>
          <w:p w14:paraId="2ACA0F27">
            <w:pPr>
              <w:jc w:val="right"/>
              <w:rPr>
                <w:rFonts w:hint="default" w:ascii="宋体" w:hAnsi="宋体"/>
                <w:color w:val="000000"/>
                <w:sz w:val="18"/>
                <w:szCs w:val="18"/>
              </w:rPr>
            </w:pPr>
          </w:p>
        </w:tc>
      </w:tr>
      <w:tr w14:paraId="260B7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45AF95D6">
            <w:pPr>
              <w:rPr>
                <w:color w:val="000000"/>
                <w:sz w:val="18"/>
                <w:szCs w:val="18"/>
              </w:rPr>
            </w:pPr>
          </w:p>
        </w:tc>
        <w:tc>
          <w:tcPr>
            <w:tcW w:w="1117" w:type="dxa"/>
            <w:shd w:val="clear" w:color="auto" w:fill="auto"/>
          </w:tcPr>
          <w:p w14:paraId="1F40E05C">
            <w:pPr>
              <w:jc w:val="right"/>
              <w:rPr>
                <w:sz w:val="18"/>
                <w:szCs w:val="18"/>
              </w:rPr>
            </w:pPr>
          </w:p>
        </w:tc>
        <w:tc>
          <w:tcPr>
            <w:tcW w:w="2434" w:type="dxa"/>
            <w:shd w:val="clear" w:color="auto" w:fill="auto"/>
            <w:vAlign w:val="center"/>
          </w:tcPr>
          <w:p w14:paraId="46BA1723">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14:paraId="24AE03F4">
            <w:pPr>
              <w:jc w:val="right"/>
              <w:rPr>
                <w:rFonts w:hint="default" w:ascii="宋体" w:hAnsi="宋体"/>
                <w:color w:val="000000"/>
                <w:sz w:val="18"/>
                <w:szCs w:val="18"/>
              </w:rPr>
            </w:pPr>
          </w:p>
        </w:tc>
        <w:tc>
          <w:tcPr>
            <w:tcW w:w="1063" w:type="dxa"/>
            <w:gridSpan w:val="2"/>
            <w:shd w:val="clear" w:color="auto" w:fill="auto"/>
            <w:vAlign w:val="center"/>
          </w:tcPr>
          <w:p w14:paraId="7466AEF8">
            <w:pPr>
              <w:jc w:val="right"/>
              <w:rPr>
                <w:rFonts w:hint="default" w:ascii="宋体" w:hAnsi="宋体"/>
                <w:color w:val="000000"/>
                <w:sz w:val="18"/>
                <w:szCs w:val="18"/>
              </w:rPr>
            </w:pPr>
          </w:p>
        </w:tc>
        <w:tc>
          <w:tcPr>
            <w:tcW w:w="1063" w:type="dxa"/>
            <w:gridSpan w:val="2"/>
            <w:shd w:val="clear" w:color="auto" w:fill="auto"/>
            <w:vAlign w:val="center"/>
          </w:tcPr>
          <w:p w14:paraId="2CBBC939">
            <w:pPr>
              <w:jc w:val="right"/>
              <w:rPr>
                <w:rFonts w:hint="default" w:ascii="宋体" w:hAnsi="宋体"/>
                <w:color w:val="000000"/>
                <w:sz w:val="18"/>
                <w:szCs w:val="18"/>
              </w:rPr>
            </w:pPr>
          </w:p>
        </w:tc>
        <w:tc>
          <w:tcPr>
            <w:tcW w:w="1051" w:type="dxa"/>
            <w:shd w:val="clear" w:color="auto" w:fill="auto"/>
            <w:vAlign w:val="center"/>
          </w:tcPr>
          <w:p w14:paraId="55C179A2">
            <w:pPr>
              <w:jc w:val="right"/>
              <w:rPr>
                <w:rFonts w:hint="default" w:ascii="宋体" w:hAnsi="宋体"/>
                <w:color w:val="000000"/>
                <w:sz w:val="18"/>
                <w:szCs w:val="18"/>
              </w:rPr>
            </w:pPr>
          </w:p>
        </w:tc>
      </w:tr>
      <w:tr w14:paraId="26A71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648FFA3E">
            <w:pPr>
              <w:rPr>
                <w:color w:val="000000"/>
                <w:sz w:val="18"/>
                <w:szCs w:val="18"/>
              </w:rPr>
            </w:pPr>
          </w:p>
        </w:tc>
        <w:tc>
          <w:tcPr>
            <w:tcW w:w="1117" w:type="dxa"/>
            <w:shd w:val="clear" w:color="auto" w:fill="auto"/>
          </w:tcPr>
          <w:p w14:paraId="70EAB695">
            <w:pPr>
              <w:jc w:val="right"/>
              <w:rPr>
                <w:sz w:val="18"/>
                <w:szCs w:val="18"/>
              </w:rPr>
            </w:pPr>
          </w:p>
        </w:tc>
        <w:tc>
          <w:tcPr>
            <w:tcW w:w="2434" w:type="dxa"/>
            <w:shd w:val="clear" w:color="auto" w:fill="auto"/>
            <w:vAlign w:val="center"/>
          </w:tcPr>
          <w:p w14:paraId="5C824EE5">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14:paraId="0236D867">
            <w:pPr>
              <w:jc w:val="right"/>
              <w:rPr>
                <w:rFonts w:hint="default" w:ascii="宋体" w:hAnsi="宋体"/>
                <w:color w:val="000000"/>
                <w:sz w:val="18"/>
                <w:szCs w:val="18"/>
              </w:rPr>
            </w:pPr>
          </w:p>
        </w:tc>
        <w:tc>
          <w:tcPr>
            <w:tcW w:w="1063" w:type="dxa"/>
            <w:gridSpan w:val="2"/>
            <w:shd w:val="clear" w:color="auto" w:fill="auto"/>
            <w:vAlign w:val="center"/>
          </w:tcPr>
          <w:p w14:paraId="7B5A0249">
            <w:pPr>
              <w:jc w:val="right"/>
              <w:rPr>
                <w:rFonts w:hint="default" w:ascii="宋体" w:hAnsi="宋体"/>
                <w:color w:val="000000"/>
                <w:sz w:val="18"/>
                <w:szCs w:val="18"/>
              </w:rPr>
            </w:pPr>
          </w:p>
        </w:tc>
        <w:tc>
          <w:tcPr>
            <w:tcW w:w="1063" w:type="dxa"/>
            <w:gridSpan w:val="2"/>
            <w:shd w:val="clear" w:color="auto" w:fill="auto"/>
            <w:vAlign w:val="center"/>
          </w:tcPr>
          <w:p w14:paraId="08D887C6">
            <w:pPr>
              <w:jc w:val="right"/>
              <w:rPr>
                <w:rFonts w:hint="default" w:ascii="宋体" w:hAnsi="宋体"/>
                <w:color w:val="000000"/>
                <w:sz w:val="18"/>
                <w:szCs w:val="18"/>
              </w:rPr>
            </w:pPr>
          </w:p>
        </w:tc>
        <w:tc>
          <w:tcPr>
            <w:tcW w:w="1051" w:type="dxa"/>
            <w:shd w:val="clear" w:color="auto" w:fill="auto"/>
            <w:vAlign w:val="center"/>
          </w:tcPr>
          <w:p w14:paraId="1546A3D9">
            <w:pPr>
              <w:jc w:val="right"/>
              <w:rPr>
                <w:rFonts w:hint="default" w:ascii="宋体" w:hAnsi="宋体"/>
                <w:color w:val="000000"/>
                <w:sz w:val="18"/>
                <w:szCs w:val="18"/>
              </w:rPr>
            </w:pPr>
          </w:p>
        </w:tc>
      </w:tr>
      <w:tr w14:paraId="3F10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7D23E48D">
            <w:pPr>
              <w:rPr>
                <w:color w:val="000000"/>
                <w:sz w:val="18"/>
                <w:szCs w:val="18"/>
              </w:rPr>
            </w:pPr>
          </w:p>
        </w:tc>
        <w:tc>
          <w:tcPr>
            <w:tcW w:w="1117" w:type="dxa"/>
            <w:shd w:val="clear" w:color="auto" w:fill="auto"/>
          </w:tcPr>
          <w:p w14:paraId="09A7F2B7">
            <w:pPr>
              <w:jc w:val="right"/>
              <w:rPr>
                <w:sz w:val="18"/>
                <w:szCs w:val="18"/>
              </w:rPr>
            </w:pPr>
          </w:p>
        </w:tc>
        <w:tc>
          <w:tcPr>
            <w:tcW w:w="2434" w:type="dxa"/>
            <w:shd w:val="clear" w:color="auto" w:fill="auto"/>
            <w:vAlign w:val="center"/>
          </w:tcPr>
          <w:p w14:paraId="4F0DCCC8">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14:paraId="46CCFE18">
            <w:pPr>
              <w:jc w:val="right"/>
              <w:rPr>
                <w:rFonts w:hint="default" w:ascii="宋体" w:hAnsi="宋体"/>
                <w:color w:val="000000"/>
                <w:sz w:val="18"/>
                <w:szCs w:val="18"/>
              </w:rPr>
            </w:pPr>
          </w:p>
        </w:tc>
        <w:tc>
          <w:tcPr>
            <w:tcW w:w="1063" w:type="dxa"/>
            <w:gridSpan w:val="2"/>
            <w:shd w:val="clear" w:color="auto" w:fill="auto"/>
            <w:vAlign w:val="center"/>
          </w:tcPr>
          <w:p w14:paraId="198056E3">
            <w:pPr>
              <w:jc w:val="right"/>
              <w:rPr>
                <w:rFonts w:hint="default" w:ascii="宋体" w:hAnsi="宋体"/>
                <w:color w:val="000000"/>
                <w:sz w:val="18"/>
                <w:szCs w:val="18"/>
              </w:rPr>
            </w:pPr>
          </w:p>
        </w:tc>
        <w:tc>
          <w:tcPr>
            <w:tcW w:w="1063" w:type="dxa"/>
            <w:gridSpan w:val="2"/>
            <w:shd w:val="clear" w:color="auto" w:fill="auto"/>
            <w:vAlign w:val="center"/>
          </w:tcPr>
          <w:p w14:paraId="23D85FFE">
            <w:pPr>
              <w:jc w:val="right"/>
              <w:rPr>
                <w:rFonts w:hint="default" w:ascii="宋体" w:hAnsi="宋体"/>
                <w:color w:val="000000"/>
                <w:sz w:val="18"/>
                <w:szCs w:val="18"/>
              </w:rPr>
            </w:pPr>
          </w:p>
        </w:tc>
        <w:tc>
          <w:tcPr>
            <w:tcW w:w="1051" w:type="dxa"/>
            <w:shd w:val="clear" w:color="auto" w:fill="auto"/>
            <w:vAlign w:val="center"/>
          </w:tcPr>
          <w:p w14:paraId="40689DF5">
            <w:pPr>
              <w:jc w:val="right"/>
              <w:rPr>
                <w:rFonts w:hint="default" w:ascii="宋体" w:hAnsi="宋体"/>
                <w:color w:val="000000"/>
                <w:sz w:val="18"/>
                <w:szCs w:val="18"/>
              </w:rPr>
            </w:pPr>
          </w:p>
        </w:tc>
      </w:tr>
      <w:tr w14:paraId="16C8E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1556EBE8">
            <w:pPr>
              <w:rPr>
                <w:color w:val="000000"/>
                <w:sz w:val="18"/>
                <w:szCs w:val="18"/>
              </w:rPr>
            </w:pPr>
          </w:p>
        </w:tc>
        <w:tc>
          <w:tcPr>
            <w:tcW w:w="1117" w:type="dxa"/>
            <w:shd w:val="clear" w:color="auto" w:fill="auto"/>
          </w:tcPr>
          <w:p w14:paraId="2355DD2F">
            <w:pPr>
              <w:jc w:val="right"/>
              <w:rPr>
                <w:sz w:val="18"/>
                <w:szCs w:val="18"/>
              </w:rPr>
            </w:pPr>
          </w:p>
        </w:tc>
        <w:tc>
          <w:tcPr>
            <w:tcW w:w="2434" w:type="dxa"/>
            <w:shd w:val="clear" w:color="auto" w:fill="auto"/>
            <w:vAlign w:val="center"/>
          </w:tcPr>
          <w:p w14:paraId="3F078898">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14:paraId="5765526A">
            <w:pPr>
              <w:jc w:val="right"/>
              <w:rPr>
                <w:rFonts w:hint="default" w:ascii="宋体" w:hAnsi="宋体"/>
                <w:color w:val="000000"/>
                <w:sz w:val="18"/>
                <w:szCs w:val="18"/>
              </w:rPr>
            </w:pPr>
          </w:p>
        </w:tc>
        <w:tc>
          <w:tcPr>
            <w:tcW w:w="1063" w:type="dxa"/>
            <w:gridSpan w:val="2"/>
            <w:shd w:val="clear" w:color="auto" w:fill="auto"/>
            <w:vAlign w:val="center"/>
          </w:tcPr>
          <w:p w14:paraId="5EFE360B">
            <w:pPr>
              <w:jc w:val="right"/>
              <w:rPr>
                <w:rFonts w:hint="default" w:ascii="宋体" w:hAnsi="宋体"/>
                <w:color w:val="000000"/>
                <w:sz w:val="18"/>
                <w:szCs w:val="18"/>
              </w:rPr>
            </w:pPr>
          </w:p>
        </w:tc>
        <w:tc>
          <w:tcPr>
            <w:tcW w:w="1063" w:type="dxa"/>
            <w:gridSpan w:val="2"/>
            <w:shd w:val="clear" w:color="auto" w:fill="auto"/>
            <w:vAlign w:val="center"/>
          </w:tcPr>
          <w:p w14:paraId="0C64E30A">
            <w:pPr>
              <w:jc w:val="right"/>
              <w:rPr>
                <w:rFonts w:hint="default" w:ascii="宋体" w:hAnsi="宋体"/>
                <w:color w:val="000000"/>
                <w:sz w:val="18"/>
                <w:szCs w:val="18"/>
              </w:rPr>
            </w:pPr>
          </w:p>
        </w:tc>
        <w:tc>
          <w:tcPr>
            <w:tcW w:w="1051" w:type="dxa"/>
            <w:shd w:val="clear" w:color="auto" w:fill="auto"/>
            <w:vAlign w:val="center"/>
          </w:tcPr>
          <w:p w14:paraId="19452463">
            <w:pPr>
              <w:jc w:val="right"/>
              <w:rPr>
                <w:rFonts w:hint="default" w:ascii="宋体" w:hAnsi="宋体"/>
                <w:color w:val="000000"/>
                <w:sz w:val="18"/>
                <w:szCs w:val="18"/>
              </w:rPr>
            </w:pPr>
          </w:p>
        </w:tc>
      </w:tr>
      <w:tr w14:paraId="381B8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21D9A884">
            <w:pPr>
              <w:rPr>
                <w:color w:val="000000"/>
                <w:sz w:val="18"/>
                <w:szCs w:val="18"/>
              </w:rPr>
            </w:pPr>
          </w:p>
        </w:tc>
        <w:tc>
          <w:tcPr>
            <w:tcW w:w="1117" w:type="dxa"/>
            <w:shd w:val="clear" w:color="auto" w:fill="auto"/>
          </w:tcPr>
          <w:p w14:paraId="3CE4C007">
            <w:pPr>
              <w:jc w:val="right"/>
              <w:rPr>
                <w:sz w:val="18"/>
                <w:szCs w:val="18"/>
              </w:rPr>
            </w:pPr>
          </w:p>
        </w:tc>
        <w:tc>
          <w:tcPr>
            <w:tcW w:w="2434" w:type="dxa"/>
            <w:shd w:val="clear" w:color="auto" w:fill="auto"/>
          </w:tcPr>
          <w:p w14:paraId="2FAB0759">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17" w:type="dxa"/>
            <w:shd w:val="clear" w:color="auto" w:fill="auto"/>
            <w:vAlign w:val="center"/>
          </w:tcPr>
          <w:p w14:paraId="6955C99D">
            <w:pPr>
              <w:jc w:val="right"/>
              <w:rPr>
                <w:rFonts w:hint="default" w:ascii="宋体" w:hAnsi="宋体"/>
                <w:color w:val="000000"/>
                <w:sz w:val="18"/>
                <w:szCs w:val="18"/>
              </w:rPr>
            </w:pPr>
          </w:p>
        </w:tc>
        <w:tc>
          <w:tcPr>
            <w:tcW w:w="1063" w:type="dxa"/>
            <w:gridSpan w:val="2"/>
            <w:shd w:val="clear" w:color="auto" w:fill="auto"/>
            <w:vAlign w:val="center"/>
          </w:tcPr>
          <w:p w14:paraId="7EBADEFD">
            <w:pPr>
              <w:jc w:val="right"/>
              <w:rPr>
                <w:rFonts w:hint="default" w:ascii="宋体" w:hAnsi="宋体"/>
                <w:color w:val="000000"/>
                <w:sz w:val="18"/>
                <w:szCs w:val="18"/>
              </w:rPr>
            </w:pPr>
          </w:p>
        </w:tc>
        <w:tc>
          <w:tcPr>
            <w:tcW w:w="1063" w:type="dxa"/>
            <w:gridSpan w:val="2"/>
            <w:shd w:val="clear" w:color="auto" w:fill="auto"/>
            <w:vAlign w:val="center"/>
          </w:tcPr>
          <w:p w14:paraId="052C59FB">
            <w:pPr>
              <w:jc w:val="right"/>
              <w:rPr>
                <w:rFonts w:hint="default" w:ascii="宋体" w:hAnsi="宋体"/>
                <w:color w:val="000000"/>
                <w:sz w:val="18"/>
                <w:szCs w:val="18"/>
              </w:rPr>
            </w:pPr>
          </w:p>
        </w:tc>
        <w:tc>
          <w:tcPr>
            <w:tcW w:w="1051" w:type="dxa"/>
            <w:shd w:val="clear" w:color="auto" w:fill="auto"/>
            <w:vAlign w:val="center"/>
          </w:tcPr>
          <w:p w14:paraId="34443D81">
            <w:pPr>
              <w:jc w:val="right"/>
              <w:rPr>
                <w:rFonts w:hint="default" w:ascii="宋体" w:hAnsi="宋体"/>
                <w:color w:val="000000"/>
                <w:sz w:val="18"/>
                <w:szCs w:val="18"/>
              </w:rPr>
            </w:pPr>
          </w:p>
        </w:tc>
      </w:tr>
      <w:tr w14:paraId="68CD0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6249F4B5">
            <w:pPr>
              <w:rPr>
                <w:color w:val="000000"/>
                <w:sz w:val="18"/>
                <w:szCs w:val="18"/>
              </w:rPr>
            </w:pPr>
          </w:p>
        </w:tc>
        <w:tc>
          <w:tcPr>
            <w:tcW w:w="1117" w:type="dxa"/>
            <w:shd w:val="clear" w:color="auto" w:fill="auto"/>
          </w:tcPr>
          <w:p w14:paraId="4DD44C77">
            <w:pPr>
              <w:jc w:val="right"/>
              <w:rPr>
                <w:sz w:val="18"/>
                <w:szCs w:val="18"/>
              </w:rPr>
            </w:pPr>
          </w:p>
        </w:tc>
        <w:tc>
          <w:tcPr>
            <w:tcW w:w="2434" w:type="dxa"/>
            <w:shd w:val="clear" w:color="auto" w:fill="auto"/>
          </w:tcPr>
          <w:p w14:paraId="40B51868">
            <w:pPr>
              <w:rPr>
                <w:rFonts w:hint="default" w:ascii="宋体" w:hAnsi="宋体" w:cs="宋体"/>
                <w:color w:val="000000"/>
                <w:sz w:val="18"/>
                <w:szCs w:val="18"/>
              </w:rPr>
            </w:pPr>
          </w:p>
        </w:tc>
        <w:tc>
          <w:tcPr>
            <w:tcW w:w="1117" w:type="dxa"/>
            <w:shd w:val="clear" w:color="auto" w:fill="auto"/>
            <w:vAlign w:val="center"/>
          </w:tcPr>
          <w:p w14:paraId="1D151FA3">
            <w:pPr>
              <w:jc w:val="right"/>
              <w:rPr>
                <w:rFonts w:hint="default" w:ascii="宋体" w:hAnsi="宋体"/>
                <w:color w:val="000000"/>
                <w:sz w:val="18"/>
                <w:szCs w:val="18"/>
              </w:rPr>
            </w:pPr>
          </w:p>
        </w:tc>
        <w:tc>
          <w:tcPr>
            <w:tcW w:w="1063" w:type="dxa"/>
            <w:gridSpan w:val="2"/>
            <w:shd w:val="clear" w:color="auto" w:fill="auto"/>
            <w:vAlign w:val="center"/>
          </w:tcPr>
          <w:p w14:paraId="517E3D35">
            <w:pPr>
              <w:jc w:val="right"/>
              <w:rPr>
                <w:rFonts w:hint="default" w:ascii="宋体" w:hAnsi="宋体"/>
                <w:color w:val="000000"/>
                <w:sz w:val="18"/>
                <w:szCs w:val="18"/>
              </w:rPr>
            </w:pPr>
          </w:p>
        </w:tc>
        <w:tc>
          <w:tcPr>
            <w:tcW w:w="1063" w:type="dxa"/>
            <w:gridSpan w:val="2"/>
            <w:shd w:val="clear" w:color="auto" w:fill="auto"/>
            <w:vAlign w:val="center"/>
          </w:tcPr>
          <w:p w14:paraId="62F119EB">
            <w:pPr>
              <w:jc w:val="right"/>
              <w:rPr>
                <w:rFonts w:hint="default" w:ascii="宋体" w:hAnsi="宋体"/>
                <w:color w:val="000000"/>
                <w:sz w:val="18"/>
                <w:szCs w:val="18"/>
              </w:rPr>
            </w:pPr>
          </w:p>
        </w:tc>
        <w:tc>
          <w:tcPr>
            <w:tcW w:w="1051" w:type="dxa"/>
            <w:shd w:val="clear" w:color="auto" w:fill="auto"/>
            <w:vAlign w:val="center"/>
          </w:tcPr>
          <w:p w14:paraId="7206C04F">
            <w:pPr>
              <w:jc w:val="right"/>
              <w:rPr>
                <w:rFonts w:hint="default" w:ascii="宋体" w:hAnsi="宋体"/>
                <w:color w:val="000000"/>
                <w:sz w:val="18"/>
                <w:szCs w:val="18"/>
              </w:rPr>
            </w:pPr>
          </w:p>
        </w:tc>
      </w:tr>
      <w:tr w14:paraId="07D0F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0BE4CE4B">
            <w:pPr>
              <w:jc w:val="center"/>
              <w:rPr>
                <w:color w:val="000000"/>
                <w:sz w:val="18"/>
                <w:szCs w:val="18"/>
              </w:rPr>
            </w:pPr>
            <w:r>
              <w:rPr>
                <w:rFonts w:hint="eastAsia"/>
                <w:b/>
                <w:color w:val="000000"/>
                <w:sz w:val="18"/>
                <w:szCs w:val="18"/>
              </w:rPr>
              <w:t>收入总计</w:t>
            </w:r>
          </w:p>
        </w:tc>
        <w:tc>
          <w:tcPr>
            <w:tcW w:w="1117" w:type="dxa"/>
            <w:shd w:val="clear" w:color="auto" w:fill="auto"/>
          </w:tcPr>
          <w:p w14:paraId="37811DF1">
            <w:pPr>
              <w:jc w:val="right"/>
              <w:rPr>
                <w:sz w:val="18"/>
                <w:szCs w:val="18"/>
              </w:rPr>
            </w:pPr>
            <w:r>
              <w:rPr>
                <w:rFonts w:hint="eastAsia" w:ascii="宋体" w:hAnsi="宋体"/>
                <w:b/>
                <w:color w:val="000000"/>
                <w:sz w:val="18"/>
                <w:szCs w:val="18"/>
              </w:rPr>
              <w:t>2,380.59</w:t>
            </w:r>
          </w:p>
        </w:tc>
        <w:tc>
          <w:tcPr>
            <w:tcW w:w="2434" w:type="dxa"/>
            <w:shd w:val="clear" w:color="auto" w:fill="auto"/>
          </w:tcPr>
          <w:p w14:paraId="1EDD7399">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14:paraId="59B6FA00">
            <w:pPr>
              <w:jc w:val="right"/>
              <w:rPr>
                <w:sz w:val="18"/>
                <w:szCs w:val="18"/>
              </w:rPr>
            </w:pPr>
            <w:r>
              <w:rPr>
                <w:rFonts w:hint="eastAsia" w:ascii="宋体" w:hAnsi="宋体"/>
                <w:b/>
                <w:color w:val="000000"/>
                <w:sz w:val="18"/>
                <w:szCs w:val="18"/>
              </w:rPr>
              <w:t>2,380.59</w:t>
            </w:r>
          </w:p>
        </w:tc>
        <w:tc>
          <w:tcPr>
            <w:tcW w:w="1063" w:type="dxa"/>
            <w:gridSpan w:val="2"/>
            <w:shd w:val="clear" w:color="auto" w:fill="auto"/>
          </w:tcPr>
          <w:p w14:paraId="65C72CE3">
            <w:pPr>
              <w:jc w:val="right"/>
              <w:rPr>
                <w:sz w:val="18"/>
                <w:szCs w:val="18"/>
              </w:rPr>
            </w:pPr>
            <w:r>
              <w:rPr>
                <w:rFonts w:hint="eastAsia" w:ascii="宋体" w:hAnsi="宋体"/>
                <w:b/>
                <w:color w:val="000000"/>
                <w:sz w:val="18"/>
                <w:szCs w:val="18"/>
              </w:rPr>
              <w:t>2,380.59</w:t>
            </w:r>
          </w:p>
        </w:tc>
        <w:tc>
          <w:tcPr>
            <w:tcW w:w="1063" w:type="dxa"/>
            <w:gridSpan w:val="2"/>
            <w:shd w:val="clear" w:color="auto" w:fill="auto"/>
          </w:tcPr>
          <w:p w14:paraId="030FA067">
            <w:pPr>
              <w:jc w:val="right"/>
              <w:rPr>
                <w:sz w:val="18"/>
                <w:szCs w:val="18"/>
              </w:rPr>
            </w:pPr>
          </w:p>
        </w:tc>
        <w:tc>
          <w:tcPr>
            <w:tcW w:w="1051" w:type="dxa"/>
            <w:shd w:val="clear" w:color="auto" w:fill="auto"/>
          </w:tcPr>
          <w:p w14:paraId="454D5411">
            <w:pPr>
              <w:jc w:val="right"/>
              <w:rPr>
                <w:sz w:val="18"/>
                <w:szCs w:val="18"/>
              </w:rPr>
            </w:pPr>
          </w:p>
        </w:tc>
      </w:tr>
    </w:tbl>
    <w:p w14:paraId="770B1810">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1A8949E9">
      <w:r>
        <w:rPr>
          <w:rFonts w:hint="eastAsia" w:ascii="宋体" w:hAnsi="宋体"/>
          <w:color w:val="000000"/>
          <w:sz w:val="18"/>
          <w:szCs w:val="18"/>
        </w:rPr>
        <w:t>表5</w:t>
      </w:r>
    </w:p>
    <w:p w14:paraId="690EEDA7">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0CE3D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6D8B9F19">
            <w:pPr>
              <w:jc w:val="left"/>
              <w:rPr>
                <w:sz w:val="18"/>
                <w:szCs w:val="18"/>
              </w:rPr>
            </w:pPr>
            <w:r>
              <w:rPr>
                <w:rFonts w:hint="eastAsia"/>
                <w:color w:val="000000"/>
                <w:sz w:val="18"/>
                <w:szCs w:val="18"/>
              </w:rPr>
              <w:t>编制部门：策勒县色日克街道办事处</w:t>
            </w:r>
          </w:p>
        </w:tc>
        <w:tc>
          <w:tcPr>
            <w:tcW w:w="1708" w:type="dxa"/>
            <w:gridSpan w:val="2"/>
            <w:tcBorders>
              <w:top w:val="nil"/>
              <w:left w:val="nil"/>
              <w:right w:val="nil"/>
            </w:tcBorders>
            <w:shd w:val="clear" w:color="auto" w:fill="auto"/>
            <w:vAlign w:val="center"/>
          </w:tcPr>
          <w:p w14:paraId="47115232">
            <w:pPr>
              <w:jc w:val="right"/>
              <w:rPr>
                <w:sz w:val="18"/>
                <w:szCs w:val="18"/>
              </w:rPr>
            </w:pPr>
            <w:r>
              <w:rPr>
                <w:rFonts w:hint="eastAsia"/>
                <w:color w:val="000000"/>
                <w:sz w:val="18"/>
                <w:szCs w:val="18"/>
              </w:rPr>
              <w:t>单位：万元</w:t>
            </w:r>
          </w:p>
        </w:tc>
      </w:tr>
      <w:tr w14:paraId="49779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701C5103">
            <w:pPr>
              <w:jc w:val="center"/>
              <w:rPr>
                <w:sz w:val="18"/>
                <w:szCs w:val="18"/>
              </w:rPr>
            </w:pPr>
            <w:r>
              <w:rPr>
                <w:rFonts w:hint="eastAsia"/>
                <w:sz w:val="18"/>
                <w:szCs w:val="18"/>
              </w:rPr>
              <w:t>科目</w:t>
            </w:r>
          </w:p>
        </w:tc>
        <w:tc>
          <w:tcPr>
            <w:tcW w:w="4160" w:type="dxa"/>
            <w:gridSpan w:val="4"/>
            <w:shd w:val="clear" w:color="auto" w:fill="auto"/>
            <w:vAlign w:val="center"/>
          </w:tcPr>
          <w:p w14:paraId="629A8DD6">
            <w:pPr>
              <w:jc w:val="center"/>
              <w:rPr>
                <w:sz w:val="18"/>
                <w:szCs w:val="18"/>
              </w:rPr>
            </w:pPr>
            <w:r>
              <w:rPr>
                <w:rFonts w:hint="eastAsia"/>
                <w:sz w:val="18"/>
                <w:szCs w:val="18"/>
              </w:rPr>
              <w:t>一般公共预算支出</w:t>
            </w:r>
          </w:p>
        </w:tc>
      </w:tr>
      <w:tr w14:paraId="39BB9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357B8305">
            <w:pPr>
              <w:jc w:val="center"/>
              <w:rPr>
                <w:sz w:val="18"/>
                <w:szCs w:val="18"/>
              </w:rPr>
            </w:pPr>
            <w:r>
              <w:rPr>
                <w:rFonts w:hint="eastAsia"/>
                <w:sz w:val="18"/>
                <w:szCs w:val="18"/>
              </w:rPr>
              <w:t>功能分类科目编码</w:t>
            </w:r>
          </w:p>
        </w:tc>
        <w:tc>
          <w:tcPr>
            <w:tcW w:w="4026" w:type="dxa"/>
            <w:vMerge w:val="restart"/>
            <w:shd w:val="clear" w:color="auto" w:fill="auto"/>
            <w:vAlign w:val="center"/>
          </w:tcPr>
          <w:p w14:paraId="2DEA1152">
            <w:pPr>
              <w:jc w:val="center"/>
              <w:rPr>
                <w:sz w:val="18"/>
                <w:szCs w:val="18"/>
              </w:rPr>
            </w:pPr>
            <w:r>
              <w:rPr>
                <w:rFonts w:hint="eastAsia"/>
                <w:sz w:val="18"/>
                <w:szCs w:val="18"/>
              </w:rPr>
              <w:t>功能分类科目名称</w:t>
            </w:r>
          </w:p>
        </w:tc>
        <w:tc>
          <w:tcPr>
            <w:tcW w:w="1367" w:type="dxa"/>
            <w:vMerge w:val="restart"/>
            <w:shd w:val="clear" w:color="auto" w:fill="auto"/>
            <w:vAlign w:val="center"/>
          </w:tcPr>
          <w:p w14:paraId="4AED28E6">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13AA22FB">
            <w:pPr>
              <w:jc w:val="center"/>
              <w:rPr>
                <w:sz w:val="18"/>
                <w:szCs w:val="18"/>
              </w:rPr>
            </w:pPr>
            <w:r>
              <w:rPr>
                <w:rFonts w:hint="eastAsia"/>
                <w:sz w:val="18"/>
                <w:szCs w:val="18"/>
              </w:rPr>
              <w:t>基本支出</w:t>
            </w:r>
          </w:p>
        </w:tc>
        <w:tc>
          <w:tcPr>
            <w:tcW w:w="1427" w:type="dxa"/>
            <w:vMerge w:val="restart"/>
            <w:shd w:val="clear" w:color="auto" w:fill="auto"/>
            <w:vAlign w:val="center"/>
          </w:tcPr>
          <w:p w14:paraId="14CDE4D7">
            <w:pPr>
              <w:jc w:val="center"/>
              <w:rPr>
                <w:sz w:val="18"/>
                <w:szCs w:val="18"/>
              </w:rPr>
            </w:pPr>
            <w:r>
              <w:rPr>
                <w:rFonts w:hint="eastAsia"/>
                <w:sz w:val="18"/>
                <w:szCs w:val="18"/>
              </w:rPr>
              <w:t>项目支出</w:t>
            </w:r>
          </w:p>
        </w:tc>
      </w:tr>
      <w:tr w14:paraId="4FD42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124AE46B">
            <w:pPr>
              <w:jc w:val="center"/>
              <w:rPr>
                <w:sz w:val="18"/>
                <w:szCs w:val="18"/>
              </w:rPr>
            </w:pPr>
            <w:r>
              <w:rPr>
                <w:rFonts w:hint="eastAsia"/>
                <w:sz w:val="18"/>
                <w:szCs w:val="18"/>
              </w:rPr>
              <w:t>类</w:t>
            </w:r>
          </w:p>
        </w:tc>
        <w:tc>
          <w:tcPr>
            <w:tcW w:w="567" w:type="dxa"/>
            <w:shd w:val="clear" w:color="auto" w:fill="auto"/>
            <w:vAlign w:val="center"/>
          </w:tcPr>
          <w:p w14:paraId="28D770B2">
            <w:pPr>
              <w:jc w:val="center"/>
              <w:rPr>
                <w:sz w:val="18"/>
                <w:szCs w:val="18"/>
              </w:rPr>
            </w:pPr>
            <w:r>
              <w:rPr>
                <w:rFonts w:hint="eastAsia"/>
                <w:sz w:val="18"/>
                <w:szCs w:val="18"/>
              </w:rPr>
              <w:t>款</w:t>
            </w:r>
          </w:p>
        </w:tc>
        <w:tc>
          <w:tcPr>
            <w:tcW w:w="567" w:type="dxa"/>
            <w:shd w:val="clear" w:color="auto" w:fill="auto"/>
            <w:vAlign w:val="center"/>
          </w:tcPr>
          <w:p w14:paraId="24BFEEBB">
            <w:pPr>
              <w:jc w:val="center"/>
              <w:rPr>
                <w:sz w:val="18"/>
                <w:szCs w:val="18"/>
              </w:rPr>
            </w:pPr>
            <w:r>
              <w:rPr>
                <w:rFonts w:hint="eastAsia"/>
                <w:sz w:val="18"/>
                <w:szCs w:val="18"/>
              </w:rPr>
              <w:t>项</w:t>
            </w:r>
          </w:p>
        </w:tc>
        <w:tc>
          <w:tcPr>
            <w:tcW w:w="4026" w:type="dxa"/>
            <w:vMerge w:val="continue"/>
            <w:shd w:val="clear" w:color="auto" w:fill="auto"/>
            <w:vAlign w:val="center"/>
          </w:tcPr>
          <w:p w14:paraId="0934BEA5">
            <w:pPr>
              <w:jc w:val="center"/>
              <w:rPr>
                <w:sz w:val="18"/>
                <w:szCs w:val="18"/>
              </w:rPr>
            </w:pPr>
          </w:p>
        </w:tc>
        <w:tc>
          <w:tcPr>
            <w:tcW w:w="1367" w:type="dxa"/>
            <w:vMerge w:val="continue"/>
            <w:shd w:val="clear" w:color="auto" w:fill="auto"/>
            <w:vAlign w:val="center"/>
          </w:tcPr>
          <w:p w14:paraId="6FAA2ABA">
            <w:pPr>
              <w:jc w:val="center"/>
              <w:rPr>
                <w:sz w:val="18"/>
                <w:szCs w:val="18"/>
              </w:rPr>
            </w:pPr>
          </w:p>
        </w:tc>
        <w:tc>
          <w:tcPr>
            <w:tcW w:w="1366" w:type="dxa"/>
            <w:gridSpan w:val="2"/>
            <w:vMerge w:val="continue"/>
            <w:shd w:val="clear" w:color="auto" w:fill="auto"/>
            <w:vAlign w:val="center"/>
          </w:tcPr>
          <w:p w14:paraId="58727B05">
            <w:pPr>
              <w:jc w:val="center"/>
              <w:rPr>
                <w:sz w:val="18"/>
                <w:szCs w:val="18"/>
              </w:rPr>
            </w:pPr>
          </w:p>
        </w:tc>
        <w:tc>
          <w:tcPr>
            <w:tcW w:w="1427" w:type="dxa"/>
            <w:vMerge w:val="continue"/>
            <w:shd w:val="clear" w:color="auto" w:fill="auto"/>
            <w:vAlign w:val="center"/>
          </w:tcPr>
          <w:p w14:paraId="3F93F116">
            <w:pPr>
              <w:jc w:val="center"/>
              <w:rPr>
                <w:sz w:val="18"/>
                <w:szCs w:val="18"/>
              </w:rPr>
            </w:pPr>
          </w:p>
        </w:tc>
      </w:tr>
      <w:tr w14:paraId="5D7A4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7D1CC04A">
            <w:pPr>
              <w:jc w:val="center"/>
              <w:rPr>
                <w:sz w:val="18"/>
                <w:szCs w:val="18"/>
              </w:rPr>
            </w:pPr>
            <w:r>
              <w:rPr>
                <w:rFonts w:hint="eastAsia"/>
                <w:color w:val="000000"/>
                <w:sz w:val="18"/>
                <w:szCs w:val="18"/>
              </w:rPr>
              <w:t>※</w:t>
            </w:r>
          </w:p>
        </w:tc>
        <w:tc>
          <w:tcPr>
            <w:tcW w:w="567" w:type="dxa"/>
            <w:shd w:val="clear" w:color="auto" w:fill="auto"/>
            <w:vAlign w:val="center"/>
          </w:tcPr>
          <w:p w14:paraId="7FBBF931">
            <w:pPr>
              <w:jc w:val="center"/>
              <w:rPr>
                <w:sz w:val="18"/>
                <w:szCs w:val="18"/>
              </w:rPr>
            </w:pPr>
            <w:r>
              <w:rPr>
                <w:rFonts w:hint="eastAsia"/>
                <w:color w:val="000000"/>
                <w:sz w:val="18"/>
                <w:szCs w:val="18"/>
              </w:rPr>
              <w:t>※</w:t>
            </w:r>
          </w:p>
        </w:tc>
        <w:tc>
          <w:tcPr>
            <w:tcW w:w="567" w:type="dxa"/>
            <w:shd w:val="clear" w:color="auto" w:fill="auto"/>
            <w:vAlign w:val="center"/>
          </w:tcPr>
          <w:p w14:paraId="1623C776">
            <w:pPr>
              <w:jc w:val="center"/>
              <w:rPr>
                <w:sz w:val="18"/>
                <w:szCs w:val="18"/>
              </w:rPr>
            </w:pPr>
            <w:r>
              <w:rPr>
                <w:rFonts w:hint="eastAsia"/>
                <w:color w:val="000000"/>
                <w:sz w:val="18"/>
                <w:szCs w:val="18"/>
              </w:rPr>
              <w:t>※</w:t>
            </w:r>
          </w:p>
        </w:tc>
        <w:tc>
          <w:tcPr>
            <w:tcW w:w="4026" w:type="dxa"/>
            <w:shd w:val="clear" w:color="auto" w:fill="auto"/>
            <w:vAlign w:val="center"/>
          </w:tcPr>
          <w:p w14:paraId="38FF45E2">
            <w:pPr>
              <w:jc w:val="center"/>
              <w:rPr>
                <w:sz w:val="18"/>
                <w:szCs w:val="18"/>
              </w:rPr>
            </w:pPr>
            <w:r>
              <w:rPr>
                <w:rFonts w:hint="eastAsia"/>
                <w:color w:val="000000"/>
                <w:sz w:val="18"/>
                <w:szCs w:val="18"/>
              </w:rPr>
              <w:t>※</w:t>
            </w:r>
          </w:p>
        </w:tc>
        <w:tc>
          <w:tcPr>
            <w:tcW w:w="1367" w:type="dxa"/>
            <w:shd w:val="clear" w:color="auto" w:fill="auto"/>
            <w:vAlign w:val="center"/>
          </w:tcPr>
          <w:p w14:paraId="61A8451C">
            <w:pPr>
              <w:jc w:val="center"/>
              <w:rPr>
                <w:sz w:val="18"/>
                <w:szCs w:val="18"/>
              </w:rPr>
            </w:pPr>
            <w:r>
              <w:rPr>
                <w:rFonts w:hint="eastAsia"/>
                <w:sz w:val="18"/>
                <w:szCs w:val="18"/>
              </w:rPr>
              <w:t>1</w:t>
            </w:r>
          </w:p>
        </w:tc>
        <w:tc>
          <w:tcPr>
            <w:tcW w:w="1366" w:type="dxa"/>
            <w:gridSpan w:val="2"/>
            <w:shd w:val="clear" w:color="auto" w:fill="auto"/>
            <w:vAlign w:val="center"/>
          </w:tcPr>
          <w:p w14:paraId="3D40230A">
            <w:pPr>
              <w:jc w:val="center"/>
              <w:rPr>
                <w:sz w:val="18"/>
                <w:szCs w:val="18"/>
              </w:rPr>
            </w:pPr>
            <w:r>
              <w:rPr>
                <w:rFonts w:hint="eastAsia"/>
                <w:sz w:val="18"/>
                <w:szCs w:val="18"/>
              </w:rPr>
              <w:t>2</w:t>
            </w:r>
          </w:p>
        </w:tc>
        <w:tc>
          <w:tcPr>
            <w:tcW w:w="1427" w:type="dxa"/>
            <w:shd w:val="clear" w:color="auto" w:fill="auto"/>
            <w:vAlign w:val="center"/>
          </w:tcPr>
          <w:p w14:paraId="78F09E47">
            <w:pPr>
              <w:jc w:val="center"/>
              <w:rPr>
                <w:sz w:val="18"/>
                <w:szCs w:val="18"/>
              </w:rPr>
            </w:pPr>
            <w:r>
              <w:rPr>
                <w:rFonts w:hint="eastAsia"/>
                <w:sz w:val="18"/>
                <w:szCs w:val="18"/>
              </w:rPr>
              <w:t>3</w:t>
            </w:r>
          </w:p>
        </w:tc>
      </w:tr>
      <w:tr w14:paraId="299A7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4E78B3">
            <w:pPr>
              <w:jc w:val="center"/>
              <w:rPr>
                <w:b/>
                <w:sz w:val="18"/>
                <w:szCs w:val="18"/>
              </w:rPr>
            </w:pPr>
          </w:p>
        </w:tc>
        <w:tc>
          <w:tcPr>
            <w:tcW w:w="567" w:type="dxa"/>
            <w:shd w:val="clear" w:color="auto" w:fill="auto"/>
            <w:vAlign w:val="center"/>
          </w:tcPr>
          <w:p w14:paraId="4C3C0781">
            <w:pPr>
              <w:jc w:val="center"/>
              <w:rPr>
                <w:b/>
                <w:sz w:val="18"/>
                <w:szCs w:val="18"/>
              </w:rPr>
            </w:pPr>
          </w:p>
        </w:tc>
        <w:tc>
          <w:tcPr>
            <w:tcW w:w="567" w:type="dxa"/>
            <w:shd w:val="clear" w:color="auto" w:fill="auto"/>
            <w:vAlign w:val="center"/>
          </w:tcPr>
          <w:p w14:paraId="787B6C6A">
            <w:pPr>
              <w:jc w:val="center"/>
              <w:rPr>
                <w:b/>
                <w:sz w:val="18"/>
                <w:szCs w:val="18"/>
              </w:rPr>
            </w:pPr>
          </w:p>
        </w:tc>
        <w:tc>
          <w:tcPr>
            <w:tcW w:w="4026" w:type="dxa"/>
            <w:shd w:val="clear" w:color="auto" w:fill="auto"/>
            <w:vAlign w:val="center"/>
          </w:tcPr>
          <w:p w14:paraId="630D57A3">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14:paraId="7958C28E">
            <w:pPr>
              <w:jc w:val="right"/>
              <w:rPr>
                <w:b/>
                <w:sz w:val="18"/>
                <w:szCs w:val="18"/>
              </w:rPr>
            </w:pPr>
            <w:r>
              <w:rPr>
                <w:rFonts w:hint="eastAsia" w:ascii="宋体" w:hAnsi="宋体"/>
                <w:b/>
                <w:color w:val="000000"/>
                <w:sz w:val="18"/>
                <w:szCs w:val="18"/>
              </w:rPr>
              <w:t>2,380.59</w:t>
            </w:r>
          </w:p>
        </w:tc>
        <w:tc>
          <w:tcPr>
            <w:tcW w:w="1366" w:type="dxa"/>
            <w:gridSpan w:val="2"/>
            <w:shd w:val="clear" w:color="auto" w:fill="auto"/>
            <w:vAlign w:val="center"/>
          </w:tcPr>
          <w:p w14:paraId="026DA2F5">
            <w:pPr>
              <w:jc w:val="right"/>
              <w:rPr>
                <w:b/>
                <w:sz w:val="18"/>
                <w:szCs w:val="18"/>
              </w:rPr>
            </w:pPr>
            <w:r>
              <w:rPr>
                <w:rFonts w:hint="eastAsia" w:ascii="宋体" w:hAnsi="宋体"/>
                <w:b/>
                <w:color w:val="000000"/>
                <w:sz w:val="18"/>
                <w:szCs w:val="18"/>
              </w:rPr>
              <w:t>2,380.59</w:t>
            </w:r>
          </w:p>
        </w:tc>
        <w:tc>
          <w:tcPr>
            <w:tcW w:w="1427" w:type="dxa"/>
            <w:shd w:val="clear" w:color="auto" w:fill="auto"/>
            <w:vAlign w:val="center"/>
          </w:tcPr>
          <w:p w14:paraId="06A710D8">
            <w:pPr>
              <w:jc w:val="right"/>
              <w:rPr>
                <w:b/>
                <w:sz w:val="18"/>
                <w:szCs w:val="18"/>
              </w:rPr>
            </w:pPr>
          </w:p>
        </w:tc>
      </w:tr>
      <w:tr w14:paraId="721C4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8F8867">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14:paraId="058329A8">
            <w:pPr>
              <w:jc w:val="center"/>
              <w:rPr>
                <w:b/>
                <w:sz w:val="18"/>
                <w:szCs w:val="18"/>
              </w:rPr>
            </w:pPr>
          </w:p>
        </w:tc>
        <w:tc>
          <w:tcPr>
            <w:tcW w:w="567" w:type="dxa"/>
            <w:shd w:val="clear" w:color="auto" w:fill="auto"/>
            <w:vAlign w:val="center"/>
          </w:tcPr>
          <w:p w14:paraId="5B651312">
            <w:pPr>
              <w:jc w:val="center"/>
              <w:rPr>
                <w:b/>
                <w:sz w:val="18"/>
                <w:szCs w:val="18"/>
              </w:rPr>
            </w:pPr>
          </w:p>
        </w:tc>
        <w:tc>
          <w:tcPr>
            <w:tcW w:w="4026" w:type="dxa"/>
            <w:shd w:val="clear" w:color="auto" w:fill="auto"/>
            <w:vAlign w:val="center"/>
          </w:tcPr>
          <w:p w14:paraId="043EBC62">
            <w:pPr>
              <w:jc w:val="left"/>
              <w:rPr>
                <w:b/>
                <w:sz w:val="18"/>
                <w:szCs w:val="18"/>
              </w:rPr>
            </w:pPr>
            <w:r>
              <w:rPr>
                <w:rFonts w:hint="eastAsia" w:ascii="宋体" w:hAnsi="宋体"/>
                <w:b/>
                <w:color w:val="000000"/>
                <w:sz w:val="18"/>
                <w:szCs w:val="18"/>
              </w:rPr>
              <w:t>一般公共服务支出</w:t>
            </w:r>
          </w:p>
        </w:tc>
        <w:tc>
          <w:tcPr>
            <w:tcW w:w="1367" w:type="dxa"/>
            <w:shd w:val="clear" w:color="auto" w:fill="auto"/>
            <w:vAlign w:val="center"/>
          </w:tcPr>
          <w:p w14:paraId="156BF566">
            <w:pPr>
              <w:jc w:val="right"/>
              <w:rPr>
                <w:b/>
                <w:sz w:val="18"/>
                <w:szCs w:val="18"/>
              </w:rPr>
            </w:pPr>
            <w:r>
              <w:rPr>
                <w:rFonts w:hint="eastAsia" w:ascii="宋体" w:hAnsi="宋体"/>
                <w:b/>
                <w:color w:val="000000"/>
                <w:sz w:val="18"/>
                <w:szCs w:val="18"/>
              </w:rPr>
              <w:t>1,793.22</w:t>
            </w:r>
          </w:p>
        </w:tc>
        <w:tc>
          <w:tcPr>
            <w:tcW w:w="1366" w:type="dxa"/>
            <w:gridSpan w:val="2"/>
            <w:shd w:val="clear" w:color="auto" w:fill="auto"/>
            <w:vAlign w:val="center"/>
          </w:tcPr>
          <w:p w14:paraId="1D204337">
            <w:pPr>
              <w:jc w:val="right"/>
              <w:rPr>
                <w:b/>
                <w:sz w:val="18"/>
                <w:szCs w:val="18"/>
              </w:rPr>
            </w:pPr>
            <w:r>
              <w:rPr>
                <w:rFonts w:hint="eastAsia" w:ascii="宋体" w:hAnsi="宋体"/>
                <w:b/>
                <w:color w:val="000000"/>
                <w:sz w:val="18"/>
                <w:szCs w:val="18"/>
              </w:rPr>
              <w:t>1,793.22</w:t>
            </w:r>
          </w:p>
        </w:tc>
        <w:tc>
          <w:tcPr>
            <w:tcW w:w="1427" w:type="dxa"/>
            <w:shd w:val="clear" w:color="auto" w:fill="auto"/>
            <w:vAlign w:val="center"/>
          </w:tcPr>
          <w:p w14:paraId="788F86BE">
            <w:pPr>
              <w:jc w:val="right"/>
              <w:rPr>
                <w:b/>
                <w:sz w:val="18"/>
                <w:szCs w:val="18"/>
              </w:rPr>
            </w:pPr>
          </w:p>
        </w:tc>
      </w:tr>
      <w:tr w14:paraId="3F67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A069EC">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14:paraId="3DD483D7">
            <w:pPr>
              <w:jc w:val="center"/>
              <w:rPr>
                <w:b/>
                <w:sz w:val="18"/>
                <w:szCs w:val="18"/>
              </w:rPr>
            </w:pPr>
            <w:r>
              <w:rPr>
                <w:rFonts w:hint="eastAsia" w:ascii="宋体" w:hAnsi="宋体"/>
                <w:b/>
                <w:color w:val="000000"/>
                <w:sz w:val="18"/>
                <w:szCs w:val="18"/>
              </w:rPr>
              <w:t>03</w:t>
            </w:r>
          </w:p>
        </w:tc>
        <w:tc>
          <w:tcPr>
            <w:tcW w:w="567" w:type="dxa"/>
            <w:shd w:val="clear" w:color="auto" w:fill="auto"/>
            <w:vAlign w:val="center"/>
          </w:tcPr>
          <w:p w14:paraId="110EB99B">
            <w:pPr>
              <w:jc w:val="center"/>
              <w:rPr>
                <w:b/>
                <w:sz w:val="18"/>
                <w:szCs w:val="18"/>
              </w:rPr>
            </w:pPr>
          </w:p>
        </w:tc>
        <w:tc>
          <w:tcPr>
            <w:tcW w:w="4026" w:type="dxa"/>
            <w:shd w:val="clear" w:color="auto" w:fill="auto"/>
            <w:vAlign w:val="center"/>
          </w:tcPr>
          <w:p w14:paraId="179C495D">
            <w:pPr>
              <w:jc w:val="left"/>
              <w:rPr>
                <w:b/>
                <w:sz w:val="18"/>
                <w:szCs w:val="18"/>
              </w:rPr>
            </w:pPr>
            <w:r>
              <w:rPr>
                <w:rFonts w:hint="eastAsia" w:ascii="宋体" w:hAnsi="宋体"/>
                <w:b/>
                <w:color w:val="000000"/>
                <w:sz w:val="18"/>
                <w:szCs w:val="18"/>
              </w:rPr>
              <w:t>政府办公厅（室）及相关机构事务</w:t>
            </w:r>
          </w:p>
        </w:tc>
        <w:tc>
          <w:tcPr>
            <w:tcW w:w="1367" w:type="dxa"/>
            <w:shd w:val="clear" w:color="auto" w:fill="auto"/>
            <w:vAlign w:val="center"/>
          </w:tcPr>
          <w:p w14:paraId="3DEB71C2">
            <w:pPr>
              <w:jc w:val="right"/>
              <w:rPr>
                <w:b/>
                <w:sz w:val="18"/>
                <w:szCs w:val="18"/>
              </w:rPr>
            </w:pPr>
            <w:r>
              <w:rPr>
                <w:rFonts w:hint="eastAsia" w:ascii="宋体" w:hAnsi="宋体"/>
                <w:b/>
                <w:color w:val="000000"/>
                <w:sz w:val="18"/>
                <w:szCs w:val="18"/>
              </w:rPr>
              <w:t>1,793.22</w:t>
            </w:r>
          </w:p>
        </w:tc>
        <w:tc>
          <w:tcPr>
            <w:tcW w:w="1366" w:type="dxa"/>
            <w:gridSpan w:val="2"/>
            <w:shd w:val="clear" w:color="auto" w:fill="auto"/>
            <w:vAlign w:val="center"/>
          </w:tcPr>
          <w:p w14:paraId="055D0EB4">
            <w:pPr>
              <w:jc w:val="right"/>
              <w:rPr>
                <w:b/>
                <w:sz w:val="18"/>
                <w:szCs w:val="18"/>
              </w:rPr>
            </w:pPr>
            <w:r>
              <w:rPr>
                <w:rFonts w:hint="eastAsia" w:ascii="宋体" w:hAnsi="宋体"/>
                <w:b/>
                <w:color w:val="000000"/>
                <w:sz w:val="18"/>
                <w:szCs w:val="18"/>
              </w:rPr>
              <w:t>1,793.22</w:t>
            </w:r>
          </w:p>
        </w:tc>
        <w:tc>
          <w:tcPr>
            <w:tcW w:w="1427" w:type="dxa"/>
            <w:shd w:val="clear" w:color="auto" w:fill="auto"/>
            <w:vAlign w:val="center"/>
          </w:tcPr>
          <w:p w14:paraId="7C981AE4">
            <w:pPr>
              <w:jc w:val="right"/>
              <w:rPr>
                <w:b/>
                <w:sz w:val="18"/>
                <w:szCs w:val="18"/>
              </w:rPr>
            </w:pPr>
          </w:p>
        </w:tc>
      </w:tr>
      <w:tr w14:paraId="1468F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D4FBF8">
            <w:pPr>
              <w:jc w:val="center"/>
              <w:rPr>
                <w:sz w:val="18"/>
                <w:szCs w:val="18"/>
              </w:rPr>
            </w:pPr>
            <w:r>
              <w:rPr>
                <w:rFonts w:hint="eastAsia" w:ascii="宋体" w:hAnsi="宋体"/>
                <w:color w:val="000000"/>
                <w:sz w:val="18"/>
                <w:szCs w:val="18"/>
              </w:rPr>
              <w:t>201</w:t>
            </w:r>
          </w:p>
        </w:tc>
        <w:tc>
          <w:tcPr>
            <w:tcW w:w="567" w:type="dxa"/>
            <w:shd w:val="clear" w:color="auto" w:fill="auto"/>
            <w:vAlign w:val="center"/>
          </w:tcPr>
          <w:p w14:paraId="421F9BE3">
            <w:pPr>
              <w:jc w:val="center"/>
              <w:rPr>
                <w:sz w:val="18"/>
                <w:szCs w:val="18"/>
              </w:rPr>
            </w:pPr>
            <w:r>
              <w:rPr>
                <w:rFonts w:hint="eastAsia" w:ascii="宋体" w:hAnsi="宋体"/>
                <w:color w:val="000000"/>
                <w:sz w:val="18"/>
                <w:szCs w:val="18"/>
              </w:rPr>
              <w:t>03</w:t>
            </w:r>
          </w:p>
        </w:tc>
        <w:tc>
          <w:tcPr>
            <w:tcW w:w="567" w:type="dxa"/>
            <w:shd w:val="clear" w:color="auto" w:fill="auto"/>
            <w:vAlign w:val="center"/>
          </w:tcPr>
          <w:p w14:paraId="67FCE03C">
            <w:pPr>
              <w:jc w:val="center"/>
              <w:rPr>
                <w:sz w:val="18"/>
                <w:szCs w:val="18"/>
              </w:rPr>
            </w:pPr>
            <w:r>
              <w:rPr>
                <w:rFonts w:hint="eastAsia" w:ascii="宋体" w:hAnsi="宋体"/>
                <w:color w:val="000000"/>
                <w:sz w:val="18"/>
                <w:szCs w:val="18"/>
              </w:rPr>
              <w:t>01</w:t>
            </w:r>
          </w:p>
        </w:tc>
        <w:tc>
          <w:tcPr>
            <w:tcW w:w="4026" w:type="dxa"/>
            <w:shd w:val="clear" w:color="auto" w:fill="auto"/>
            <w:vAlign w:val="center"/>
          </w:tcPr>
          <w:p w14:paraId="6696A14E">
            <w:pPr>
              <w:jc w:val="left"/>
              <w:rPr>
                <w:sz w:val="18"/>
                <w:szCs w:val="18"/>
              </w:rPr>
            </w:pPr>
            <w:r>
              <w:rPr>
                <w:rFonts w:hint="eastAsia" w:ascii="宋体" w:hAnsi="宋体"/>
                <w:color w:val="000000"/>
                <w:sz w:val="18"/>
                <w:szCs w:val="18"/>
              </w:rPr>
              <w:t>行政运行</w:t>
            </w:r>
          </w:p>
        </w:tc>
        <w:tc>
          <w:tcPr>
            <w:tcW w:w="1367" w:type="dxa"/>
            <w:shd w:val="clear" w:color="auto" w:fill="auto"/>
            <w:vAlign w:val="center"/>
          </w:tcPr>
          <w:p w14:paraId="2A317DF8">
            <w:pPr>
              <w:jc w:val="right"/>
              <w:rPr>
                <w:sz w:val="18"/>
                <w:szCs w:val="18"/>
              </w:rPr>
            </w:pPr>
            <w:r>
              <w:rPr>
                <w:rFonts w:hint="eastAsia" w:ascii="宋体" w:hAnsi="宋体"/>
                <w:color w:val="000000"/>
                <w:sz w:val="18"/>
                <w:szCs w:val="18"/>
              </w:rPr>
              <w:t>1,793.22</w:t>
            </w:r>
          </w:p>
        </w:tc>
        <w:tc>
          <w:tcPr>
            <w:tcW w:w="1366" w:type="dxa"/>
            <w:gridSpan w:val="2"/>
            <w:shd w:val="clear" w:color="auto" w:fill="auto"/>
            <w:vAlign w:val="center"/>
          </w:tcPr>
          <w:p w14:paraId="289060D6">
            <w:pPr>
              <w:jc w:val="right"/>
              <w:rPr>
                <w:sz w:val="18"/>
                <w:szCs w:val="18"/>
              </w:rPr>
            </w:pPr>
            <w:r>
              <w:rPr>
                <w:rFonts w:hint="eastAsia" w:ascii="宋体" w:hAnsi="宋体"/>
                <w:color w:val="000000"/>
                <w:sz w:val="18"/>
                <w:szCs w:val="18"/>
              </w:rPr>
              <w:t>1,793.22</w:t>
            </w:r>
          </w:p>
        </w:tc>
        <w:tc>
          <w:tcPr>
            <w:tcW w:w="1427" w:type="dxa"/>
            <w:shd w:val="clear" w:color="auto" w:fill="auto"/>
            <w:vAlign w:val="center"/>
          </w:tcPr>
          <w:p w14:paraId="666C17B6">
            <w:pPr>
              <w:jc w:val="right"/>
              <w:rPr>
                <w:sz w:val="18"/>
                <w:szCs w:val="18"/>
              </w:rPr>
            </w:pPr>
          </w:p>
        </w:tc>
      </w:tr>
      <w:tr w14:paraId="68033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3F04F7">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14:paraId="74D6653A">
            <w:pPr>
              <w:jc w:val="center"/>
              <w:rPr>
                <w:b/>
                <w:sz w:val="18"/>
                <w:szCs w:val="18"/>
              </w:rPr>
            </w:pPr>
          </w:p>
        </w:tc>
        <w:tc>
          <w:tcPr>
            <w:tcW w:w="567" w:type="dxa"/>
            <w:shd w:val="clear" w:color="auto" w:fill="auto"/>
            <w:vAlign w:val="center"/>
          </w:tcPr>
          <w:p w14:paraId="52112F97">
            <w:pPr>
              <w:jc w:val="center"/>
              <w:rPr>
                <w:b/>
                <w:sz w:val="18"/>
                <w:szCs w:val="18"/>
              </w:rPr>
            </w:pPr>
          </w:p>
        </w:tc>
        <w:tc>
          <w:tcPr>
            <w:tcW w:w="4026" w:type="dxa"/>
            <w:shd w:val="clear" w:color="auto" w:fill="auto"/>
            <w:vAlign w:val="center"/>
          </w:tcPr>
          <w:p w14:paraId="7340F13A">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14:paraId="40C88B90">
            <w:pPr>
              <w:jc w:val="right"/>
              <w:rPr>
                <w:b/>
                <w:sz w:val="18"/>
                <w:szCs w:val="18"/>
              </w:rPr>
            </w:pPr>
            <w:r>
              <w:rPr>
                <w:rFonts w:hint="eastAsia" w:ascii="宋体" w:hAnsi="宋体"/>
                <w:b/>
                <w:color w:val="000000"/>
                <w:sz w:val="18"/>
                <w:szCs w:val="18"/>
              </w:rPr>
              <w:t>272.10</w:t>
            </w:r>
          </w:p>
        </w:tc>
        <w:tc>
          <w:tcPr>
            <w:tcW w:w="1366" w:type="dxa"/>
            <w:gridSpan w:val="2"/>
            <w:shd w:val="clear" w:color="auto" w:fill="auto"/>
            <w:vAlign w:val="center"/>
          </w:tcPr>
          <w:p w14:paraId="10AB080B">
            <w:pPr>
              <w:jc w:val="right"/>
              <w:rPr>
                <w:b/>
                <w:sz w:val="18"/>
                <w:szCs w:val="18"/>
              </w:rPr>
            </w:pPr>
            <w:r>
              <w:rPr>
                <w:rFonts w:hint="eastAsia" w:ascii="宋体" w:hAnsi="宋体"/>
                <w:b/>
                <w:color w:val="000000"/>
                <w:sz w:val="18"/>
                <w:szCs w:val="18"/>
              </w:rPr>
              <w:t>272.10</w:t>
            </w:r>
          </w:p>
        </w:tc>
        <w:tc>
          <w:tcPr>
            <w:tcW w:w="1427" w:type="dxa"/>
            <w:shd w:val="clear" w:color="auto" w:fill="auto"/>
            <w:vAlign w:val="center"/>
          </w:tcPr>
          <w:p w14:paraId="723FB840">
            <w:pPr>
              <w:jc w:val="right"/>
              <w:rPr>
                <w:b/>
                <w:sz w:val="18"/>
                <w:szCs w:val="18"/>
              </w:rPr>
            </w:pPr>
          </w:p>
        </w:tc>
      </w:tr>
      <w:tr w14:paraId="46CC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08AFA0">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14:paraId="797A704A">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14:paraId="718A90AD">
            <w:pPr>
              <w:jc w:val="center"/>
              <w:rPr>
                <w:b/>
                <w:sz w:val="18"/>
                <w:szCs w:val="18"/>
              </w:rPr>
            </w:pPr>
          </w:p>
        </w:tc>
        <w:tc>
          <w:tcPr>
            <w:tcW w:w="4026" w:type="dxa"/>
            <w:shd w:val="clear" w:color="auto" w:fill="auto"/>
            <w:vAlign w:val="center"/>
          </w:tcPr>
          <w:p w14:paraId="5E9AAFA3">
            <w:pPr>
              <w:jc w:val="left"/>
              <w:rPr>
                <w:b/>
                <w:sz w:val="18"/>
                <w:szCs w:val="18"/>
              </w:rPr>
            </w:pPr>
            <w:r>
              <w:rPr>
                <w:rFonts w:hint="eastAsia" w:ascii="宋体" w:hAnsi="宋体"/>
                <w:b/>
                <w:color w:val="000000"/>
                <w:sz w:val="18"/>
                <w:szCs w:val="18"/>
              </w:rPr>
              <w:t>行政事业单位养老支出</w:t>
            </w:r>
          </w:p>
        </w:tc>
        <w:tc>
          <w:tcPr>
            <w:tcW w:w="1367" w:type="dxa"/>
            <w:shd w:val="clear" w:color="auto" w:fill="auto"/>
            <w:vAlign w:val="center"/>
          </w:tcPr>
          <w:p w14:paraId="794DE88B">
            <w:pPr>
              <w:jc w:val="right"/>
              <w:rPr>
                <w:b/>
                <w:sz w:val="18"/>
                <w:szCs w:val="18"/>
              </w:rPr>
            </w:pPr>
            <w:r>
              <w:rPr>
                <w:rFonts w:hint="eastAsia" w:ascii="宋体" w:hAnsi="宋体"/>
                <w:b/>
                <w:color w:val="000000"/>
                <w:sz w:val="18"/>
                <w:szCs w:val="18"/>
              </w:rPr>
              <w:t>272.10</w:t>
            </w:r>
          </w:p>
        </w:tc>
        <w:tc>
          <w:tcPr>
            <w:tcW w:w="1366" w:type="dxa"/>
            <w:gridSpan w:val="2"/>
            <w:shd w:val="clear" w:color="auto" w:fill="auto"/>
            <w:vAlign w:val="center"/>
          </w:tcPr>
          <w:p w14:paraId="342C37E8">
            <w:pPr>
              <w:jc w:val="right"/>
              <w:rPr>
                <w:b/>
                <w:sz w:val="18"/>
                <w:szCs w:val="18"/>
              </w:rPr>
            </w:pPr>
            <w:r>
              <w:rPr>
                <w:rFonts w:hint="eastAsia" w:ascii="宋体" w:hAnsi="宋体"/>
                <w:b/>
                <w:color w:val="000000"/>
                <w:sz w:val="18"/>
                <w:szCs w:val="18"/>
              </w:rPr>
              <w:t>272.10</w:t>
            </w:r>
          </w:p>
        </w:tc>
        <w:tc>
          <w:tcPr>
            <w:tcW w:w="1427" w:type="dxa"/>
            <w:shd w:val="clear" w:color="auto" w:fill="auto"/>
            <w:vAlign w:val="center"/>
          </w:tcPr>
          <w:p w14:paraId="3F8A6193">
            <w:pPr>
              <w:jc w:val="right"/>
              <w:rPr>
                <w:b/>
                <w:sz w:val="18"/>
                <w:szCs w:val="18"/>
              </w:rPr>
            </w:pPr>
          </w:p>
        </w:tc>
      </w:tr>
      <w:tr w14:paraId="1F8AD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1F4479">
            <w:pPr>
              <w:jc w:val="center"/>
              <w:rPr>
                <w:sz w:val="18"/>
                <w:szCs w:val="18"/>
              </w:rPr>
            </w:pPr>
            <w:r>
              <w:rPr>
                <w:rFonts w:hint="eastAsia" w:ascii="宋体" w:hAnsi="宋体"/>
                <w:color w:val="000000"/>
                <w:sz w:val="18"/>
                <w:szCs w:val="18"/>
              </w:rPr>
              <w:t>208</w:t>
            </w:r>
          </w:p>
        </w:tc>
        <w:tc>
          <w:tcPr>
            <w:tcW w:w="567" w:type="dxa"/>
            <w:shd w:val="clear" w:color="auto" w:fill="auto"/>
            <w:vAlign w:val="center"/>
          </w:tcPr>
          <w:p w14:paraId="29C895D1">
            <w:pPr>
              <w:jc w:val="center"/>
              <w:rPr>
                <w:sz w:val="18"/>
                <w:szCs w:val="18"/>
              </w:rPr>
            </w:pPr>
            <w:r>
              <w:rPr>
                <w:rFonts w:hint="eastAsia" w:ascii="宋体" w:hAnsi="宋体"/>
                <w:color w:val="000000"/>
                <w:sz w:val="18"/>
                <w:szCs w:val="18"/>
              </w:rPr>
              <w:t>05</w:t>
            </w:r>
          </w:p>
        </w:tc>
        <w:tc>
          <w:tcPr>
            <w:tcW w:w="567" w:type="dxa"/>
            <w:shd w:val="clear" w:color="auto" w:fill="auto"/>
            <w:vAlign w:val="center"/>
          </w:tcPr>
          <w:p w14:paraId="1C4314FA">
            <w:pPr>
              <w:jc w:val="center"/>
              <w:rPr>
                <w:sz w:val="18"/>
                <w:szCs w:val="18"/>
              </w:rPr>
            </w:pPr>
            <w:r>
              <w:rPr>
                <w:rFonts w:hint="eastAsia" w:ascii="宋体" w:hAnsi="宋体"/>
                <w:color w:val="000000"/>
                <w:sz w:val="18"/>
                <w:szCs w:val="18"/>
              </w:rPr>
              <w:t>01</w:t>
            </w:r>
          </w:p>
        </w:tc>
        <w:tc>
          <w:tcPr>
            <w:tcW w:w="4026" w:type="dxa"/>
            <w:shd w:val="clear" w:color="auto" w:fill="auto"/>
            <w:vAlign w:val="center"/>
          </w:tcPr>
          <w:p w14:paraId="5890338B">
            <w:pPr>
              <w:jc w:val="left"/>
              <w:rPr>
                <w:sz w:val="18"/>
                <w:szCs w:val="18"/>
              </w:rPr>
            </w:pPr>
            <w:r>
              <w:rPr>
                <w:rFonts w:hint="eastAsia" w:ascii="宋体" w:hAnsi="宋体"/>
                <w:color w:val="000000"/>
                <w:sz w:val="18"/>
                <w:szCs w:val="18"/>
              </w:rPr>
              <w:t>行政单位离退休</w:t>
            </w:r>
          </w:p>
        </w:tc>
        <w:tc>
          <w:tcPr>
            <w:tcW w:w="1367" w:type="dxa"/>
            <w:shd w:val="clear" w:color="auto" w:fill="auto"/>
            <w:vAlign w:val="center"/>
          </w:tcPr>
          <w:p w14:paraId="0BFEC777">
            <w:pPr>
              <w:jc w:val="right"/>
              <w:rPr>
                <w:sz w:val="18"/>
                <w:szCs w:val="18"/>
              </w:rPr>
            </w:pPr>
            <w:r>
              <w:rPr>
                <w:rFonts w:hint="eastAsia" w:ascii="宋体" w:hAnsi="宋体"/>
                <w:color w:val="000000"/>
                <w:sz w:val="18"/>
                <w:szCs w:val="18"/>
              </w:rPr>
              <w:t>14.67</w:t>
            </w:r>
          </w:p>
        </w:tc>
        <w:tc>
          <w:tcPr>
            <w:tcW w:w="1366" w:type="dxa"/>
            <w:gridSpan w:val="2"/>
            <w:shd w:val="clear" w:color="auto" w:fill="auto"/>
            <w:vAlign w:val="center"/>
          </w:tcPr>
          <w:p w14:paraId="64E463A6">
            <w:pPr>
              <w:jc w:val="right"/>
              <w:rPr>
                <w:sz w:val="18"/>
                <w:szCs w:val="18"/>
              </w:rPr>
            </w:pPr>
            <w:r>
              <w:rPr>
                <w:rFonts w:hint="eastAsia" w:ascii="宋体" w:hAnsi="宋体"/>
                <w:color w:val="000000"/>
                <w:sz w:val="18"/>
                <w:szCs w:val="18"/>
              </w:rPr>
              <w:t>14.67</w:t>
            </w:r>
          </w:p>
        </w:tc>
        <w:tc>
          <w:tcPr>
            <w:tcW w:w="1427" w:type="dxa"/>
            <w:shd w:val="clear" w:color="auto" w:fill="auto"/>
            <w:vAlign w:val="center"/>
          </w:tcPr>
          <w:p w14:paraId="697B0B09">
            <w:pPr>
              <w:jc w:val="right"/>
              <w:rPr>
                <w:sz w:val="18"/>
                <w:szCs w:val="18"/>
              </w:rPr>
            </w:pPr>
          </w:p>
        </w:tc>
      </w:tr>
      <w:tr w14:paraId="550D0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09DDF0">
            <w:pPr>
              <w:jc w:val="center"/>
              <w:rPr>
                <w:sz w:val="18"/>
                <w:szCs w:val="18"/>
              </w:rPr>
            </w:pPr>
            <w:r>
              <w:rPr>
                <w:rFonts w:hint="eastAsia" w:ascii="宋体" w:hAnsi="宋体"/>
                <w:color w:val="000000"/>
                <w:sz w:val="18"/>
                <w:szCs w:val="18"/>
              </w:rPr>
              <w:t>208</w:t>
            </w:r>
          </w:p>
        </w:tc>
        <w:tc>
          <w:tcPr>
            <w:tcW w:w="567" w:type="dxa"/>
            <w:shd w:val="clear" w:color="auto" w:fill="auto"/>
            <w:vAlign w:val="center"/>
          </w:tcPr>
          <w:p w14:paraId="09955E00">
            <w:pPr>
              <w:jc w:val="center"/>
              <w:rPr>
                <w:sz w:val="18"/>
                <w:szCs w:val="18"/>
              </w:rPr>
            </w:pPr>
            <w:r>
              <w:rPr>
                <w:rFonts w:hint="eastAsia" w:ascii="宋体" w:hAnsi="宋体"/>
                <w:color w:val="000000"/>
                <w:sz w:val="18"/>
                <w:szCs w:val="18"/>
              </w:rPr>
              <w:t>05</w:t>
            </w:r>
          </w:p>
        </w:tc>
        <w:tc>
          <w:tcPr>
            <w:tcW w:w="567" w:type="dxa"/>
            <w:shd w:val="clear" w:color="auto" w:fill="auto"/>
            <w:vAlign w:val="center"/>
          </w:tcPr>
          <w:p w14:paraId="2BEC3398">
            <w:pPr>
              <w:jc w:val="center"/>
              <w:rPr>
                <w:sz w:val="18"/>
                <w:szCs w:val="18"/>
              </w:rPr>
            </w:pPr>
            <w:r>
              <w:rPr>
                <w:rFonts w:hint="eastAsia" w:ascii="宋体" w:hAnsi="宋体"/>
                <w:color w:val="000000"/>
                <w:sz w:val="18"/>
                <w:szCs w:val="18"/>
              </w:rPr>
              <w:t>05</w:t>
            </w:r>
          </w:p>
        </w:tc>
        <w:tc>
          <w:tcPr>
            <w:tcW w:w="4026" w:type="dxa"/>
            <w:shd w:val="clear" w:color="auto" w:fill="auto"/>
            <w:vAlign w:val="center"/>
          </w:tcPr>
          <w:p w14:paraId="2BAD8EBF">
            <w:pPr>
              <w:jc w:val="left"/>
              <w:rPr>
                <w:sz w:val="18"/>
                <w:szCs w:val="18"/>
              </w:rPr>
            </w:pPr>
            <w:r>
              <w:rPr>
                <w:rFonts w:hint="eastAsia" w:ascii="宋体" w:hAnsi="宋体"/>
                <w:color w:val="000000"/>
                <w:sz w:val="18"/>
                <w:szCs w:val="18"/>
              </w:rPr>
              <w:t>机关事业单位基本养老保险缴费支出</w:t>
            </w:r>
          </w:p>
        </w:tc>
        <w:tc>
          <w:tcPr>
            <w:tcW w:w="1367" w:type="dxa"/>
            <w:shd w:val="clear" w:color="auto" w:fill="auto"/>
            <w:vAlign w:val="center"/>
          </w:tcPr>
          <w:p w14:paraId="43C38759">
            <w:pPr>
              <w:jc w:val="right"/>
              <w:rPr>
                <w:sz w:val="18"/>
                <w:szCs w:val="18"/>
              </w:rPr>
            </w:pPr>
            <w:r>
              <w:rPr>
                <w:rFonts w:hint="eastAsia" w:ascii="宋体" w:hAnsi="宋体"/>
                <w:color w:val="000000"/>
                <w:sz w:val="18"/>
                <w:szCs w:val="18"/>
              </w:rPr>
              <w:t>233.13</w:t>
            </w:r>
          </w:p>
        </w:tc>
        <w:tc>
          <w:tcPr>
            <w:tcW w:w="1366" w:type="dxa"/>
            <w:gridSpan w:val="2"/>
            <w:shd w:val="clear" w:color="auto" w:fill="auto"/>
            <w:vAlign w:val="center"/>
          </w:tcPr>
          <w:p w14:paraId="39340BAD">
            <w:pPr>
              <w:jc w:val="right"/>
              <w:rPr>
                <w:sz w:val="18"/>
                <w:szCs w:val="18"/>
              </w:rPr>
            </w:pPr>
            <w:r>
              <w:rPr>
                <w:rFonts w:hint="eastAsia" w:ascii="宋体" w:hAnsi="宋体"/>
                <w:color w:val="000000"/>
                <w:sz w:val="18"/>
                <w:szCs w:val="18"/>
              </w:rPr>
              <w:t>233.13</w:t>
            </w:r>
          </w:p>
        </w:tc>
        <w:tc>
          <w:tcPr>
            <w:tcW w:w="1427" w:type="dxa"/>
            <w:shd w:val="clear" w:color="auto" w:fill="auto"/>
            <w:vAlign w:val="center"/>
          </w:tcPr>
          <w:p w14:paraId="11886682">
            <w:pPr>
              <w:jc w:val="right"/>
              <w:rPr>
                <w:sz w:val="18"/>
                <w:szCs w:val="18"/>
              </w:rPr>
            </w:pPr>
          </w:p>
        </w:tc>
      </w:tr>
      <w:tr w14:paraId="40C8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2DA3C2">
            <w:pPr>
              <w:jc w:val="center"/>
              <w:rPr>
                <w:sz w:val="18"/>
                <w:szCs w:val="18"/>
              </w:rPr>
            </w:pPr>
            <w:r>
              <w:rPr>
                <w:rFonts w:hint="eastAsia" w:ascii="宋体" w:hAnsi="宋体"/>
                <w:color w:val="000000"/>
                <w:sz w:val="18"/>
                <w:szCs w:val="18"/>
              </w:rPr>
              <w:t>208</w:t>
            </w:r>
          </w:p>
        </w:tc>
        <w:tc>
          <w:tcPr>
            <w:tcW w:w="567" w:type="dxa"/>
            <w:shd w:val="clear" w:color="auto" w:fill="auto"/>
            <w:vAlign w:val="center"/>
          </w:tcPr>
          <w:p w14:paraId="7D0AE533">
            <w:pPr>
              <w:jc w:val="center"/>
              <w:rPr>
                <w:sz w:val="18"/>
                <w:szCs w:val="18"/>
              </w:rPr>
            </w:pPr>
            <w:r>
              <w:rPr>
                <w:rFonts w:hint="eastAsia" w:ascii="宋体" w:hAnsi="宋体"/>
                <w:color w:val="000000"/>
                <w:sz w:val="18"/>
                <w:szCs w:val="18"/>
              </w:rPr>
              <w:t>05</w:t>
            </w:r>
          </w:p>
        </w:tc>
        <w:tc>
          <w:tcPr>
            <w:tcW w:w="567" w:type="dxa"/>
            <w:shd w:val="clear" w:color="auto" w:fill="auto"/>
            <w:vAlign w:val="center"/>
          </w:tcPr>
          <w:p w14:paraId="580F29BA">
            <w:pPr>
              <w:jc w:val="center"/>
              <w:rPr>
                <w:sz w:val="18"/>
                <w:szCs w:val="18"/>
              </w:rPr>
            </w:pPr>
            <w:r>
              <w:rPr>
                <w:rFonts w:hint="eastAsia" w:ascii="宋体" w:hAnsi="宋体"/>
                <w:color w:val="000000"/>
                <w:sz w:val="18"/>
                <w:szCs w:val="18"/>
              </w:rPr>
              <w:t>06</w:t>
            </w:r>
          </w:p>
        </w:tc>
        <w:tc>
          <w:tcPr>
            <w:tcW w:w="4026" w:type="dxa"/>
            <w:shd w:val="clear" w:color="auto" w:fill="auto"/>
            <w:vAlign w:val="center"/>
          </w:tcPr>
          <w:p w14:paraId="1F5E441F">
            <w:pPr>
              <w:jc w:val="left"/>
              <w:rPr>
                <w:sz w:val="18"/>
                <w:szCs w:val="18"/>
              </w:rPr>
            </w:pPr>
            <w:r>
              <w:rPr>
                <w:rFonts w:hint="eastAsia" w:ascii="宋体" w:hAnsi="宋体"/>
                <w:color w:val="000000"/>
                <w:sz w:val="18"/>
                <w:szCs w:val="18"/>
              </w:rPr>
              <w:t>机关事业单位职业年金缴费支出</w:t>
            </w:r>
          </w:p>
        </w:tc>
        <w:tc>
          <w:tcPr>
            <w:tcW w:w="1367" w:type="dxa"/>
            <w:shd w:val="clear" w:color="auto" w:fill="auto"/>
            <w:vAlign w:val="center"/>
          </w:tcPr>
          <w:p w14:paraId="604CA0DB">
            <w:pPr>
              <w:jc w:val="right"/>
              <w:rPr>
                <w:sz w:val="18"/>
                <w:szCs w:val="18"/>
              </w:rPr>
            </w:pPr>
            <w:r>
              <w:rPr>
                <w:rFonts w:hint="eastAsia" w:ascii="宋体" w:hAnsi="宋体"/>
                <w:color w:val="000000"/>
                <w:sz w:val="18"/>
                <w:szCs w:val="18"/>
              </w:rPr>
              <w:t>24.30</w:t>
            </w:r>
          </w:p>
        </w:tc>
        <w:tc>
          <w:tcPr>
            <w:tcW w:w="1366" w:type="dxa"/>
            <w:gridSpan w:val="2"/>
            <w:shd w:val="clear" w:color="auto" w:fill="auto"/>
            <w:vAlign w:val="center"/>
          </w:tcPr>
          <w:p w14:paraId="67C0C3C0">
            <w:pPr>
              <w:jc w:val="right"/>
              <w:rPr>
                <w:sz w:val="18"/>
                <w:szCs w:val="18"/>
              </w:rPr>
            </w:pPr>
            <w:r>
              <w:rPr>
                <w:rFonts w:hint="eastAsia" w:ascii="宋体" w:hAnsi="宋体"/>
                <w:color w:val="000000"/>
                <w:sz w:val="18"/>
                <w:szCs w:val="18"/>
              </w:rPr>
              <w:t>24.30</w:t>
            </w:r>
          </w:p>
        </w:tc>
        <w:tc>
          <w:tcPr>
            <w:tcW w:w="1427" w:type="dxa"/>
            <w:shd w:val="clear" w:color="auto" w:fill="auto"/>
            <w:vAlign w:val="center"/>
          </w:tcPr>
          <w:p w14:paraId="2E288D73">
            <w:pPr>
              <w:jc w:val="right"/>
              <w:rPr>
                <w:sz w:val="18"/>
                <w:szCs w:val="18"/>
              </w:rPr>
            </w:pPr>
          </w:p>
        </w:tc>
      </w:tr>
      <w:tr w14:paraId="03E87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F6EA11">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14:paraId="326D52D8">
            <w:pPr>
              <w:jc w:val="center"/>
              <w:rPr>
                <w:b/>
                <w:sz w:val="18"/>
                <w:szCs w:val="18"/>
              </w:rPr>
            </w:pPr>
          </w:p>
        </w:tc>
        <w:tc>
          <w:tcPr>
            <w:tcW w:w="567" w:type="dxa"/>
            <w:shd w:val="clear" w:color="auto" w:fill="auto"/>
            <w:vAlign w:val="center"/>
          </w:tcPr>
          <w:p w14:paraId="404FC753">
            <w:pPr>
              <w:jc w:val="center"/>
              <w:rPr>
                <w:b/>
                <w:sz w:val="18"/>
                <w:szCs w:val="18"/>
              </w:rPr>
            </w:pPr>
          </w:p>
        </w:tc>
        <w:tc>
          <w:tcPr>
            <w:tcW w:w="4026" w:type="dxa"/>
            <w:shd w:val="clear" w:color="auto" w:fill="auto"/>
            <w:vAlign w:val="center"/>
          </w:tcPr>
          <w:p w14:paraId="491B4CD8">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14:paraId="132D2FBD">
            <w:pPr>
              <w:jc w:val="right"/>
              <w:rPr>
                <w:b/>
                <w:sz w:val="18"/>
                <w:szCs w:val="18"/>
              </w:rPr>
            </w:pPr>
            <w:r>
              <w:rPr>
                <w:rFonts w:hint="eastAsia" w:ascii="宋体" w:hAnsi="宋体"/>
                <w:b/>
                <w:color w:val="000000"/>
                <w:sz w:val="18"/>
                <w:szCs w:val="18"/>
              </w:rPr>
              <w:t>140.42</w:t>
            </w:r>
          </w:p>
        </w:tc>
        <w:tc>
          <w:tcPr>
            <w:tcW w:w="1366" w:type="dxa"/>
            <w:gridSpan w:val="2"/>
            <w:shd w:val="clear" w:color="auto" w:fill="auto"/>
            <w:vAlign w:val="center"/>
          </w:tcPr>
          <w:p w14:paraId="1125A96E">
            <w:pPr>
              <w:jc w:val="right"/>
              <w:rPr>
                <w:b/>
                <w:sz w:val="18"/>
                <w:szCs w:val="18"/>
              </w:rPr>
            </w:pPr>
            <w:r>
              <w:rPr>
                <w:rFonts w:hint="eastAsia" w:ascii="宋体" w:hAnsi="宋体"/>
                <w:b/>
                <w:color w:val="000000"/>
                <w:sz w:val="18"/>
                <w:szCs w:val="18"/>
              </w:rPr>
              <w:t>140.42</w:t>
            </w:r>
          </w:p>
        </w:tc>
        <w:tc>
          <w:tcPr>
            <w:tcW w:w="1427" w:type="dxa"/>
            <w:shd w:val="clear" w:color="auto" w:fill="auto"/>
            <w:vAlign w:val="center"/>
          </w:tcPr>
          <w:p w14:paraId="555E362F">
            <w:pPr>
              <w:jc w:val="right"/>
              <w:rPr>
                <w:b/>
                <w:sz w:val="18"/>
                <w:szCs w:val="18"/>
              </w:rPr>
            </w:pPr>
          </w:p>
        </w:tc>
      </w:tr>
      <w:tr w14:paraId="70C76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88439A">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14:paraId="1489869B">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14:paraId="58A6FA63">
            <w:pPr>
              <w:jc w:val="center"/>
              <w:rPr>
                <w:b/>
                <w:sz w:val="18"/>
                <w:szCs w:val="18"/>
              </w:rPr>
            </w:pPr>
          </w:p>
        </w:tc>
        <w:tc>
          <w:tcPr>
            <w:tcW w:w="4026" w:type="dxa"/>
            <w:shd w:val="clear" w:color="auto" w:fill="auto"/>
            <w:vAlign w:val="center"/>
          </w:tcPr>
          <w:p w14:paraId="3FC7A358">
            <w:pPr>
              <w:jc w:val="left"/>
              <w:rPr>
                <w:b/>
                <w:sz w:val="18"/>
                <w:szCs w:val="18"/>
              </w:rPr>
            </w:pPr>
            <w:r>
              <w:rPr>
                <w:rFonts w:hint="eastAsia" w:ascii="宋体" w:hAnsi="宋体"/>
                <w:b/>
                <w:color w:val="000000"/>
                <w:sz w:val="18"/>
                <w:szCs w:val="18"/>
              </w:rPr>
              <w:t>行政事业单位医疗</w:t>
            </w:r>
          </w:p>
        </w:tc>
        <w:tc>
          <w:tcPr>
            <w:tcW w:w="1367" w:type="dxa"/>
            <w:shd w:val="clear" w:color="auto" w:fill="auto"/>
            <w:vAlign w:val="center"/>
          </w:tcPr>
          <w:p w14:paraId="7BAA1B7E">
            <w:pPr>
              <w:jc w:val="right"/>
              <w:rPr>
                <w:b/>
                <w:sz w:val="18"/>
                <w:szCs w:val="18"/>
              </w:rPr>
            </w:pPr>
            <w:r>
              <w:rPr>
                <w:rFonts w:hint="eastAsia" w:ascii="宋体" w:hAnsi="宋体"/>
                <w:b/>
                <w:color w:val="000000"/>
                <w:sz w:val="18"/>
                <w:szCs w:val="18"/>
              </w:rPr>
              <w:t>140.42</w:t>
            </w:r>
          </w:p>
        </w:tc>
        <w:tc>
          <w:tcPr>
            <w:tcW w:w="1366" w:type="dxa"/>
            <w:gridSpan w:val="2"/>
            <w:shd w:val="clear" w:color="auto" w:fill="auto"/>
            <w:vAlign w:val="center"/>
          </w:tcPr>
          <w:p w14:paraId="36B20AA7">
            <w:pPr>
              <w:jc w:val="right"/>
              <w:rPr>
                <w:b/>
                <w:sz w:val="18"/>
                <w:szCs w:val="18"/>
              </w:rPr>
            </w:pPr>
            <w:r>
              <w:rPr>
                <w:rFonts w:hint="eastAsia" w:ascii="宋体" w:hAnsi="宋体"/>
                <w:b/>
                <w:color w:val="000000"/>
                <w:sz w:val="18"/>
                <w:szCs w:val="18"/>
              </w:rPr>
              <w:t>140.42</w:t>
            </w:r>
          </w:p>
        </w:tc>
        <w:tc>
          <w:tcPr>
            <w:tcW w:w="1427" w:type="dxa"/>
            <w:shd w:val="clear" w:color="auto" w:fill="auto"/>
            <w:vAlign w:val="center"/>
          </w:tcPr>
          <w:p w14:paraId="40F0AE51">
            <w:pPr>
              <w:jc w:val="right"/>
              <w:rPr>
                <w:b/>
                <w:sz w:val="18"/>
                <w:szCs w:val="18"/>
              </w:rPr>
            </w:pPr>
          </w:p>
        </w:tc>
      </w:tr>
      <w:tr w14:paraId="329EF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54E97B">
            <w:pPr>
              <w:jc w:val="center"/>
              <w:rPr>
                <w:sz w:val="18"/>
                <w:szCs w:val="18"/>
              </w:rPr>
            </w:pPr>
            <w:r>
              <w:rPr>
                <w:rFonts w:hint="eastAsia" w:ascii="宋体" w:hAnsi="宋体"/>
                <w:color w:val="000000"/>
                <w:sz w:val="18"/>
                <w:szCs w:val="18"/>
              </w:rPr>
              <w:t>210</w:t>
            </w:r>
          </w:p>
        </w:tc>
        <w:tc>
          <w:tcPr>
            <w:tcW w:w="567" w:type="dxa"/>
            <w:shd w:val="clear" w:color="auto" w:fill="auto"/>
            <w:vAlign w:val="center"/>
          </w:tcPr>
          <w:p w14:paraId="1B5907C8">
            <w:pPr>
              <w:jc w:val="center"/>
              <w:rPr>
                <w:sz w:val="18"/>
                <w:szCs w:val="18"/>
              </w:rPr>
            </w:pPr>
            <w:r>
              <w:rPr>
                <w:rFonts w:hint="eastAsia" w:ascii="宋体" w:hAnsi="宋体"/>
                <w:color w:val="000000"/>
                <w:sz w:val="18"/>
                <w:szCs w:val="18"/>
              </w:rPr>
              <w:t>11</w:t>
            </w:r>
          </w:p>
        </w:tc>
        <w:tc>
          <w:tcPr>
            <w:tcW w:w="567" w:type="dxa"/>
            <w:shd w:val="clear" w:color="auto" w:fill="auto"/>
            <w:vAlign w:val="center"/>
          </w:tcPr>
          <w:p w14:paraId="26BAC33A">
            <w:pPr>
              <w:jc w:val="center"/>
              <w:rPr>
                <w:sz w:val="18"/>
                <w:szCs w:val="18"/>
              </w:rPr>
            </w:pPr>
            <w:r>
              <w:rPr>
                <w:rFonts w:hint="eastAsia" w:ascii="宋体" w:hAnsi="宋体"/>
                <w:color w:val="000000"/>
                <w:sz w:val="18"/>
                <w:szCs w:val="18"/>
              </w:rPr>
              <w:t>01</w:t>
            </w:r>
          </w:p>
        </w:tc>
        <w:tc>
          <w:tcPr>
            <w:tcW w:w="4026" w:type="dxa"/>
            <w:shd w:val="clear" w:color="auto" w:fill="auto"/>
            <w:vAlign w:val="center"/>
          </w:tcPr>
          <w:p w14:paraId="7AF867C9">
            <w:pPr>
              <w:jc w:val="left"/>
              <w:rPr>
                <w:sz w:val="18"/>
                <w:szCs w:val="18"/>
              </w:rPr>
            </w:pPr>
            <w:r>
              <w:rPr>
                <w:rFonts w:hint="eastAsia" w:ascii="宋体" w:hAnsi="宋体"/>
                <w:color w:val="000000"/>
                <w:sz w:val="18"/>
                <w:szCs w:val="18"/>
              </w:rPr>
              <w:t>行政单位医疗</w:t>
            </w:r>
          </w:p>
        </w:tc>
        <w:tc>
          <w:tcPr>
            <w:tcW w:w="1367" w:type="dxa"/>
            <w:shd w:val="clear" w:color="auto" w:fill="auto"/>
            <w:vAlign w:val="center"/>
          </w:tcPr>
          <w:p w14:paraId="275D6697">
            <w:pPr>
              <w:jc w:val="right"/>
              <w:rPr>
                <w:sz w:val="18"/>
                <w:szCs w:val="18"/>
              </w:rPr>
            </w:pPr>
            <w:r>
              <w:rPr>
                <w:rFonts w:hint="eastAsia" w:ascii="宋体" w:hAnsi="宋体"/>
                <w:color w:val="000000"/>
                <w:sz w:val="18"/>
                <w:szCs w:val="18"/>
              </w:rPr>
              <w:t>94.71</w:t>
            </w:r>
          </w:p>
        </w:tc>
        <w:tc>
          <w:tcPr>
            <w:tcW w:w="1366" w:type="dxa"/>
            <w:gridSpan w:val="2"/>
            <w:shd w:val="clear" w:color="auto" w:fill="auto"/>
            <w:vAlign w:val="center"/>
          </w:tcPr>
          <w:p w14:paraId="6861662F">
            <w:pPr>
              <w:jc w:val="right"/>
              <w:rPr>
                <w:sz w:val="18"/>
                <w:szCs w:val="18"/>
              </w:rPr>
            </w:pPr>
            <w:r>
              <w:rPr>
                <w:rFonts w:hint="eastAsia" w:ascii="宋体" w:hAnsi="宋体"/>
                <w:color w:val="000000"/>
                <w:sz w:val="18"/>
                <w:szCs w:val="18"/>
              </w:rPr>
              <w:t>94.71</w:t>
            </w:r>
          </w:p>
        </w:tc>
        <w:tc>
          <w:tcPr>
            <w:tcW w:w="1427" w:type="dxa"/>
            <w:shd w:val="clear" w:color="auto" w:fill="auto"/>
            <w:vAlign w:val="center"/>
          </w:tcPr>
          <w:p w14:paraId="33E64348">
            <w:pPr>
              <w:jc w:val="right"/>
              <w:rPr>
                <w:sz w:val="18"/>
                <w:szCs w:val="18"/>
              </w:rPr>
            </w:pPr>
          </w:p>
        </w:tc>
      </w:tr>
      <w:tr w14:paraId="642C7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80C0E1">
            <w:pPr>
              <w:jc w:val="center"/>
              <w:rPr>
                <w:sz w:val="18"/>
                <w:szCs w:val="18"/>
              </w:rPr>
            </w:pPr>
            <w:r>
              <w:rPr>
                <w:rFonts w:hint="eastAsia" w:ascii="宋体" w:hAnsi="宋体"/>
                <w:color w:val="000000"/>
                <w:sz w:val="18"/>
                <w:szCs w:val="18"/>
              </w:rPr>
              <w:t>210</w:t>
            </w:r>
          </w:p>
        </w:tc>
        <w:tc>
          <w:tcPr>
            <w:tcW w:w="567" w:type="dxa"/>
            <w:shd w:val="clear" w:color="auto" w:fill="auto"/>
            <w:vAlign w:val="center"/>
          </w:tcPr>
          <w:p w14:paraId="4E0E3075">
            <w:pPr>
              <w:jc w:val="center"/>
              <w:rPr>
                <w:sz w:val="18"/>
                <w:szCs w:val="18"/>
              </w:rPr>
            </w:pPr>
            <w:r>
              <w:rPr>
                <w:rFonts w:hint="eastAsia" w:ascii="宋体" w:hAnsi="宋体"/>
                <w:color w:val="000000"/>
                <w:sz w:val="18"/>
                <w:szCs w:val="18"/>
              </w:rPr>
              <w:t>11</w:t>
            </w:r>
          </w:p>
        </w:tc>
        <w:tc>
          <w:tcPr>
            <w:tcW w:w="567" w:type="dxa"/>
            <w:shd w:val="clear" w:color="auto" w:fill="auto"/>
            <w:vAlign w:val="center"/>
          </w:tcPr>
          <w:p w14:paraId="49965F29">
            <w:pPr>
              <w:jc w:val="center"/>
              <w:rPr>
                <w:sz w:val="18"/>
                <w:szCs w:val="18"/>
              </w:rPr>
            </w:pPr>
            <w:r>
              <w:rPr>
                <w:rFonts w:hint="eastAsia" w:ascii="宋体" w:hAnsi="宋体"/>
                <w:color w:val="000000"/>
                <w:sz w:val="18"/>
                <w:szCs w:val="18"/>
              </w:rPr>
              <w:t>03</w:t>
            </w:r>
          </w:p>
        </w:tc>
        <w:tc>
          <w:tcPr>
            <w:tcW w:w="4026" w:type="dxa"/>
            <w:shd w:val="clear" w:color="auto" w:fill="auto"/>
            <w:vAlign w:val="center"/>
          </w:tcPr>
          <w:p w14:paraId="7321D726">
            <w:pPr>
              <w:jc w:val="left"/>
              <w:rPr>
                <w:sz w:val="18"/>
                <w:szCs w:val="18"/>
              </w:rPr>
            </w:pPr>
            <w:r>
              <w:rPr>
                <w:rFonts w:hint="eastAsia" w:ascii="宋体" w:hAnsi="宋体"/>
                <w:color w:val="000000"/>
                <w:sz w:val="18"/>
                <w:szCs w:val="18"/>
              </w:rPr>
              <w:t>公务员医疗补助</w:t>
            </w:r>
          </w:p>
        </w:tc>
        <w:tc>
          <w:tcPr>
            <w:tcW w:w="1367" w:type="dxa"/>
            <w:shd w:val="clear" w:color="auto" w:fill="auto"/>
            <w:vAlign w:val="center"/>
          </w:tcPr>
          <w:p w14:paraId="2D17A293">
            <w:pPr>
              <w:jc w:val="right"/>
              <w:rPr>
                <w:sz w:val="18"/>
                <w:szCs w:val="18"/>
              </w:rPr>
            </w:pPr>
            <w:r>
              <w:rPr>
                <w:rFonts w:hint="eastAsia" w:ascii="宋体" w:hAnsi="宋体"/>
                <w:color w:val="000000"/>
                <w:sz w:val="18"/>
                <w:szCs w:val="18"/>
              </w:rPr>
              <w:t>45.72</w:t>
            </w:r>
          </w:p>
        </w:tc>
        <w:tc>
          <w:tcPr>
            <w:tcW w:w="1366" w:type="dxa"/>
            <w:gridSpan w:val="2"/>
            <w:shd w:val="clear" w:color="auto" w:fill="auto"/>
            <w:vAlign w:val="center"/>
          </w:tcPr>
          <w:p w14:paraId="73453598">
            <w:pPr>
              <w:jc w:val="right"/>
              <w:rPr>
                <w:sz w:val="18"/>
                <w:szCs w:val="18"/>
              </w:rPr>
            </w:pPr>
            <w:r>
              <w:rPr>
                <w:rFonts w:hint="eastAsia" w:ascii="宋体" w:hAnsi="宋体"/>
                <w:color w:val="000000"/>
                <w:sz w:val="18"/>
                <w:szCs w:val="18"/>
              </w:rPr>
              <w:t>45.72</w:t>
            </w:r>
          </w:p>
        </w:tc>
        <w:tc>
          <w:tcPr>
            <w:tcW w:w="1427" w:type="dxa"/>
            <w:shd w:val="clear" w:color="auto" w:fill="auto"/>
            <w:vAlign w:val="center"/>
          </w:tcPr>
          <w:p w14:paraId="662D4817">
            <w:pPr>
              <w:jc w:val="right"/>
              <w:rPr>
                <w:sz w:val="18"/>
                <w:szCs w:val="18"/>
              </w:rPr>
            </w:pPr>
          </w:p>
        </w:tc>
      </w:tr>
      <w:tr w14:paraId="5B751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EC48A7">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14:paraId="3A505EA7">
            <w:pPr>
              <w:jc w:val="center"/>
              <w:rPr>
                <w:b/>
                <w:sz w:val="18"/>
                <w:szCs w:val="18"/>
              </w:rPr>
            </w:pPr>
          </w:p>
        </w:tc>
        <w:tc>
          <w:tcPr>
            <w:tcW w:w="567" w:type="dxa"/>
            <w:shd w:val="clear" w:color="auto" w:fill="auto"/>
            <w:vAlign w:val="center"/>
          </w:tcPr>
          <w:p w14:paraId="3C282580">
            <w:pPr>
              <w:jc w:val="center"/>
              <w:rPr>
                <w:b/>
                <w:sz w:val="18"/>
                <w:szCs w:val="18"/>
              </w:rPr>
            </w:pPr>
          </w:p>
        </w:tc>
        <w:tc>
          <w:tcPr>
            <w:tcW w:w="4026" w:type="dxa"/>
            <w:shd w:val="clear" w:color="auto" w:fill="auto"/>
            <w:vAlign w:val="center"/>
          </w:tcPr>
          <w:p w14:paraId="5B27ACFD">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14:paraId="5390C5A3">
            <w:pPr>
              <w:jc w:val="right"/>
              <w:rPr>
                <w:b/>
                <w:sz w:val="18"/>
                <w:szCs w:val="18"/>
              </w:rPr>
            </w:pPr>
            <w:r>
              <w:rPr>
                <w:rFonts w:hint="eastAsia" w:ascii="宋体" w:hAnsi="宋体"/>
                <w:b/>
                <w:color w:val="000000"/>
                <w:sz w:val="18"/>
                <w:szCs w:val="18"/>
              </w:rPr>
              <w:t>174.85</w:t>
            </w:r>
          </w:p>
        </w:tc>
        <w:tc>
          <w:tcPr>
            <w:tcW w:w="1366" w:type="dxa"/>
            <w:gridSpan w:val="2"/>
            <w:shd w:val="clear" w:color="auto" w:fill="auto"/>
            <w:vAlign w:val="center"/>
          </w:tcPr>
          <w:p w14:paraId="6D3D0037">
            <w:pPr>
              <w:jc w:val="right"/>
              <w:rPr>
                <w:b/>
                <w:sz w:val="18"/>
                <w:szCs w:val="18"/>
              </w:rPr>
            </w:pPr>
            <w:r>
              <w:rPr>
                <w:rFonts w:hint="eastAsia" w:ascii="宋体" w:hAnsi="宋体"/>
                <w:b/>
                <w:color w:val="000000"/>
                <w:sz w:val="18"/>
                <w:szCs w:val="18"/>
              </w:rPr>
              <w:t>174.85</w:t>
            </w:r>
          </w:p>
        </w:tc>
        <w:tc>
          <w:tcPr>
            <w:tcW w:w="1427" w:type="dxa"/>
            <w:shd w:val="clear" w:color="auto" w:fill="auto"/>
            <w:vAlign w:val="center"/>
          </w:tcPr>
          <w:p w14:paraId="0437B953">
            <w:pPr>
              <w:jc w:val="right"/>
              <w:rPr>
                <w:b/>
                <w:sz w:val="18"/>
                <w:szCs w:val="18"/>
              </w:rPr>
            </w:pPr>
          </w:p>
        </w:tc>
      </w:tr>
      <w:tr w14:paraId="0BC36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5F0B58">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14:paraId="593222CD">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14:paraId="21B9D561">
            <w:pPr>
              <w:jc w:val="center"/>
              <w:rPr>
                <w:b/>
                <w:sz w:val="18"/>
                <w:szCs w:val="18"/>
              </w:rPr>
            </w:pPr>
          </w:p>
        </w:tc>
        <w:tc>
          <w:tcPr>
            <w:tcW w:w="4026" w:type="dxa"/>
            <w:shd w:val="clear" w:color="auto" w:fill="auto"/>
            <w:vAlign w:val="center"/>
          </w:tcPr>
          <w:p w14:paraId="00B1543B">
            <w:pPr>
              <w:jc w:val="left"/>
              <w:rPr>
                <w:b/>
                <w:sz w:val="18"/>
                <w:szCs w:val="18"/>
              </w:rPr>
            </w:pPr>
            <w:r>
              <w:rPr>
                <w:rFonts w:hint="eastAsia" w:ascii="宋体" w:hAnsi="宋体"/>
                <w:b/>
                <w:color w:val="000000"/>
                <w:sz w:val="18"/>
                <w:szCs w:val="18"/>
              </w:rPr>
              <w:t>住房改革支出</w:t>
            </w:r>
          </w:p>
        </w:tc>
        <w:tc>
          <w:tcPr>
            <w:tcW w:w="1367" w:type="dxa"/>
            <w:shd w:val="clear" w:color="auto" w:fill="auto"/>
            <w:vAlign w:val="center"/>
          </w:tcPr>
          <w:p w14:paraId="62FC1915">
            <w:pPr>
              <w:jc w:val="right"/>
              <w:rPr>
                <w:b/>
                <w:sz w:val="18"/>
                <w:szCs w:val="18"/>
              </w:rPr>
            </w:pPr>
            <w:r>
              <w:rPr>
                <w:rFonts w:hint="eastAsia" w:ascii="宋体" w:hAnsi="宋体"/>
                <w:b/>
                <w:color w:val="000000"/>
                <w:sz w:val="18"/>
                <w:szCs w:val="18"/>
              </w:rPr>
              <w:t>174.85</w:t>
            </w:r>
          </w:p>
        </w:tc>
        <w:tc>
          <w:tcPr>
            <w:tcW w:w="1366" w:type="dxa"/>
            <w:gridSpan w:val="2"/>
            <w:shd w:val="clear" w:color="auto" w:fill="auto"/>
            <w:vAlign w:val="center"/>
          </w:tcPr>
          <w:p w14:paraId="5E92C006">
            <w:pPr>
              <w:jc w:val="right"/>
              <w:rPr>
                <w:b/>
                <w:sz w:val="18"/>
                <w:szCs w:val="18"/>
              </w:rPr>
            </w:pPr>
            <w:r>
              <w:rPr>
                <w:rFonts w:hint="eastAsia" w:ascii="宋体" w:hAnsi="宋体"/>
                <w:b/>
                <w:color w:val="000000"/>
                <w:sz w:val="18"/>
                <w:szCs w:val="18"/>
              </w:rPr>
              <w:t>174.85</w:t>
            </w:r>
          </w:p>
        </w:tc>
        <w:tc>
          <w:tcPr>
            <w:tcW w:w="1427" w:type="dxa"/>
            <w:shd w:val="clear" w:color="auto" w:fill="auto"/>
            <w:vAlign w:val="center"/>
          </w:tcPr>
          <w:p w14:paraId="1003AD39">
            <w:pPr>
              <w:jc w:val="right"/>
              <w:rPr>
                <w:b/>
                <w:sz w:val="18"/>
                <w:szCs w:val="18"/>
              </w:rPr>
            </w:pPr>
          </w:p>
        </w:tc>
      </w:tr>
      <w:tr w14:paraId="29A54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1847FC">
            <w:pPr>
              <w:jc w:val="center"/>
              <w:rPr>
                <w:sz w:val="18"/>
                <w:szCs w:val="18"/>
              </w:rPr>
            </w:pPr>
            <w:r>
              <w:rPr>
                <w:rFonts w:hint="eastAsia" w:ascii="宋体" w:hAnsi="宋体"/>
                <w:color w:val="000000"/>
                <w:sz w:val="18"/>
                <w:szCs w:val="18"/>
              </w:rPr>
              <w:t>221</w:t>
            </w:r>
          </w:p>
        </w:tc>
        <w:tc>
          <w:tcPr>
            <w:tcW w:w="567" w:type="dxa"/>
            <w:shd w:val="clear" w:color="auto" w:fill="auto"/>
            <w:vAlign w:val="center"/>
          </w:tcPr>
          <w:p w14:paraId="6724C371">
            <w:pPr>
              <w:jc w:val="center"/>
              <w:rPr>
                <w:sz w:val="18"/>
                <w:szCs w:val="18"/>
              </w:rPr>
            </w:pPr>
            <w:r>
              <w:rPr>
                <w:rFonts w:hint="eastAsia" w:ascii="宋体" w:hAnsi="宋体"/>
                <w:color w:val="000000"/>
                <w:sz w:val="18"/>
                <w:szCs w:val="18"/>
              </w:rPr>
              <w:t>02</w:t>
            </w:r>
          </w:p>
        </w:tc>
        <w:tc>
          <w:tcPr>
            <w:tcW w:w="567" w:type="dxa"/>
            <w:shd w:val="clear" w:color="auto" w:fill="auto"/>
            <w:vAlign w:val="center"/>
          </w:tcPr>
          <w:p w14:paraId="51711680">
            <w:pPr>
              <w:jc w:val="center"/>
              <w:rPr>
                <w:sz w:val="18"/>
                <w:szCs w:val="18"/>
              </w:rPr>
            </w:pPr>
            <w:r>
              <w:rPr>
                <w:rFonts w:hint="eastAsia" w:ascii="宋体" w:hAnsi="宋体"/>
                <w:color w:val="000000"/>
                <w:sz w:val="18"/>
                <w:szCs w:val="18"/>
              </w:rPr>
              <w:t>01</w:t>
            </w:r>
          </w:p>
        </w:tc>
        <w:tc>
          <w:tcPr>
            <w:tcW w:w="4026" w:type="dxa"/>
            <w:shd w:val="clear" w:color="auto" w:fill="auto"/>
            <w:vAlign w:val="center"/>
          </w:tcPr>
          <w:p w14:paraId="6EBE376C">
            <w:pPr>
              <w:jc w:val="left"/>
              <w:rPr>
                <w:sz w:val="18"/>
                <w:szCs w:val="18"/>
              </w:rPr>
            </w:pPr>
            <w:r>
              <w:rPr>
                <w:rFonts w:hint="eastAsia" w:ascii="宋体" w:hAnsi="宋体"/>
                <w:color w:val="000000"/>
                <w:sz w:val="18"/>
                <w:szCs w:val="18"/>
              </w:rPr>
              <w:t>住房公积金</w:t>
            </w:r>
          </w:p>
        </w:tc>
        <w:tc>
          <w:tcPr>
            <w:tcW w:w="1367" w:type="dxa"/>
            <w:shd w:val="clear" w:color="auto" w:fill="auto"/>
            <w:vAlign w:val="center"/>
          </w:tcPr>
          <w:p w14:paraId="7B541D0F">
            <w:pPr>
              <w:jc w:val="right"/>
              <w:rPr>
                <w:sz w:val="18"/>
                <w:szCs w:val="18"/>
              </w:rPr>
            </w:pPr>
            <w:r>
              <w:rPr>
                <w:rFonts w:hint="eastAsia" w:ascii="宋体" w:hAnsi="宋体"/>
                <w:color w:val="000000"/>
                <w:sz w:val="18"/>
                <w:szCs w:val="18"/>
              </w:rPr>
              <w:t>174.85</w:t>
            </w:r>
          </w:p>
        </w:tc>
        <w:tc>
          <w:tcPr>
            <w:tcW w:w="1366" w:type="dxa"/>
            <w:gridSpan w:val="2"/>
            <w:shd w:val="clear" w:color="auto" w:fill="auto"/>
            <w:vAlign w:val="center"/>
          </w:tcPr>
          <w:p w14:paraId="1579B28F">
            <w:pPr>
              <w:jc w:val="right"/>
              <w:rPr>
                <w:sz w:val="18"/>
                <w:szCs w:val="18"/>
              </w:rPr>
            </w:pPr>
            <w:r>
              <w:rPr>
                <w:rFonts w:hint="eastAsia" w:ascii="宋体" w:hAnsi="宋体"/>
                <w:color w:val="000000"/>
                <w:sz w:val="18"/>
                <w:szCs w:val="18"/>
              </w:rPr>
              <w:t>174.85</w:t>
            </w:r>
          </w:p>
        </w:tc>
        <w:tc>
          <w:tcPr>
            <w:tcW w:w="1427" w:type="dxa"/>
            <w:shd w:val="clear" w:color="auto" w:fill="auto"/>
            <w:vAlign w:val="center"/>
          </w:tcPr>
          <w:p w14:paraId="60FD13F0">
            <w:pPr>
              <w:jc w:val="right"/>
              <w:rPr>
                <w:sz w:val="18"/>
                <w:szCs w:val="18"/>
              </w:rPr>
            </w:pPr>
          </w:p>
        </w:tc>
      </w:tr>
    </w:tbl>
    <w:p w14:paraId="4F5E5DD9">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1464BBE2">
      <w:r>
        <w:rPr>
          <w:rFonts w:hint="eastAsia" w:ascii="宋体" w:hAnsi="宋体"/>
          <w:color w:val="000000"/>
          <w:sz w:val="18"/>
          <w:szCs w:val="18"/>
        </w:rPr>
        <w:t>表6</w:t>
      </w:r>
    </w:p>
    <w:p w14:paraId="0AF763C7">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0D77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12930F3">
            <w:pPr>
              <w:jc w:val="left"/>
              <w:rPr>
                <w:sz w:val="18"/>
                <w:szCs w:val="18"/>
              </w:rPr>
            </w:pPr>
            <w:r>
              <w:rPr>
                <w:rFonts w:hint="eastAsia"/>
                <w:color w:val="000000"/>
                <w:sz w:val="18"/>
                <w:szCs w:val="18"/>
              </w:rPr>
              <w:t>编制部门：策勒县色日克街道办事处</w:t>
            </w:r>
          </w:p>
        </w:tc>
        <w:tc>
          <w:tcPr>
            <w:tcW w:w="1708" w:type="dxa"/>
            <w:gridSpan w:val="2"/>
            <w:tcBorders>
              <w:top w:val="nil"/>
              <w:left w:val="nil"/>
              <w:right w:val="nil"/>
            </w:tcBorders>
            <w:shd w:val="clear" w:color="auto" w:fill="auto"/>
            <w:vAlign w:val="center"/>
          </w:tcPr>
          <w:p w14:paraId="52264401">
            <w:pPr>
              <w:jc w:val="right"/>
              <w:rPr>
                <w:sz w:val="18"/>
                <w:szCs w:val="18"/>
              </w:rPr>
            </w:pPr>
            <w:r>
              <w:rPr>
                <w:rFonts w:hint="eastAsia"/>
                <w:color w:val="000000"/>
                <w:sz w:val="18"/>
                <w:szCs w:val="18"/>
              </w:rPr>
              <w:t>单位：万元</w:t>
            </w:r>
          </w:p>
        </w:tc>
      </w:tr>
      <w:tr w14:paraId="68E8B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5D8B542A">
            <w:pPr>
              <w:jc w:val="center"/>
              <w:rPr>
                <w:sz w:val="18"/>
                <w:szCs w:val="18"/>
              </w:rPr>
            </w:pPr>
            <w:r>
              <w:rPr>
                <w:rFonts w:hint="eastAsia"/>
                <w:sz w:val="18"/>
                <w:szCs w:val="18"/>
              </w:rPr>
              <w:t>科目</w:t>
            </w:r>
          </w:p>
        </w:tc>
        <w:tc>
          <w:tcPr>
            <w:tcW w:w="4160" w:type="dxa"/>
            <w:gridSpan w:val="4"/>
            <w:shd w:val="clear" w:color="auto" w:fill="auto"/>
            <w:vAlign w:val="center"/>
          </w:tcPr>
          <w:p w14:paraId="42E81E17">
            <w:pPr>
              <w:jc w:val="center"/>
              <w:rPr>
                <w:sz w:val="18"/>
                <w:szCs w:val="18"/>
              </w:rPr>
            </w:pPr>
            <w:r>
              <w:rPr>
                <w:rFonts w:hint="eastAsia"/>
                <w:sz w:val="18"/>
                <w:szCs w:val="18"/>
              </w:rPr>
              <w:t>一般公共预算基本支出</w:t>
            </w:r>
          </w:p>
        </w:tc>
      </w:tr>
      <w:tr w14:paraId="3F294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5790258D">
            <w:pPr>
              <w:jc w:val="center"/>
              <w:rPr>
                <w:sz w:val="18"/>
                <w:szCs w:val="18"/>
              </w:rPr>
            </w:pPr>
            <w:r>
              <w:rPr>
                <w:rFonts w:hint="eastAsia"/>
                <w:sz w:val="18"/>
                <w:szCs w:val="18"/>
              </w:rPr>
              <w:t>经济分类科目编码</w:t>
            </w:r>
          </w:p>
        </w:tc>
        <w:tc>
          <w:tcPr>
            <w:tcW w:w="4593" w:type="dxa"/>
            <w:vMerge w:val="restart"/>
            <w:shd w:val="clear" w:color="auto" w:fill="auto"/>
            <w:vAlign w:val="center"/>
          </w:tcPr>
          <w:p w14:paraId="617445E0">
            <w:pPr>
              <w:jc w:val="center"/>
              <w:rPr>
                <w:sz w:val="18"/>
                <w:szCs w:val="18"/>
              </w:rPr>
            </w:pPr>
            <w:r>
              <w:rPr>
                <w:rFonts w:hint="eastAsia"/>
                <w:sz w:val="18"/>
                <w:szCs w:val="18"/>
              </w:rPr>
              <w:t>经济分类科目名称</w:t>
            </w:r>
          </w:p>
        </w:tc>
        <w:tc>
          <w:tcPr>
            <w:tcW w:w="1367" w:type="dxa"/>
            <w:vMerge w:val="restart"/>
            <w:shd w:val="clear" w:color="auto" w:fill="auto"/>
            <w:vAlign w:val="center"/>
          </w:tcPr>
          <w:p w14:paraId="452D0190">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2DC8221B">
            <w:pPr>
              <w:jc w:val="center"/>
              <w:rPr>
                <w:sz w:val="18"/>
                <w:szCs w:val="18"/>
              </w:rPr>
            </w:pPr>
            <w:r>
              <w:rPr>
                <w:rFonts w:hint="eastAsia"/>
                <w:sz w:val="18"/>
                <w:szCs w:val="18"/>
              </w:rPr>
              <w:t>人员经费</w:t>
            </w:r>
          </w:p>
        </w:tc>
        <w:tc>
          <w:tcPr>
            <w:tcW w:w="1427" w:type="dxa"/>
            <w:vMerge w:val="restart"/>
            <w:shd w:val="clear" w:color="auto" w:fill="auto"/>
            <w:vAlign w:val="center"/>
          </w:tcPr>
          <w:p w14:paraId="5FB4FFBE">
            <w:pPr>
              <w:jc w:val="center"/>
              <w:rPr>
                <w:sz w:val="18"/>
                <w:szCs w:val="18"/>
              </w:rPr>
            </w:pPr>
            <w:r>
              <w:rPr>
                <w:rFonts w:hint="eastAsia"/>
                <w:sz w:val="18"/>
                <w:szCs w:val="18"/>
              </w:rPr>
              <w:t>公用经费</w:t>
            </w:r>
          </w:p>
        </w:tc>
      </w:tr>
      <w:tr w14:paraId="4ACA0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47584496">
            <w:pPr>
              <w:jc w:val="center"/>
              <w:rPr>
                <w:sz w:val="18"/>
                <w:szCs w:val="18"/>
              </w:rPr>
            </w:pPr>
            <w:r>
              <w:rPr>
                <w:rFonts w:hint="eastAsia"/>
                <w:sz w:val="18"/>
                <w:szCs w:val="18"/>
              </w:rPr>
              <w:t>类</w:t>
            </w:r>
          </w:p>
        </w:tc>
        <w:tc>
          <w:tcPr>
            <w:tcW w:w="567" w:type="dxa"/>
            <w:shd w:val="clear" w:color="auto" w:fill="auto"/>
            <w:vAlign w:val="center"/>
          </w:tcPr>
          <w:p w14:paraId="5D7EDE34">
            <w:pPr>
              <w:jc w:val="center"/>
              <w:rPr>
                <w:sz w:val="18"/>
                <w:szCs w:val="18"/>
              </w:rPr>
            </w:pPr>
            <w:r>
              <w:rPr>
                <w:rFonts w:hint="eastAsia"/>
                <w:sz w:val="18"/>
                <w:szCs w:val="18"/>
              </w:rPr>
              <w:t>款</w:t>
            </w:r>
          </w:p>
        </w:tc>
        <w:tc>
          <w:tcPr>
            <w:tcW w:w="4593" w:type="dxa"/>
            <w:vMerge w:val="continue"/>
            <w:shd w:val="clear" w:color="auto" w:fill="auto"/>
            <w:vAlign w:val="center"/>
          </w:tcPr>
          <w:p w14:paraId="1B9A2684">
            <w:pPr>
              <w:jc w:val="center"/>
              <w:rPr>
                <w:sz w:val="18"/>
                <w:szCs w:val="18"/>
              </w:rPr>
            </w:pPr>
          </w:p>
        </w:tc>
        <w:tc>
          <w:tcPr>
            <w:tcW w:w="1367" w:type="dxa"/>
            <w:vMerge w:val="continue"/>
            <w:shd w:val="clear" w:color="auto" w:fill="auto"/>
            <w:vAlign w:val="center"/>
          </w:tcPr>
          <w:p w14:paraId="6EF21E52">
            <w:pPr>
              <w:jc w:val="center"/>
              <w:rPr>
                <w:sz w:val="18"/>
                <w:szCs w:val="18"/>
              </w:rPr>
            </w:pPr>
          </w:p>
        </w:tc>
        <w:tc>
          <w:tcPr>
            <w:tcW w:w="1366" w:type="dxa"/>
            <w:gridSpan w:val="2"/>
            <w:vMerge w:val="continue"/>
            <w:shd w:val="clear" w:color="auto" w:fill="auto"/>
            <w:vAlign w:val="center"/>
          </w:tcPr>
          <w:p w14:paraId="559BAE09">
            <w:pPr>
              <w:jc w:val="center"/>
              <w:rPr>
                <w:sz w:val="18"/>
                <w:szCs w:val="18"/>
              </w:rPr>
            </w:pPr>
          </w:p>
        </w:tc>
        <w:tc>
          <w:tcPr>
            <w:tcW w:w="1427" w:type="dxa"/>
            <w:vMerge w:val="continue"/>
            <w:shd w:val="clear" w:color="auto" w:fill="auto"/>
            <w:vAlign w:val="center"/>
          </w:tcPr>
          <w:p w14:paraId="343EA3DE">
            <w:pPr>
              <w:jc w:val="center"/>
              <w:rPr>
                <w:sz w:val="18"/>
                <w:szCs w:val="18"/>
              </w:rPr>
            </w:pPr>
          </w:p>
        </w:tc>
      </w:tr>
      <w:tr w14:paraId="1C64C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606B301A">
            <w:pPr>
              <w:jc w:val="center"/>
              <w:rPr>
                <w:sz w:val="18"/>
                <w:szCs w:val="18"/>
              </w:rPr>
            </w:pPr>
            <w:r>
              <w:rPr>
                <w:rFonts w:hint="eastAsia"/>
                <w:color w:val="000000"/>
                <w:sz w:val="18"/>
                <w:szCs w:val="18"/>
              </w:rPr>
              <w:t>※</w:t>
            </w:r>
          </w:p>
        </w:tc>
        <w:tc>
          <w:tcPr>
            <w:tcW w:w="567" w:type="dxa"/>
            <w:shd w:val="clear" w:color="auto" w:fill="auto"/>
            <w:vAlign w:val="center"/>
          </w:tcPr>
          <w:p w14:paraId="6BBD3E84">
            <w:pPr>
              <w:jc w:val="center"/>
              <w:rPr>
                <w:sz w:val="18"/>
                <w:szCs w:val="18"/>
              </w:rPr>
            </w:pPr>
            <w:r>
              <w:rPr>
                <w:rFonts w:hint="eastAsia"/>
                <w:color w:val="000000"/>
                <w:sz w:val="18"/>
                <w:szCs w:val="18"/>
              </w:rPr>
              <w:t>※</w:t>
            </w:r>
          </w:p>
        </w:tc>
        <w:tc>
          <w:tcPr>
            <w:tcW w:w="4593" w:type="dxa"/>
            <w:shd w:val="clear" w:color="auto" w:fill="auto"/>
            <w:vAlign w:val="center"/>
          </w:tcPr>
          <w:p w14:paraId="0F42BC13">
            <w:pPr>
              <w:jc w:val="center"/>
              <w:rPr>
                <w:sz w:val="18"/>
                <w:szCs w:val="18"/>
              </w:rPr>
            </w:pPr>
            <w:r>
              <w:rPr>
                <w:rFonts w:hint="eastAsia"/>
                <w:color w:val="000000"/>
                <w:sz w:val="18"/>
                <w:szCs w:val="18"/>
              </w:rPr>
              <w:t>※</w:t>
            </w:r>
          </w:p>
        </w:tc>
        <w:tc>
          <w:tcPr>
            <w:tcW w:w="1367" w:type="dxa"/>
            <w:shd w:val="clear" w:color="auto" w:fill="auto"/>
            <w:vAlign w:val="center"/>
          </w:tcPr>
          <w:p w14:paraId="287B1C61">
            <w:pPr>
              <w:jc w:val="center"/>
              <w:rPr>
                <w:sz w:val="18"/>
                <w:szCs w:val="18"/>
              </w:rPr>
            </w:pPr>
            <w:r>
              <w:rPr>
                <w:rFonts w:hint="eastAsia"/>
                <w:sz w:val="18"/>
                <w:szCs w:val="18"/>
              </w:rPr>
              <w:t>1</w:t>
            </w:r>
          </w:p>
        </w:tc>
        <w:tc>
          <w:tcPr>
            <w:tcW w:w="1366" w:type="dxa"/>
            <w:gridSpan w:val="2"/>
            <w:shd w:val="clear" w:color="auto" w:fill="auto"/>
            <w:vAlign w:val="center"/>
          </w:tcPr>
          <w:p w14:paraId="4871BEA0">
            <w:pPr>
              <w:jc w:val="center"/>
              <w:rPr>
                <w:sz w:val="18"/>
                <w:szCs w:val="18"/>
              </w:rPr>
            </w:pPr>
            <w:r>
              <w:rPr>
                <w:rFonts w:hint="eastAsia"/>
                <w:sz w:val="18"/>
                <w:szCs w:val="18"/>
              </w:rPr>
              <w:t>2</w:t>
            </w:r>
          </w:p>
        </w:tc>
        <w:tc>
          <w:tcPr>
            <w:tcW w:w="1427" w:type="dxa"/>
            <w:shd w:val="clear" w:color="auto" w:fill="auto"/>
            <w:vAlign w:val="center"/>
          </w:tcPr>
          <w:p w14:paraId="786223B7">
            <w:pPr>
              <w:jc w:val="center"/>
              <w:rPr>
                <w:sz w:val="18"/>
                <w:szCs w:val="18"/>
              </w:rPr>
            </w:pPr>
            <w:r>
              <w:rPr>
                <w:rFonts w:hint="eastAsia"/>
                <w:sz w:val="18"/>
                <w:szCs w:val="18"/>
              </w:rPr>
              <w:t>3</w:t>
            </w:r>
          </w:p>
        </w:tc>
      </w:tr>
      <w:tr w14:paraId="2B512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39FDC2">
            <w:pPr>
              <w:jc w:val="center"/>
              <w:rPr>
                <w:rFonts w:hint="default" w:ascii="宋体" w:hAnsi="宋体"/>
                <w:b/>
                <w:sz w:val="18"/>
                <w:szCs w:val="18"/>
              </w:rPr>
            </w:pPr>
          </w:p>
        </w:tc>
        <w:tc>
          <w:tcPr>
            <w:tcW w:w="567" w:type="dxa"/>
            <w:shd w:val="clear" w:color="auto" w:fill="auto"/>
            <w:vAlign w:val="center"/>
          </w:tcPr>
          <w:p w14:paraId="79DB417A">
            <w:pPr>
              <w:jc w:val="center"/>
              <w:rPr>
                <w:rFonts w:hint="default" w:ascii="宋体" w:hAnsi="宋体"/>
                <w:b/>
                <w:sz w:val="18"/>
                <w:szCs w:val="18"/>
              </w:rPr>
            </w:pPr>
          </w:p>
        </w:tc>
        <w:tc>
          <w:tcPr>
            <w:tcW w:w="4593" w:type="dxa"/>
            <w:shd w:val="clear" w:color="auto" w:fill="auto"/>
            <w:vAlign w:val="center"/>
          </w:tcPr>
          <w:p w14:paraId="43AB685E">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14:paraId="37C428BA">
            <w:pPr>
              <w:jc w:val="right"/>
              <w:rPr>
                <w:rFonts w:hint="default" w:ascii="宋体" w:hAnsi="宋体"/>
                <w:b/>
                <w:sz w:val="18"/>
                <w:szCs w:val="18"/>
              </w:rPr>
            </w:pPr>
            <w:r>
              <w:rPr>
                <w:rFonts w:hint="default" w:ascii="宋体" w:hAnsi="宋体"/>
                <w:b/>
                <w:sz w:val="18"/>
                <w:szCs w:val="18"/>
              </w:rPr>
              <w:t>2,380.59</w:t>
            </w:r>
          </w:p>
        </w:tc>
        <w:tc>
          <w:tcPr>
            <w:tcW w:w="1366" w:type="dxa"/>
            <w:gridSpan w:val="2"/>
            <w:shd w:val="clear" w:color="auto" w:fill="auto"/>
            <w:vAlign w:val="center"/>
          </w:tcPr>
          <w:p w14:paraId="3B63E750">
            <w:pPr>
              <w:jc w:val="right"/>
              <w:rPr>
                <w:rFonts w:hint="default" w:ascii="宋体" w:hAnsi="宋体"/>
                <w:b/>
                <w:sz w:val="18"/>
                <w:szCs w:val="18"/>
              </w:rPr>
            </w:pPr>
            <w:r>
              <w:rPr>
                <w:rFonts w:hint="default" w:ascii="宋体" w:hAnsi="宋体"/>
                <w:b/>
                <w:sz w:val="18"/>
                <w:szCs w:val="18"/>
              </w:rPr>
              <w:t>2,284.09</w:t>
            </w:r>
          </w:p>
        </w:tc>
        <w:tc>
          <w:tcPr>
            <w:tcW w:w="1427" w:type="dxa"/>
            <w:shd w:val="clear" w:color="auto" w:fill="auto"/>
            <w:vAlign w:val="center"/>
          </w:tcPr>
          <w:p w14:paraId="1597C271">
            <w:pPr>
              <w:jc w:val="right"/>
              <w:rPr>
                <w:rFonts w:hint="default" w:ascii="宋体" w:hAnsi="宋体"/>
                <w:b/>
                <w:sz w:val="18"/>
                <w:szCs w:val="18"/>
              </w:rPr>
            </w:pPr>
            <w:r>
              <w:rPr>
                <w:rFonts w:hint="default" w:ascii="宋体" w:hAnsi="宋体"/>
                <w:b/>
                <w:sz w:val="18"/>
                <w:szCs w:val="18"/>
              </w:rPr>
              <w:t>96.50</w:t>
            </w:r>
          </w:p>
        </w:tc>
      </w:tr>
      <w:tr w14:paraId="6F3D5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9CD1F6">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14:paraId="2B2E5F77">
            <w:pPr>
              <w:jc w:val="center"/>
              <w:rPr>
                <w:rFonts w:hint="default" w:ascii="宋体" w:hAnsi="宋体"/>
                <w:b/>
                <w:sz w:val="18"/>
                <w:szCs w:val="18"/>
              </w:rPr>
            </w:pPr>
          </w:p>
        </w:tc>
        <w:tc>
          <w:tcPr>
            <w:tcW w:w="4593" w:type="dxa"/>
            <w:shd w:val="clear" w:color="auto" w:fill="auto"/>
            <w:vAlign w:val="center"/>
          </w:tcPr>
          <w:p w14:paraId="527547E6">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14:paraId="00D599A3">
            <w:pPr>
              <w:jc w:val="right"/>
              <w:rPr>
                <w:rFonts w:hint="default" w:ascii="宋体" w:hAnsi="宋体"/>
                <w:b/>
                <w:sz w:val="18"/>
                <w:szCs w:val="18"/>
              </w:rPr>
            </w:pPr>
            <w:r>
              <w:rPr>
                <w:rFonts w:hint="default" w:ascii="宋体" w:hAnsi="宋体"/>
                <w:b/>
                <w:sz w:val="18"/>
                <w:szCs w:val="18"/>
              </w:rPr>
              <w:t>2,269.42</w:t>
            </w:r>
          </w:p>
        </w:tc>
        <w:tc>
          <w:tcPr>
            <w:tcW w:w="1366" w:type="dxa"/>
            <w:gridSpan w:val="2"/>
            <w:shd w:val="clear" w:color="auto" w:fill="auto"/>
            <w:vAlign w:val="center"/>
          </w:tcPr>
          <w:p w14:paraId="2328DBC4">
            <w:pPr>
              <w:jc w:val="right"/>
              <w:rPr>
                <w:rFonts w:hint="default" w:ascii="宋体" w:hAnsi="宋体"/>
                <w:b/>
                <w:sz w:val="18"/>
                <w:szCs w:val="18"/>
              </w:rPr>
            </w:pPr>
            <w:r>
              <w:rPr>
                <w:rFonts w:hint="default" w:ascii="宋体" w:hAnsi="宋体"/>
                <w:b/>
                <w:sz w:val="18"/>
                <w:szCs w:val="18"/>
              </w:rPr>
              <w:t>2,269.42</w:t>
            </w:r>
          </w:p>
        </w:tc>
        <w:tc>
          <w:tcPr>
            <w:tcW w:w="1427" w:type="dxa"/>
            <w:shd w:val="clear" w:color="auto" w:fill="auto"/>
            <w:vAlign w:val="center"/>
          </w:tcPr>
          <w:p w14:paraId="12B9322E">
            <w:pPr>
              <w:jc w:val="right"/>
              <w:rPr>
                <w:rFonts w:hint="default" w:ascii="宋体" w:hAnsi="宋体"/>
                <w:b/>
                <w:sz w:val="18"/>
                <w:szCs w:val="18"/>
              </w:rPr>
            </w:pPr>
          </w:p>
        </w:tc>
      </w:tr>
      <w:tr w14:paraId="47959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66F47E">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3813CBE9">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14:paraId="475AF7C6">
            <w:pPr>
              <w:jc w:val="left"/>
              <w:rPr>
                <w:rFonts w:hint="default" w:ascii="宋体" w:hAnsi="宋体"/>
                <w:sz w:val="18"/>
                <w:szCs w:val="18"/>
              </w:rPr>
            </w:pPr>
            <w:r>
              <w:rPr>
                <w:rFonts w:hint="default" w:ascii="宋体" w:hAnsi="宋体"/>
                <w:sz w:val="18"/>
                <w:szCs w:val="18"/>
              </w:rPr>
              <w:t>基本工资</w:t>
            </w:r>
          </w:p>
        </w:tc>
        <w:tc>
          <w:tcPr>
            <w:tcW w:w="1367" w:type="dxa"/>
            <w:shd w:val="clear" w:color="auto" w:fill="auto"/>
            <w:vAlign w:val="center"/>
          </w:tcPr>
          <w:p w14:paraId="5B824E4A">
            <w:pPr>
              <w:jc w:val="right"/>
              <w:rPr>
                <w:rFonts w:hint="default" w:ascii="宋体" w:hAnsi="宋体"/>
                <w:sz w:val="18"/>
                <w:szCs w:val="18"/>
              </w:rPr>
            </w:pPr>
            <w:r>
              <w:rPr>
                <w:rFonts w:hint="default" w:ascii="宋体" w:hAnsi="宋体"/>
                <w:sz w:val="18"/>
                <w:szCs w:val="18"/>
              </w:rPr>
              <w:t>477.81</w:t>
            </w:r>
          </w:p>
        </w:tc>
        <w:tc>
          <w:tcPr>
            <w:tcW w:w="1366" w:type="dxa"/>
            <w:gridSpan w:val="2"/>
            <w:shd w:val="clear" w:color="auto" w:fill="auto"/>
            <w:vAlign w:val="center"/>
          </w:tcPr>
          <w:p w14:paraId="4D0C5275">
            <w:pPr>
              <w:jc w:val="right"/>
              <w:rPr>
                <w:rFonts w:hint="default" w:ascii="宋体" w:hAnsi="宋体"/>
                <w:sz w:val="18"/>
                <w:szCs w:val="18"/>
              </w:rPr>
            </w:pPr>
            <w:r>
              <w:rPr>
                <w:rFonts w:hint="default" w:ascii="宋体" w:hAnsi="宋体"/>
                <w:sz w:val="18"/>
                <w:szCs w:val="18"/>
              </w:rPr>
              <w:t>477.81</w:t>
            </w:r>
          </w:p>
        </w:tc>
        <w:tc>
          <w:tcPr>
            <w:tcW w:w="1427" w:type="dxa"/>
            <w:shd w:val="clear" w:color="auto" w:fill="auto"/>
            <w:vAlign w:val="center"/>
          </w:tcPr>
          <w:p w14:paraId="7EC540CE">
            <w:pPr>
              <w:jc w:val="right"/>
              <w:rPr>
                <w:rFonts w:hint="default" w:ascii="宋体" w:hAnsi="宋体"/>
                <w:sz w:val="18"/>
                <w:szCs w:val="18"/>
              </w:rPr>
            </w:pPr>
          </w:p>
        </w:tc>
      </w:tr>
      <w:tr w14:paraId="28D1C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158414">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33FDBCF6">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14:paraId="5835B757">
            <w:pPr>
              <w:jc w:val="left"/>
              <w:rPr>
                <w:rFonts w:hint="default" w:ascii="宋体" w:hAnsi="宋体"/>
                <w:sz w:val="18"/>
                <w:szCs w:val="18"/>
              </w:rPr>
            </w:pPr>
            <w:r>
              <w:rPr>
                <w:rFonts w:hint="default" w:ascii="宋体" w:hAnsi="宋体"/>
                <w:sz w:val="18"/>
                <w:szCs w:val="18"/>
              </w:rPr>
              <w:t>津贴补贴</w:t>
            </w:r>
          </w:p>
        </w:tc>
        <w:tc>
          <w:tcPr>
            <w:tcW w:w="1367" w:type="dxa"/>
            <w:shd w:val="clear" w:color="auto" w:fill="auto"/>
            <w:vAlign w:val="center"/>
          </w:tcPr>
          <w:p w14:paraId="7C018B75">
            <w:pPr>
              <w:jc w:val="right"/>
              <w:rPr>
                <w:rFonts w:hint="default" w:ascii="宋体" w:hAnsi="宋体"/>
                <w:sz w:val="18"/>
                <w:szCs w:val="18"/>
              </w:rPr>
            </w:pPr>
            <w:r>
              <w:rPr>
                <w:rFonts w:hint="default" w:ascii="宋体" w:hAnsi="宋体"/>
                <w:sz w:val="18"/>
                <w:szCs w:val="18"/>
              </w:rPr>
              <w:t>825.38</w:t>
            </w:r>
          </w:p>
        </w:tc>
        <w:tc>
          <w:tcPr>
            <w:tcW w:w="1366" w:type="dxa"/>
            <w:gridSpan w:val="2"/>
            <w:shd w:val="clear" w:color="auto" w:fill="auto"/>
            <w:vAlign w:val="center"/>
          </w:tcPr>
          <w:p w14:paraId="4801A3EC">
            <w:pPr>
              <w:jc w:val="right"/>
              <w:rPr>
                <w:rFonts w:hint="default" w:ascii="宋体" w:hAnsi="宋体"/>
                <w:sz w:val="18"/>
                <w:szCs w:val="18"/>
              </w:rPr>
            </w:pPr>
            <w:r>
              <w:rPr>
                <w:rFonts w:hint="default" w:ascii="宋体" w:hAnsi="宋体"/>
                <w:sz w:val="18"/>
                <w:szCs w:val="18"/>
              </w:rPr>
              <w:t>825.38</w:t>
            </w:r>
          </w:p>
        </w:tc>
        <w:tc>
          <w:tcPr>
            <w:tcW w:w="1427" w:type="dxa"/>
            <w:shd w:val="clear" w:color="auto" w:fill="auto"/>
            <w:vAlign w:val="center"/>
          </w:tcPr>
          <w:p w14:paraId="6E33E733">
            <w:pPr>
              <w:jc w:val="right"/>
              <w:rPr>
                <w:rFonts w:hint="default" w:ascii="宋体" w:hAnsi="宋体"/>
                <w:sz w:val="18"/>
                <w:szCs w:val="18"/>
              </w:rPr>
            </w:pPr>
          </w:p>
        </w:tc>
      </w:tr>
      <w:tr w14:paraId="4BEFC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7A390B">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416E1595">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14:paraId="235AC4EB">
            <w:pPr>
              <w:jc w:val="left"/>
              <w:rPr>
                <w:rFonts w:hint="default" w:ascii="宋体" w:hAnsi="宋体"/>
                <w:sz w:val="18"/>
                <w:szCs w:val="18"/>
              </w:rPr>
            </w:pPr>
            <w:r>
              <w:rPr>
                <w:rFonts w:hint="default" w:ascii="宋体" w:hAnsi="宋体"/>
                <w:sz w:val="18"/>
                <w:szCs w:val="18"/>
              </w:rPr>
              <w:t>奖金</w:t>
            </w:r>
          </w:p>
        </w:tc>
        <w:tc>
          <w:tcPr>
            <w:tcW w:w="1367" w:type="dxa"/>
            <w:shd w:val="clear" w:color="auto" w:fill="auto"/>
            <w:vAlign w:val="center"/>
          </w:tcPr>
          <w:p w14:paraId="05861D90">
            <w:pPr>
              <w:jc w:val="right"/>
              <w:rPr>
                <w:rFonts w:hint="default" w:ascii="宋体" w:hAnsi="宋体"/>
                <w:sz w:val="18"/>
                <w:szCs w:val="18"/>
              </w:rPr>
            </w:pPr>
            <w:r>
              <w:rPr>
                <w:rFonts w:hint="default" w:ascii="宋体" w:hAnsi="宋体"/>
                <w:sz w:val="18"/>
                <w:szCs w:val="18"/>
              </w:rPr>
              <w:t>319.79</w:t>
            </w:r>
          </w:p>
        </w:tc>
        <w:tc>
          <w:tcPr>
            <w:tcW w:w="1366" w:type="dxa"/>
            <w:gridSpan w:val="2"/>
            <w:shd w:val="clear" w:color="auto" w:fill="auto"/>
            <w:vAlign w:val="center"/>
          </w:tcPr>
          <w:p w14:paraId="47777C7A">
            <w:pPr>
              <w:jc w:val="right"/>
              <w:rPr>
                <w:rFonts w:hint="default" w:ascii="宋体" w:hAnsi="宋体"/>
                <w:sz w:val="18"/>
                <w:szCs w:val="18"/>
              </w:rPr>
            </w:pPr>
            <w:r>
              <w:rPr>
                <w:rFonts w:hint="default" w:ascii="宋体" w:hAnsi="宋体"/>
                <w:sz w:val="18"/>
                <w:szCs w:val="18"/>
              </w:rPr>
              <w:t>319.79</w:t>
            </w:r>
          </w:p>
        </w:tc>
        <w:tc>
          <w:tcPr>
            <w:tcW w:w="1427" w:type="dxa"/>
            <w:shd w:val="clear" w:color="auto" w:fill="auto"/>
            <w:vAlign w:val="center"/>
          </w:tcPr>
          <w:p w14:paraId="3F1E8460">
            <w:pPr>
              <w:jc w:val="right"/>
              <w:rPr>
                <w:rFonts w:hint="default" w:ascii="宋体" w:hAnsi="宋体"/>
                <w:sz w:val="18"/>
                <w:szCs w:val="18"/>
              </w:rPr>
            </w:pPr>
          </w:p>
        </w:tc>
      </w:tr>
      <w:tr w14:paraId="502A0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B743C3">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0DDAF07A">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14:paraId="477831D0">
            <w:pPr>
              <w:jc w:val="left"/>
              <w:rPr>
                <w:rFonts w:hint="default" w:ascii="宋体" w:hAnsi="宋体"/>
                <w:sz w:val="18"/>
                <w:szCs w:val="18"/>
              </w:rPr>
            </w:pPr>
            <w:r>
              <w:rPr>
                <w:rFonts w:hint="default" w:ascii="宋体" w:hAnsi="宋体"/>
                <w:sz w:val="18"/>
                <w:szCs w:val="18"/>
              </w:rPr>
              <w:t>绩效工资</w:t>
            </w:r>
          </w:p>
        </w:tc>
        <w:tc>
          <w:tcPr>
            <w:tcW w:w="1367" w:type="dxa"/>
            <w:shd w:val="clear" w:color="auto" w:fill="auto"/>
            <w:vAlign w:val="center"/>
          </w:tcPr>
          <w:p w14:paraId="02CD574C">
            <w:pPr>
              <w:jc w:val="right"/>
              <w:rPr>
                <w:rFonts w:hint="default" w:ascii="宋体" w:hAnsi="宋体"/>
                <w:sz w:val="18"/>
                <w:szCs w:val="18"/>
              </w:rPr>
            </w:pPr>
            <w:r>
              <w:rPr>
                <w:rFonts w:hint="default" w:ascii="宋体" w:hAnsi="宋体"/>
                <w:sz w:val="18"/>
                <w:szCs w:val="18"/>
              </w:rPr>
              <w:t>67.93</w:t>
            </w:r>
          </w:p>
        </w:tc>
        <w:tc>
          <w:tcPr>
            <w:tcW w:w="1366" w:type="dxa"/>
            <w:gridSpan w:val="2"/>
            <w:shd w:val="clear" w:color="auto" w:fill="auto"/>
            <w:vAlign w:val="center"/>
          </w:tcPr>
          <w:p w14:paraId="477F4DE4">
            <w:pPr>
              <w:jc w:val="right"/>
              <w:rPr>
                <w:rFonts w:hint="default" w:ascii="宋体" w:hAnsi="宋体"/>
                <w:sz w:val="18"/>
                <w:szCs w:val="18"/>
              </w:rPr>
            </w:pPr>
            <w:r>
              <w:rPr>
                <w:rFonts w:hint="default" w:ascii="宋体" w:hAnsi="宋体"/>
                <w:sz w:val="18"/>
                <w:szCs w:val="18"/>
              </w:rPr>
              <w:t>67.93</w:t>
            </w:r>
          </w:p>
        </w:tc>
        <w:tc>
          <w:tcPr>
            <w:tcW w:w="1427" w:type="dxa"/>
            <w:shd w:val="clear" w:color="auto" w:fill="auto"/>
            <w:vAlign w:val="center"/>
          </w:tcPr>
          <w:p w14:paraId="269D07E2">
            <w:pPr>
              <w:jc w:val="right"/>
              <w:rPr>
                <w:rFonts w:hint="default" w:ascii="宋体" w:hAnsi="宋体"/>
                <w:sz w:val="18"/>
                <w:szCs w:val="18"/>
              </w:rPr>
            </w:pPr>
          </w:p>
        </w:tc>
      </w:tr>
      <w:tr w14:paraId="6BE55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7FAEFD">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1966BCFA">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14:paraId="7B1821EE">
            <w:pPr>
              <w:jc w:val="left"/>
              <w:rPr>
                <w:rFonts w:hint="default" w:ascii="宋体" w:hAnsi="宋体"/>
                <w:sz w:val="18"/>
                <w:szCs w:val="18"/>
              </w:rPr>
            </w:pPr>
            <w:r>
              <w:rPr>
                <w:rFonts w:hint="default" w:ascii="宋体" w:hAnsi="宋体"/>
                <w:sz w:val="18"/>
                <w:szCs w:val="18"/>
              </w:rPr>
              <w:t>机关事业单位基本养老保险缴费</w:t>
            </w:r>
          </w:p>
        </w:tc>
        <w:tc>
          <w:tcPr>
            <w:tcW w:w="1367" w:type="dxa"/>
            <w:shd w:val="clear" w:color="auto" w:fill="auto"/>
            <w:vAlign w:val="center"/>
          </w:tcPr>
          <w:p w14:paraId="09598D5A">
            <w:pPr>
              <w:jc w:val="right"/>
              <w:rPr>
                <w:rFonts w:hint="default" w:ascii="宋体" w:hAnsi="宋体"/>
                <w:sz w:val="18"/>
                <w:szCs w:val="18"/>
              </w:rPr>
            </w:pPr>
            <w:r>
              <w:rPr>
                <w:rFonts w:hint="default" w:ascii="宋体" w:hAnsi="宋体"/>
                <w:sz w:val="18"/>
                <w:szCs w:val="18"/>
              </w:rPr>
              <w:t>233.13</w:t>
            </w:r>
          </w:p>
        </w:tc>
        <w:tc>
          <w:tcPr>
            <w:tcW w:w="1366" w:type="dxa"/>
            <w:gridSpan w:val="2"/>
            <w:shd w:val="clear" w:color="auto" w:fill="auto"/>
            <w:vAlign w:val="center"/>
          </w:tcPr>
          <w:p w14:paraId="4C218324">
            <w:pPr>
              <w:jc w:val="right"/>
              <w:rPr>
                <w:rFonts w:hint="default" w:ascii="宋体" w:hAnsi="宋体"/>
                <w:sz w:val="18"/>
                <w:szCs w:val="18"/>
              </w:rPr>
            </w:pPr>
            <w:r>
              <w:rPr>
                <w:rFonts w:hint="default" w:ascii="宋体" w:hAnsi="宋体"/>
                <w:sz w:val="18"/>
                <w:szCs w:val="18"/>
              </w:rPr>
              <w:t>233.13</w:t>
            </w:r>
          </w:p>
        </w:tc>
        <w:tc>
          <w:tcPr>
            <w:tcW w:w="1427" w:type="dxa"/>
            <w:shd w:val="clear" w:color="auto" w:fill="auto"/>
            <w:vAlign w:val="center"/>
          </w:tcPr>
          <w:p w14:paraId="15746645">
            <w:pPr>
              <w:jc w:val="right"/>
              <w:rPr>
                <w:rFonts w:hint="default" w:ascii="宋体" w:hAnsi="宋体"/>
                <w:sz w:val="18"/>
                <w:szCs w:val="18"/>
              </w:rPr>
            </w:pPr>
          </w:p>
        </w:tc>
      </w:tr>
      <w:tr w14:paraId="3BD4E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CE08D3">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2F755E5A">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14:paraId="44DC9B92">
            <w:pPr>
              <w:jc w:val="left"/>
              <w:rPr>
                <w:rFonts w:hint="default" w:ascii="宋体" w:hAnsi="宋体"/>
                <w:sz w:val="18"/>
                <w:szCs w:val="18"/>
              </w:rPr>
            </w:pPr>
            <w:r>
              <w:rPr>
                <w:rFonts w:hint="default" w:ascii="宋体" w:hAnsi="宋体"/>
                <w:sz w:val="18"/>
                <w:szCs w:val="18"/>
              </w:rPr>
              <w:t>职业年金缴费</w:t>
            </w:r>
          </w:p>
        </w:tc>
        <w:tc>
          <w:tcPr>
            <w:tcW w:w="1367" w:type="dxa"/>
            <w:shd w:val="clear" w:color="auto" w:fill="auto"/>
            <w:vAlign w:val="center"/>
          </w:tcPr>
          <w:p w14:paraId="1EB29E14">
            <w:pPr>
              <w:jc w:val="right"/>
              <w:rPr>
                <w:rFonts w:hint="default" w:ascii="宋体" w:hAnsi="宋体"/>
                <w:sz w:val="18"/>
                <w:szCs w:val="18"/>
              </w:rPr>
            </w:pPr>
            <w:r>
              <w:rPr>
                <w:rFonts w:hint="default" w:ascii="宋体" w:hAnsi="宋体"/>
                <w:sz w:val="18"/>
                <w:szCs w:val="18"/>
              </w:rPr>
              <w:t>24.30</w:t>
            </w:r>
          </w:p>
        </w:tc>
        <w:tc>
          <w:tcPr>
            <w:tcW w:w="1366" w:type="dxa"/>
            <w:gridSpan w:val="2"/>
            <w:shd w:val="clear" w:color="auto" w:fill="auto"/>
            <w:vAlign w:val="center"/>
          </w:tcPr>
          <w:p w14:paraId="7265904C">
            <w:pPr>
              <w:jc w:val="right"/>
              <w:rPr>
                <w:rFonts w:hint="default" w:ascii="宋体" w:hAnsi="宋体"/>
                <w:sz w:val="18"/>
                <w:szCs w:val="18"/>
              </w:rPr>
            </w:pPr>
            <w:r>
              <w:rPr>
                <w:rFonts w:hint="default" w:ascii="宋体" w:hAnsi="宋体"/>
                <w:sz w:val="18"/>
                <w:szCs w:val="18"/>
              </w:rPr>
              <w:t>24.30</w:t>
            </w:r>
          </w:p>
        </w:tc>
        <w:tc>
          <w:tcPr>
            <w:tcW w:w="1427" w:type="dxa"/>
            <w:shd w:val="clear" w:color="auto" w:fill="auto"/>
            <w:vAlign w:val="center"/>
          </w:tcPr>
          <w:p w14:paraId="244F51D3">
            <w:pPr>
              <w:jc w:val="right"/>
              <w:rPr>
                <w:rFonts w:hint="default" w:ascii="宋体" w:hAnsi="宋体"/>
                <w:sz w:val="18"/>
                <w:szCs w:val="18"/>
              </w:rPr>
            </w:pPr>
          </w:p>
        </w:tc>
      </w:tr>
      <w:tr w14:paraId="7DF7E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0AFC62">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4730E5AC">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14:paraId="1B97B3A5">
            <w:pPr>
              <w:jc w:val="left"/>
              <w:rPr>
                <w:rFonts w:hint="default" w:ascii="宋体" w:hAnsi="宋体"/>
                <w:sz w:val="18"/>
                <w:szCs w:val="18"/>
              </w:rPr>
            </w:pPr>
            <w:r>
              <w:rPr>
                <w:rFonts w:hint="default" w:ascii="宋体" w:hAnsi="宋体"/>
                <w:sz w:val="18"/>
                <w:szCs w:val="18"/>
              </w:rPr>
              <w:t>职工基本医疗保险缴费</w:t>
            </w:r>
          </w:p>
        </w:tc>
        <w:tc>
          <w:tcPr>
            <w:tcW w:w="1367" w:type="dxa"/>
            <w:shd w:val="clear" w:color="auto" w:fill="auto"/>
            <w:vAlign w:val="center"/>
          </w:tcPr>
          <w:p w14:paraId="66F38D27">
            <w:pPr>
              <w:jc w:val="right"/>
              <w:rPr>
                <w:rFonts w:hint="default" w:ascii="宋体" w:hAnsi="宋体"/>
                <w:sz w:val="18"/>
                <w:szCs w:val="18"/>
              </w:rPr>
            </w:pPr>
            <w:r>
              <w:rPr>
                <w:rFonts w:hint="default" w:ascii="宋体" w:hAnsi="宋体"/>
                <w:sz w:val="18"/>
                <w:szCs w:val="18"/>
              </w:rPr>
              <w:t>94.71</w:t>
            </w:r>
          </w:p>
        </w:tc>
        <w:tc>
          <w:tcPr>
            <w:tcW w:w="1366" w:type="dxa"/>
            <w:gridSpan w:val="2"/>
            <w:shd w:val="clear" w:color="auto" w:fill="auto"/>
            <w:vAlign w:val="center"/>
          </w:tcPr>
          <w:p w14:paraId="7B46750D">
            <w:pPr>
              <w:jc w:val="right"/>
              <w:rPr>
                <w:rFonts w:hint="default" w:ascii="宋体" w:hAnsi="宋体"/>
                <w:sz w:val="18"/>
                <w:szCs w:val="18"/>
              </w:rPr>
            </w:pPr>
            <w:r>
              <w:rPr>
                <w:rFonts w:hint="default" w:ascii="宋体" w:hAnsi="宋体"/>
                <w:sz w:val="18"/>
                <w:szCs w:val="18"/>
              </w:rPr>
              <w:t>94.71</w:t>
            </w:r>
          </w:p>
        </w:tc>
        <w:tc>
          <w:tcPr>
            <w:tcW w:w="1427" w:type="dxa"/>
            <w:shd w:val="clear" w:color="auto" w:fill="auto"/>
            <w:vAlign w:val="center"/>
          </w:tcPr>
          <w:p w14:paraId="421B7D7B">
            <w:pPr>
              <w:jc w:val="right"/>
              <w:rPr>
                <w:rFonts w:hint="default" w:ascii="宋体" w:hAnsi="宋体"/>
                <w:sz w:val="18"/>
                <w:szCs w:val="18"/>
              </w:rPr>
            </w:pPr>
          </w:p>
        </w:tc>
      </w:tr>
      <w:tr w14:paraId="3F956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A799D3">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3AEFDEE1">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14:paraId="799D8595">
            <w:pPr>
              <w:jc w:val="left"/>
              <w:rPr>
                <w:rFonts w:hint="default" w:ascii="宋体" w:hAnsi="宋体"/>
                <w:sz w:val="18"/>
                <w:szCs w:val="18"/>
              </w:rPr>
            </w:pPr>
            <w:r>
              <w:rPr>
                <w:rFonts w:hint="default" w:ascii="宋体" w:hAnsi="宋体"/>
                <w:sz w:val="18"/>
                <w:szCs w:val="18"/>
              </w:rPr>
              <w:t>公务员医疗补助缴费</w:t>
            </w:r>
          </w:p>
        </w:tc>
        <w:tc>
          <w:tcPr>
            <w:tcW w:w="1367" w:type="dxa"/>
            <w:shd w:val="clear" w:color="auto" w:fill="auto"/>
            <w:vAlign w:val="center"/>
          </w:tcPr>
          <w:p w14:paraId="23C0FB81">
            <w:pPr>
              <w:jc w:val="right"/>
              <w:rPr>
                <w:rFonts w:hint="default" w:ascii="宋体" w:hAnsi="宋体"/>
                <w:sz w:val="18"/>
                <w:szCs w:val="18"/>
              </w:rPr>
            </w:pPr>
            <w:r>
              <w:rPr>
                <w:rFonts w:hint="default" w:ascii="宋体" w:hAnsi="宋体"/>
                <w:sz w:val="18"/>
                <w:szCs w:val="18"/>
              </w:rPr>
              <w:t>45.72</w:t>
            </w:r>
          </w:p>
        </w:tc>
        <w:tc>
          <w:tcPr>
            <w:tcW w:w="1366" w:type="dxa"/>
            <w:gridSpan w:val="2"/>
            <w:shd w:val="clear" w:color="auto" w:fill="auto"/>
            <w:vAlign w:val="center"/>
          </w:tcPr>
          <w:p w14:paraId="46CF85FF">
            <w:pPr>
              <w:jc w:val="right"/>
              <w:rPr>
                <w:rFonts w:hint="default" w:ascii="宋体" w:hAnsi="宋体"/>
                <w:sz w:val="18"/>
                <w:szCs w:val="18"/>
              </w:rPr>
            </w:pPr>
            <w:r>
              <w:rPr>
                <w:rFonts w:hint="default" w:ascii="宋体" w:hAnsi="宋体"/>
                <w:sz w:val="18"/>
                <w:szCs w:val="18"/>
              </w:rPr>
              <w:t>45.72</w:t>
            </w:r>
          </w:p>
        </w:tc>
        <w:tc>
          <w:tcPr>
            <w:tcW w:w="1427" w:type="dxa"/>
            <w:shd w:val="clear" w:color="auto" w:fill="auto"/>
            <w:vAlign w:val="center"/>
          </w:tcPr>
          <w:p w14:paraId="1728F9D6">
            <w:pPr>
              <w:jc w:val="right"/>
              <w:rPr>
                <w:rFonts w:hint="default" w:ascii="宋体" w:hAnsi="宋体"/>
                <w:sz w:val="18"/>
                <w:szCs w:val="18"/>
              </w:rPr>
            </w:pPr>
          </w:p>
        </w:tc>
      </w:tr>
      <w:tr w14:paraId="770D7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D4E9FB">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7DBC0B74">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14:paraId="636A3795">
            <w:pPr>
              <w:jc w:val="left"/>
              <w:rPr>
                <w:rFonts w:hint="default" w:ascii="宋体" w:hAnsi="宋体"/>
                <w:sz w:val="18"/>
                <w:szCs w:val="18"/>
              </w:rPr>
            </w:pPr>
            <w:r>
              <w:rPr>
                <w:rFonts w:hint="default" w:ascii="宋体" w:hAnsi="宋体"/>
                <w:sz w:val="18"/>
                <w:szCs w:val="18"/>
              </w:rPr>
              <w:t>其他社会保障缴费</w:t>
            </w:r>
          </w:p>
        </w:tc>
        <w:tc>
          <w:tcPr>
            <w:tcW w:w="1367" w:type="dxa"/>
            <w:shd w:val="clear" w:color="auto" w:fill="auto"/>
            <w:vAlign w:val="center"/>
          </w:tcPr>
          <w:p w14:paraId="41B52E7F">
            <w:pPr>
              <w:jc w:val="right"/>
              <w:rPr>
                <w:rFonts w:hint="default" w:ascii="宋体" w:hAnsi="宋体"/>
                <w:sz w:val="18"/>
                <w:szCs w:val="18"/>
              </w:rPr>
            </w:pPr>
            <w:r>
              <w:rPr>
                <w:rFonts w:hint="default" w:ascii="宋体" w:hAnsi="宋体"/>
                <w:sz w:val="18"/>
                <w:szCs w:val="18"/>
              </w:rPr>
              <w:t>5.81</w:t>
            </w:r>
          </w:p>
        </w:tc>
        <w:tc>
          <w:tcPr>
            <w:tcW w:w="1366" w:type="dxa"/>
            <w:gridSpan w:val="2"/>
            <w:shd w:val="clear" w:color="auto" w:fill="auto"/>
            <w:vAlign w:val="center"/>
          </w:tcPr>
          <w:p w14:paraId="7EDDF9B4">
            <w:pPr>
              <w:jc w:val="right"/>
              <w:rPr>
                <w:rFonts w:hint="default" w:ascii="宋体" w:hAnsi="宋体"/>
                <w:sz w:val="18"/>
                <w:szCs w:val="18"/>
              </w:rPr>
            </w:pPr>
            <w:r>
              <w:rPr>
                <w:rFonts w:hint="default" w:ascii="宋体" w:hAnsi="宋体"/>
                <w:sz w:val="18"/>
                <w:szCs w:val="18"/>
              </w:rPr>
              <w:t>5.81</w:t>
            </w:r>
          </w:p>
        </w:tc>
        <w:tc>
          <w:tcPr>
            <w:tcW w:w="1427" w:type="dxa"/>
            <w:shd w:val="clear" w:color="auto" w:fill="auto"/>
            <w:vAlign w:val="center"/>
          </w:tcPr>
          <w:p w14:paraId="1E72B46A">
            <w:pPr>
              <w:jc w:val="right"/>
              <w:rPr>
                <w:rFonts w:hint="default" w:ascii="宋体" w:hAnsi="宋体"/>
                <w:sz w:val="18"/>
                <w:szCs w:val="18"/>
              </w:rPr>
            </w:pPr>
          </w:p>
        </w:tc>
      </w:tr>
      <w:tr w14:paraId="082FC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432333">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6BB81AB0">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14:paraId="20071CCB">
            <w:pPr>
              <w:jc w:val="left"/>
              <w:rPr>
                <w:rFonts w:hint="default" w:ascii="宋体" w:hAnsi="宋体"/>
                <w:sz w:val="18"/>
                <w:szCs w:val="18"/>
              </w:rPr>
            </w:pPr>
            <w:r>
              <w:rPr>
                <w:rFonts w:hint="default" w:ascii="宋体" w:hAnsi="宋体"/>
                <w:sz w:val="18"/>
                <w:szCs w:val="18"/>
              </w:rPr>
              <w:t>住房公积金</w:t>
            </w:r>
          </w:p>
        </w:tc>
        <w:tc>
          <w:tcPr>
            <w:tcW w:w="1367" w:type="dxa"/>
            <w:shd w:val="clear" w:color="auto" w:fill="auto"/>
            <w:vAlign w:val="center"/>
          </w:tcPr>
          <w:p w14:paraId="0D636471">
            <w:pPr>
              <w:jc w:val="right"/>
              <w:rPr>
                <w:rFonts w:hint="default" w:ascii="宋体" w:hAnsi="宋体"/>
                <w:sz w:val="18"/>
                <w:szCs w:val="18"/>
              </w:rPr>
            </w:pPr>
            <w:r>
              <w:rPr>
                <w:rFonts w:hint="default" w:ascii="宋体" w:hAnsi="宋体"/>
                <w:sz w:val="18"/>
                <w:szCs w:val="18"/>
              </w:rPr>
              <w:t>174.85</w:t>
            </w:r>
          </w:p>
        </w:tc>
        <w:tc>
          <w:tcPr>
            <w:tcW w:w="1366" w:type="dxa"/>
            <w:gridSpan w:val="2"/>
            <w:shd w:val="clear" w:color="auto" w:fill="auto"/>
            <w:vAlign w:val="center"/>
          </w:tcPr>
          <w:p w14:paraId="23D4ED22">
            <w:pPr>
              <w:jc w:val="right"/>
              <w:rPr>
                <w:rFonts w:hint="default" w:ascii="宋体" w:hAnsi="宋体"/>
                <w:sz w:val="18"/>
                <w:szCs w:val="18"/>
              </w:rPr>
            </w:pPr>
            <w:r>
              <w:rPr>
                <w:rFonts w:hint="default" w:ascii="宋体" w:hAnsi="宋体"/>
                <w:sz w:val="18"/>
                <w:szCs w:val="18"/>
              </w:rPr>
              <w:t>174.85</w:t>
            </w:r>
          </w:p>
        </w:tc>
        <w:tc>
          <w:tcPr>
            <w:tcW w:w="1427" w:type="dxa"/>
            <w:shd w:val="clear" w:color="auto" w:fill="auto"/>
            <w:vAlign w:val="center"/>
          </w:tcPr>
          <w:p w14:paraId="029B37A3">
            <w:pPr>
              <w:jc w:val="right"/>
              <w:rPr>
                <w:rFonts w:hint="default" w:ascii="宋体" w:hAnsi="宋体"/>
                <w:sz w:val="18"/>
                <w:szCs w:val="18"/>
              </w:rPr>
            </w:pPr>
          </w:p>
        </w:tc>
      </w:tr>
      <w:tr w14:paraId="3F52E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2AA297">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14:paraId="1E3ED7FF">
            <w:pPr>
              <w:jc w:val="center"/>
              <w:rPr>
                <w:rFonts w:hint="default" w:ascii="宋体" w:hAnsi="宋体"/>
                <w:b/>
                <w:sz w:val="18"/>
                <w:szCs w:val="18"/>
              </w:rPr>
            </w:pPr>
          </w:p>
        </w:tc>
        <w:tc>
          <w:tcPr>
            <w:tcW w:w="4593" w:type="dxa"/>
            <w:shd w:val="clear" w:color="auto" w:fill="auto"/>
            <w:vAlign w:val="center"/>
          </w:tcPr>
          <w:p w14:paraId="33CA19DF">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14:paraId="593FCF8C">
            <w:pPr>
              <w:jc w:val="right"/>
              <w:rPr>
                <w:rFonts w:hint="default" w:ascii="宋体" w:hAnsi="宋体"/>
                <w:b/>
                <w:sz w:val="18"/>
                <w:szCs w:val="18"/>
              </w:rPr>
            </w:pPr>
            <w:r>
              <w:rPr>
                <w:rFonts w:hint="default" w:ascii="宋体" w:hAnsi="宋体"/>
                <w:b/>
                <w:sz w:val="18"/>
                <w:szCs w:val="18"/>
              </w:rPr>
              <w:t>96.50</w:t>
            </w:r>
          </w:p>
        </w:tc>
        <w:tc>
          <w:tcPr>
            <w:tcW w:w="1366" w:type="dxa"/>
            <w:gridSpan w:val="2"/>
            <w:shd w:val="clear" w:color="auto" w:fill="auto"/>
            <w:vAlign w:val="center"/>
          </w:tcPr>
          <w:p w14:paraId="28F51819">
            <w:pPr>
              <w:jc w:val="right"/>
              <w:rPr>
                <w:rFonts w:hint="default" w:ascii="宋体" w:hAnsi="宋体"/>
                <w:b/>
                <w:sz w:val="18"/>
                <w:szCs w:val="18"/>
              </w:rPr>
            </w:pPr>
          </w:p>
        </w:tc>
        <w:tc>
          <w:tcPr>
            <w:tcW w:w="1427" w:type="dxa"/>
            <w:shd w:val="clear" w:color="auto" w:fill="auto"/>
            <w:vAlign w:val="center"/>
          </w:tcPr>
          <w:p w14:paraId="74829B97">
            <w:pPr>
              <w:jc w:val="right"/>
              <w:rPr>
                <w:rFonts w:hint="default" w:ascii="宋体" w:hAnsi="宋体"/>
                <w:b/>
                <w:sz w:val="18"/>
                <w:szCs w:val="18"/>
              </w:rPr>
            </w:pPr>
            <w:r>
              <w:rPr>
                <w:rFonts w:hint="default" w:ascii="宋体" w:hAnsi="宋体"/>
                <w:b/>
                <w:sz w:val="18"/>
                <w:szCs w:val="18"/>
              </w:rPr>
              <w:t>96.50</w:t>
            </w:r>
          </w:p>
        </w:tc>
      </w:tr>
      <w:tr w14:paraId="5C213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54334A">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14:paraId="2988D32A">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14:paraId="0F943FCC">
            <w:pPr>
              <w:jc w:val="left"/>
              <w:rPr>
                <w:rFonts w:hint="default" w:ascii="宋体" w:hAnsi="宋体"/>
                <w:sz w:val="18"/>
                <w:szCs w:val="18"/>
              </w:rPr>
            </w:pPr>
            <w:r>
              <w:rPr>
                <w:rFonts w:hint="default" w:ascii="宋体" w:hAnsi="宋体"/>
                <w:sz w:val="18"/>
                <w:szCs w:val="18"/>
              </w:rPr>
              <w:t>办公费</w:t>
            </w:r>
          </w:p>
        </w:tc>
        <w:tc>
          <w:tcPr>
            <w:tcW w:w="1367" w:type="dxa"/>
            <w:shd w:val="clear" w:color="auto" w:fill="auto"/>
            <w:vAlign w:val="center"/>
          </w:tcPr>
          <w:p w14:paraId="46D58753">
            <w:pPr>
              <w:jc w:val="right"/>
              <w:rPr>
                <w:rFonts w:hint="default" w:ascii="宋体" w:hAnsi="宋体"/>
                <w:sz w:val="18"/>
                <w:szCs w:val="18"/>
              </w:rPr>
            </w:pPr>
            <w:r>
              <w:rPr>
                <w:rFonts w:hint="default" w:ascii="宋体" w:hAnsi="宋体"/>
                <w:sz w:val="18"/>
                <w:szCs w:val="18"/>
              </w:rPr>
              <w:t>27.98</w:t>
            </w:r>
          </w:p>
        </w:tc>
        <w:tc>
          <w:tcPr>
            <w:tcW w:w="1366" w:type="dxa"/>
            <w:gridSpan w:val="2"/>
            <w:shd w:val="clear" w:color="auto" w:fill="auto"/>
            <w:vAlign w:val="center"/>
          </w:tcPr>
          <w:p w14:paraId="4A4059B2">
            <w:pPr>
              <w:jc w:val="right"/>
              <w:rPr>
                <w:rFonts w:hint="default" w:ascii="宋体" w:hAnsi="宋体"/>
                <w:sz w:val="18"/>
                <w:szCs w:val="18"/>
              </w:rPr>
            </w:pPr>
          </w:p>
        </w:tc>
        <w:tc>
          <w:tcPr>
            <w:tcW w:w="1427" w:type="dxa"/>
            <w:shd w:val="clear" w:color="auto" w:fill="auto"/>
            <w:vAlign w:val="center"/>
          </w:tcPr>
          <w:p w14:paraId="5D1C9254">
            <w:pPr>
              <w:jc w:val="right"/>
              <w:rPr>
                <w:rFonts w:hint="default" w:ascii="宋体" w:hAnsi="宋体"/>
                <w:sz w:val="18"/>
                <w:szCs w:val="18"/>
              </w:rPr>
            </w:pPr>
            <w:r>
              <w:rPr>
                <w:rFonts w:hint="default" w:ascii="宋体" w:hAnsi="宋体"/>
                <w:sz w:val="18"/>
                <w:szCs w:val="18"/>
              </w:rPr>
              <w:t>27.98</w:t>
            </w:r>
          </w:p>
        </w:tc>
      </w:tr>
      <w:tr w14:paraId="2968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E9A703">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14:paraId="16823A0B">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14:paraId="1C323267">
            <w:pPr>
              <w:jc w:val="left"/>
              <w:rPr>
                <w:rFonts w:hint="default" w:ascii="宋体" w:hAnsi="宋体"/>
                <w:sz w:val="18"/>
                <w:szCs w:val="18"/>
              </w:rPr>
            </w:pPr>
            <w:r>
              <w:rPr>
                <w:rFonts w:hint="default" w:ascii="宋体" w:hAnsi="宋体"/>
                <w:sz w:val="18"/>
                <w:szCs w:val="18"/>
              </w:rPr>
              <w:t>水费</w:t>
            </w:r>
          </w:p>
        </w:tc>
        <w:tc>
          <w:tcPr>
            <w:tcW w:w="1367" w:type="dxa"/>
            <w:shd w:val="clear" w:color="auto" w:fill="auto"/>
            <w:vAlign w:val="center"/>
          </w:tcPr>
          <w:p w14:paraId="538FF18C">
            <w:pPr>
              <w:jc w:val="right"/>
              <w:rPr>
                <w:rFonts w:hint="default" w:ascii="宋体" w:hAnsi="宋体"/>
                <w:sz w:val="18"/>
                <w:szCs w:val="18"/>
              </w:rPr>
            </w:pPr>
            <w:r>
              <w:rPr>
                <w:rFonts w:hint="default" w:ascii="宋体" w:hAnsi="宋体"/>
                <w:sz w:val="18"/>
                <w:szCs w:val="18"/>
              </w:rPr>
              <w:t>1.50</w:t>
            </w:r>
          </w:p>
        </w:tc>
        <w:tc>
          <w:tcPr>
            <w:tcW w:w="1366" w:type="dxa"/>
            <w:gridSpan w:val="2"/>
            <w:shd w:val="clear" w:color="auto" w:fill="auto"/>
            <w:vAlign w:val="center"/>
          </w:tcPr>
          <w:p w14:paraId="0450D9DD">
            <w:pPr>
              <w:jc w:val="right"/>
              <w:rPr>
                <w:rFonts w:hint="default" w:ascii="宋体" w:hAnsi="宋体"/>
                <w:sz w:val="18"/>
                <w:szCs w:val="18"/>
              </w:rPr>
            </w:pPr>
          </w:p>
        </w:tc>
        <w:tc>
          <w:tcPr>
            <w:tcW w:w="1427" w:type="dxa"/>
            <w:shd w:val="clear" w:color="auto" w:fill="auto"/>
            <w:vAlign w:val="center"/>
          </w:tcPr>
          <w:p w14:paraId="1D2FBF54">
            <w:pPr>
              <w:jc w:val="right"/>
              <w:rPr>
                <w:rFonts w:hint="default" w:ascii="宋体" w:hAnsi="宋体"/>
                <w:sz w:val="18"/>
                <w:szCs w:val="18"/>
              </w:rPr>
            </w:pPr>
            <w:r>
              <w:rPr>
                <w:rFonts w:hint="default" w:ascii="宋体" w:hAnsi="宋体"/>
                <w:sz w:val="18"/>
                <w:szCs w:val="18"/>
              </w:rPr>
              <w:t>1.50</w:t>
            </w:r>
          </w:p>
        </w:tc>
      </w:tr>
      <w:tr w14:paraId="397D2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28178E">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14:paraId="234E4A8C">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14:paraId="6D6E35D1">
            <w:pPr>
              <w:jc w:val="left"/>
              <w:rPr>
                <w:rFonts w:hint="default" w:ascii="宋体" w:hAnsi="宋体"/>
                <w:sz w:val="18"/>
                <w:szCs w:val="18"/>
              </w:rPr>
            </w:pPr>
            <w:r>
              <w:rPr>
                <w:rFonts w:hint="default" w:ascii="宋体" w:hAnsi="宋体"/>
                <w:sz w:val="18"/>
                <w:szCs w:val="18"/>
              </w:rPr>
              <w:t>电费</w:t>
            </w:r>
          </w:p>
        </w:tc>
        <w:tc>
          <w:tcPr>
            <w:tcW w:w="1367" w:type="dxa"/>
            <w:shd w:val="clear" w:color="auto" w:fill="auto"/>
            <w:vAlign w:val="center"/>
          </w:tcPr>
          <w:p w14:paraId="69A8AE2D">
            <w:pPr>
              <w:jc w:val="right"/>
              <w:rPr>
                <w:rFonts w:hint="default" w:ascii="宋体" w:hAnsi="宋体"/>
                <w:sz w:val="18"/>
                <w:szCs w:val="18"/>
              </w:rPr>
            </w:pPr>
            <w:r>
              <w:rPr>
                <w:rFonts w:hint="default" w:ascii="宋体" w:hAnsi="宋体"/>
                <w:sz w:val="18"/>
                <w:szCs w:val="18"/>
              </w:rPr>
              <w:t>7.00</w:t>
            </w:r>
          </w:p>
        </w:tc>
        <w:tc>
          <w:tcPr>
            <w:tcW w:w="1366" w:type="dxa"/>
            <w:gridSpan w:val="2"/>
            <w:shd w:val="clear" w:color="auto" w:fill="auto"/>
            <w:vAlign w:val="center"/>
          </w:tcPr>
          <w:p w14:paraId="2B3E08CA">
            <w:pPr>
              <w:jc w:val="right"/>
              <w:rPr>
                <w:rFonts w:hint="default" w:ascii="宋体" w:hAnsi="宋体"/>
                <w:sz w:val="18"/>
                <w:szCs w:val="18"/>
              </w:rPr>
            </w:pPr>
          </w:p>
        </w:tc>
        <w:tc>
          <w:tcPr>
            <w:tcW w:w="1427" w:type="dxa"/>
            <w:shd w:val="clear" w:color="auto" w:fill="auto"/>
            <w:vAlign w:val="center"/>
          </w:tcPr>
          <w:p w14:paraId="737EB58D">
            <w:pPr>
              <w:jc w:val="right"/>
              <w:rPr>
                <w:rFonts w:hint="default" w:ascii="宋体" w:hAnsi="宋体"/>
                <w:sz w:val="18"/>
                <w:szCs w:val="18"/>
              </w:rPr>
            </w:pPr>
            <w:r>
              <w:rPr>
                <w:rFonts w:hint="default" w:ascii="宋体" w:hAnsi="宋体"/>
                <w:sz w:val="18"/>
                <w:szCs w:val="18"/>
              </w:rPr>
              <w:t>7.00</w:t>
            </w:r>
          </w:p>
        </w:tc>
      </w:tr>
      <w:tr w14:paraId="11E37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753EA4">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14:paraId="3DDA18A0">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14:paraId="2E415061">
            <w:pPr>
              <w:jc w:val="left"/>
              <w:rPr>
                <w:rFonts w:hint="default" w:ascii="宋体" w:hAnsi="宋体"/>
                <w:sz w:val="18"/>
                <w:szCs w:val="18"/>
              </w:rPr>
            </w:pPr>
            <w:r>
              <w:rPr>
                <w:rFonts w:hint="default" w:ascii="宋体" w:hAnsi="宋体"/>
                <w:sz w:val="18"/>
                <w:szCs w:val="18"/>
              </w:rPr>
              <w:t>取暖费</w:t>
            </w:r>
          </w:p>
        </w:tc>
        <w:tc>
          <w:tcPr>
            <w:tcW w:w="1367" w:type="dxa"/>
            <w:shd w:val="clear" w:color="auto" w:fill="auto"/>
            <w:vAlign w:val="center"/>
          </w:tcPr>
          <w:p w14:paraId="1F5E3434">
            <w:pPr>
              <w:jc w:val="right"/>
              <w:rPr>
                <w:rFonts w:hint="default" w:ascii="宋体" w:hAnsi="宋体"/>
                <w:sz w:val="18"/>
                <w:szCs w:val="18"/>
              </w:rPr>
            </w:pPr>
            <w:r>
              <w:rPr>
                <w:rFonts w:hint="default" w:ascii="宋体" w:hAnsi="宋体"/>
                <w:sz w:val="18"/>
                <w:szCs w:val="18"/>
              </w:rPr>
              <w:t>30.00</w:t>
            </w:r>
          </w:p>
        </w:tc>
        <w:tc>
          <w:tcPr>
            <w:tcW w:w="1366" w:type="dxa"/>
            <w:gridSpan w:val="2"/>
            <w:shd w:val="clear" w:color="auto" w:fill="auto"/>
            <w:vAlign w:val="center"/>
          </w:tcPr>
          <w:p w14:paraId="1220FCBE">
            <w:pPr>
              <w:jc w:val="right"/>
              <w:rPr>
                <w:rFonts w:hint="default" w:ascii="宋体" w:hAnsi="宋体"/>
                <w:sz w:val="18"/>
                <w:szCs w:val="18"/>
              </w:rPr>
            </w:pPr>
          </w:p>
        </w:tc>
        <w:tc>
          <w:tcPr>
            <w:tcW w:w="1427" w:type="dxa"/>
            <w:shd w:val="clear" w:color="auto" w:fill="auto"/>
            <w:vAlign w:val="center"/>
          </w:tcPr>
          <w:p w14:paraId="3F2948D6">
            <w:pPr>
              <w:jc w:val="right"/>
              <w:rPr>
                <w:rFonts w:hint="default" w:ascii="宋体" w:hAnsi="宋体"/>
                <w:sz w:val="18"/>
                <w:szCs w:val="18"/>
              </w:rPr>
            </w:pPr>
            <w:r>
              <w:rPr>
                <w:rFonts w:hint="default" w:ascii="宋体" w:hAnsi="宋体"/>
                <w:sz w:val="18"/>
                <w:szCs w:val="18"/>
              </w:rPr>
              <w:t>30.00</w:t>
            </w:r>
          </w:p>
        </w:tc>
      </w:tr>
      <w:tr w14:paraId="755E9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026920">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14:paraId="534BC845">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14:paraId="18CA72CA">
            <w:pPr>
              <w:jc w:val="left"/>
              <w:rPr>
                <w:rFonts w:hint="default" w:ascii="宋体" w:hAnsi="宋体"/>
                <w:sz w:val="18"/>
                <w:szCs w:val="18"/>
              </w:rPr>
            </w:pPr>
            <w:r>
              <w:rPr>
                <w:rFonts w:hint="default" w:ascii="宋体" w:hAnsi="宋体"/>
                <w:sz w:val="18"/>
                <w:szCs w:val="18"/>
              </w:rPr>
              <w:t>差旅费</w:t>
            </w:r>
          </w:p>
        </w:tc>
        <w:tc>
          <w:tcPr>
            <w:tcW w:w="1367" w:type="dxa"/>
            <w:shd w:val="clear" w:color="auto" w:fill="auto"/>
            <w:vAlign w:val="center"/>
          </w:tcPr>
          <w:p w14:paraId="36AA15B4">
            <w:pPr>
              <w:jc w:val="right"/>
              <w:rPr>
                <w:rFonts w:hint="default" w:ascii="宋体" w:hAnsi="宋体"/>
                <w:sz w:val="18"/>
                <w:szCs w:val="18"/>
              </w:rPr>
            </w:pPr>
            <w:r>
              <w:rPr>
                <w:rFonts w:hint="default" w:ascii="宋体" w:hAnsi="宋体"/>
                <w:sz w:val="18"/>
                <w:szCs w:val="18"/>
              </w:rPr>
              <w:t>5.00</w:t>
            </w:r>
          </w:p>
        </w:tc>
        <w:tc>
          <w:tcPr>
            <w:tcW w:w="1366" w:type="dxa"/>
            <w:gridSpan w:val="2"/>
            <w:shd w:val="clear" w:color="auto" w:fill="auto"/>
            <w:vAlign w:val="center"/>
          </w:tcPr>
          <w:p w14:paraId="0644437B">
            <w:pPr>
              <w:jc w:val="right"/>
              <w:rPr>
                <w:rFonts w:hint="default" w:ascii="宋体" w:hAnsi="宋体"/>
                <w:sz w:val="18"/>
                <w:szCs w:val="18"/>
              </w:rPr>
            </w:pPr>
          </w:p>
        </w:tc>
        <w:tc>
          <w:tcPr>
            <w:tcW w:w="1427" w:type="dxa"/>
            <w:shd w:val="clear" w:color="auto" w:fill="auto"/>
            <w:vAlign w:val="center"/>
          </w:tcPr>
          <w:p w14:paraId="43BA89F4">
            <w:pPr>
              <w:jc w:val="right"/>
              <w:rPr>
                <w:rFonts w:hint="default" w:ascii="宋体" w:hAnsi="宋体"/>
                <w:sz w:val="18"/>
                <w:szCs w:val="18"/>
              </w:rPr>
            </w:pPr>
            <w:r>
              <w:rPr>
                <w:rFonts w:hint="default" w:ascii="宋体" w:hAnsi="宋体"/>
                <w:sz w:val="18"/>
                <w:szCs w:val="18"/>
              </w:rPr>
              <w:t>5.00</w:t>
            </w:r>
          </w:p>
        </w:tc>
      </w:tr>
      <w:tr w14:paraId="262E3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162C82">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14:paraId="296EA9F8">
            <w:pPr>
              <w:jc w:val="center"/>
              <w:rPr>
                <w:rFonts w:hint="default" w:ascii="宋体" w:hAnsi="宋体"/>
                <w:sz w:val="18"/>
                <w:szCs w:val="18"/>
              </w:rPr>
            </w:pPr>
            <w:r>
              <w:rPr>
                <w:rFonts w:hint="default" w:ascii="宋体" w:hAnsi="宋体"/>
                <w:sz w:val="18"/>
                <w:szCs w:val="18"/>
              </w:rPr>
              <w:t>26</w:t>
            </w:r>
          </w:p>
        </w:tc>
        <w:tc>
          <w:tcPr>
            <w:tcW w:w="4593" w:type="dxa"/>
            <w:shd w:val="clear" w:color="auto" w:fill="auto"/>
            <w:vAlign w:val="center"/>
          </w:tcPr>
          <w:p w14:paraId="7491C755">
            <w:pPr>
              <w:jc w:val="left"/>
              <w:rPr>
                <w:rFonts w:hint="default" w:ascii="宋体" w:hAnsi="宋体"/>
                <w:sz w:val="18"/>
                <w:szCs w:val="18"/>
              </w:rPr>
            </w:pPr>
            <w:r>
              <w:rPr>
                <w:rFonts w:hint="default" w:ascii="宋体" w:hAnsi="宋体"/>
                <w:sz w:val="18"/>
                <w:szCs w:val="18"/>
              </w:rPr>
              <w:t>劳务费</w:t>
            </w:r>
          </w:p>
        </w:tc>
        <w:tc>
          <w:tcPr>
            <w:tcW w:w="1367" w:type="dxa"/>
            <w:shd w:val="clear" w:color="auto" w:fill="auto"/>
            <w:vAlign w:val="center"/>
          </w:tcPr>
          <w:p w14:paraId="548D5B40">
            <w:pPr>
              <w:jc w:val="right"/>
              <w:rPr>
                <w:rFonts w:hint="default" w:ascii="宋体" w:hAnsi="宋体"/>
                <w:sz w:val="18"/>
                <w:szCs w:val="18"/>
              </w:rPr>
            </w:pPr>
            <w:r>
              <w:rPr>
                <w:rFonts w:hint="default" w:ascii="宋体" w:hAnsi="宋体"/>
                <w:sz w:val="18"/>
                <w:szCs w:val="18"/>
              </w:rPr>
              <w:t>10.00</w:t>
            </w:r>
          </w:p>
        </w:tc>
        <w:tc>
          <w:tcPr>
            <w:tcW w:w="1366" w:type="dxa"/>
            <w:gridSpan w:val="2"/>
            <w:shd w:val="clear" w:color="auto" w:fill="auto"/>
            <w:vAlign w:val="center"/>
          </w:tcPr>
          <w:p w14:paraId="3D9DA9CD">
            <w:pPr>
              <w:jc w:val="right"/>
              <w:rPr>
                <w:rFonts w:hint="default" w:ascii="宋体" w:hAnsi="宋体"/>
                <w:sz w:val="18"/>
                <w:szCs w:val="18"/>
              </w:rPr>
            </w:pPr>
          </w:p>
        </w:tc>
        <w:tc>
          <w:tcPr>
            <w:tcW w:w="1427" w:type="dxa"/>
            <w:shd w:val="clear" w:color="auto" w:fill="auto"/>
            <w:vAlign w:val="center"/>
          </w:tcPr>
          <w:p w14:paraId="651CDE4B">
            <w:pPr>
              <w:jc w:val="right"/>
              <w:rPr>
                <w:rFonts w:hint="default" w:ascii="宋体" w:hAnsi="宋体"/>
                <w:sz w:val="18"/>
                <w:szCs w:val="18"/>
              </w:rPr>
            </w:pPr>
            <w:r>
              <w:rPr>
                <w:rFonts w:hint="default" w:ascii="宋体" w:hAnsi="宋体"/>
                <w:sz w:val="18"/>
                <w:szCs w:val="18"/>
              </w:rPr>
              <w:t>10.00</w:t>
            </w:r>
          </w:p>
        </w:tc>
      </w:tr>
      <w:tr w14:paraId="6B47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4E465F">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14:paraId="04D95F77">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14:paraId="15557CEC">
            <w:pPr>
              <w:jc w:val="left"/>
              <w:rPr>
                <w:rFonts w:hint="default" w:ascii="宋体" w:hAnsi="宋体"/>
                <w:sz w:val="18"/>
                <w:szCs w:val="18"/>
              </w:rPr>
            </w:pPr>
            <w:r>
              <w:rPr>
                <w:rFonts w:hint="default" w:ascii="宋体" w:hAnsi="宋体"/>
                <w:sz w:val="18"/>
                <w:szCs w:val="18"/>
              </w:rPr>
              <w:t>公务用车运行维护费</w:t>
            </w:r>
          </w:p>
        </w:tc>
        <w:tc>
          <w:tcPr>
            <w:tcW w:w="1367" w:type="dxa"/>
            <w:shd w:val="clear" w:color="auto" w:fill="auto"/>
            <w:vAlign w:val="center"/>
          </w:tcPr>
          <w:p w14:paraId="675DFD4C">
            <w:pPr>
              <w:jc w:val="right"/>
              <w:rPr>
                <w:rFonts w:hint="default" w:ascii="宋体" w:hAnsi="宋体"/>
                <w:sz w:val="18"/>
                <w:szCs w:val="18"/>
              </w:rPr>
            </w:pPr>
            <w:r>
              <w:rPr>
                <w:rFonts w:hint="default" w:ascii="宋体" w:hAnsi="宋体"/>
                <w:sz w:val="18"/>
                <w:szCs w:val="18"/>
              </w:rPr>
              <w:t>6.00</w:t>
            </w:r>
          </w:p>
        </w:tc>
        <w:tc>
          <w:tcPr>
            <w:tcW w:w="1366" w:type="dxa"/>
            <w:gridSpan w:val="2"/>
            <w:shd w:val="clear" w:color="auto" w:fill="auto"/>
            <w:vAlign w:val="center"/>
          </w:tcPr>
          <w:p w14:paraId="255B9E6C">
            <w:pPr>
              <w:jc w:val="right"/>
              <w:rPr>
                <w:rFonts w:hint="default" w:ascii="宋体" w:hAnsi="宋体"/>
                <w:sz w:val="18"/>
                <w:szCs w:val="18"/>
              </w:rPr>
            </w:pPr>
          </w:p>
        </w:tc>
        <w:tc>
          <w:tcPr>
            <w:tcW w:w="1427" w:type="dxa"/>
            <w:shd w:val="clear" w:color="auto" w:fill="auto"/>
            <w:vAlign w:val="center"/>
          </w:tcPr>
          <w:p w14:paraId="6F97F388">
            <w:pPr>
              <w:jc w:val="right"/>
              <w:rPr>
                <w:rFonts w:hint="default" w:ascii="宋体" w:hAnsi="宋体"/>
                <w:sz w:val="18"/>
                <w:szCs w:val="18"/>
              </w:rPr>
            </w:pPr>
            <w:r>
              <w:rPr>
                <w:rFonts w:hint="default" w:ascii="宋体" w:hAnsi="宋体"/>
                <w:sz w:val="18"/>
                <w:szCs w:val="18"/>
              </w:rPr>
              <w:t>6.00</w:t>
            </w:r>
          </w:p>
        </w:tc>
      </w:tr>
      <w:tr w14:paraId="1A8EF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032227">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14:paraId="795C9FB5">
            <w:pPr>
              <w:jc w:val="center"/>
              <w:rPr>
                <w:rFonts w:hint="default" w:ascii="宋体" w:hAnsi="宋体"/>
                <w:sz w:val="18"/>
                <w:szCs w:val="18"/>
              </w:rPr>
            </w:pPr>
            <w:r>
              <w:rPr>
                <w:rFonts w:hint="default" w:ascii="宋体" w:hAnsi="宋体"/>
                <w:sz w:val="18"/>
                <w:szCs w:val="18"/>
              </w:rPr>
              <w:t>39</w:t>
            </w:r>
          </w:p>
        </w:tc>
        <w:tc>
          <w:tcPr>
            <w:tcW w:w="4593" w:type="dxa"/>
            <w:shd w:val="clear" w:color="auto" w:fill="auto"/>
            <w:vAlign w:val="center"/>
          </w:tcPr>
          <w:p w14:paraId="54873A4C">
            <w:pPr>
              <w:jc w:val="left"/>
              <w:rPr>
                <w:rFonts w:hint="default" w:ascii="宋体" w:hAnsi="宋体"/>
                <w:sz w:val="18"/>
                <w:szCs w:val="18"/>
              </w:rPr>
            </w:pPr>
            <w:r>
              <w:rPr>
                <w:rFonts w:hint="default" w:ascii="宋体" w:hAnsi="宋体"/>
                <w:sz w:val="18"/>
                <w:szCs w:val="18"/>
              </w:rPr>
              <w:t>其他交通费用</w:t>
            </w:r>
          </w:p>
        </w:tc>
        <w:tc>
          <w:tcPr>
            <w:tcW w:w="1367" w:type="dxa"/>
            <w:shd w:val="clear" w:color="auto" w:fill="auto"/>
            <w:vAlign w:val="center"/>
          </w:tcPr>
          <w:p w14:paraId="5D44406D">
            <w:pPr>
              <w:jc w:val="right"/>
              <w:rPr>
                <w:rFonts w:hint="default" w:ascii="宋体" w:hAnsi="宋体"/>
                <w:sz w:val="18"/>
                <w:szCs w:val="18"/>
              </w:rPr>
            </w:pPr>
            <w:r>
              <w:rPr>
                <w:rFonts w:hint="default" w:ascii="宋体" w:hAnsi="宋体"/>
                <w:sz w:val="18"/>
                <w:szCs w:val="18"/>
              </w:rPr>
              <w:t>6.00</w:t>
            </w:r>
          </w:p>
        </w:tc>
        <w:tc>
          <w:tcPr>
            <w:tcW w:w="1366" w:type="dxa"/>
            <w:gridSpan w:val="2"/>
            <w:shd w:val="clear" w:color="auto" w:fill="auto"/>
            <w:vAlign w:val="center"/>
          </w:tcPr>
          <w:p w14:paraId="65639086">
            <w:pPr>
              <w:jc w:val="right"/>
              <w:rPr>
                <w:rFonts w:hint="default" w:ascii="宋体" w:hAnsi="宋体"/>
                <w:sz w:val="18"/>
                <w:szCs w:val="18"/>
              </w:rPr>
            </w:pPr>
          </w:p>
        </w:tc>
        <w:tc>
          <w:tcPr>
            <w:tcW w:w="1427" w:type="dxa"/>
            <w:shd w:val="clear" w:color="auto" w:fill="auto"/>
            <w:vAlign w:val="center"/>
          </w:tcPr>
          <w:p w14:paraId="1D547BE9">
            <w:pPr>
              <w:jc w:val="right"/>
              <w:rPr>
                <w:rFonts w:hint="default" w:ascii="宋体" w:hAnsi="宋体"/>
                <w:sz w:val="18"/>
                <w:szCs w:val="18"/>
              </w:rPr>
            </w:pPr>
            <w:r>
              <w:rPr>
                <w:rFonts w:hint="default" w:ascii="宋体" w:hAnsi="宋体"/>
                <w:sz w:val="18"/>
                <w:szCs w:val="18"/>
              </w:rPr>
              <w:t>6.00</w:t>
            </w:r>
          </w:p>
        </w:tc>
      </w:tr>
      <w:tr w14:paraId="6F7F4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5EC656">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14:paraId="3A1262F0">
            <w:pPr>
              <w:jc w:val="center"/>
              <w:rPr>
                <w:rFonts w:hint="default" w:ascii="宋体" w:hAnsi="宋体"/>
                <w:sz w:val="18"/>
                <w:szCs w:val="18"/>
              </w:rPr>
            </w:pPr>
            <w:r>
              <w:rPr>
                <w:rFonts w:hint="default" w:ascii="宋体" w:hAnsi="宋体"/>
                <w:sz w:val="18"/>
                <w:szCs w:val="18"/>
              </w:rPr>
              <w:t>99</w:t>
            </w:r>
          </w:p>
        </w:tc>
        <w:tc>
          <w:tcPr>
            <w:tcW w:w="4593" w:type="dxa"/>
            <w:shd w:val="clear" w:color="auto" w:fill="auto"/>
            <w:vAlign w:val="center"/>
          </w:tcPr>
          <w:p w14:paraId="38FB8252">
            <w:pPr>
              <w:jc w:val="left"/>
              <w:rPr>
                <w:rFonts w:hint="default" w:ascii="宋体" w:hAnsi="宋体"/>
                <w:sz w:val="18"/>
                <w:szCs w:val="18"/>
              </w:rPr>
            </w:pPr>
            <w:r>
              <w:rPr>
                <w:rFonts w:hint="default" w:ascii="宋体" w:hAnsi="宋体"/>
                <w:sz w:val="18"/>
                <w:szCs w:val="18"/>
              </w:rPr>
              <w:t>其他商品和服务支出</w:t>
            </w:r>
          </w:p>
        </w:tc>
        <w:tc>
          <w:tcPr>
            <w:tcW w:w="1367" w:type="dxa"/>
            <w:shd w:val="clear" w:color="auto" w:fill="auto"/>
            <w:vAlign w:val="center"/>
          </w:tcPr>
          <w:p w14:paraId="55870306">
            <w:pPr>
              <w:jc w:val="right"/>
              <w:rPr>
                <w:rFonts w:hint="default" w:ascii="宋体" w:hAnsi="宋体"/>
                <w:sz w:val="18"/>
                <w:szCs w:val="18"/>
              </w:rPr>
            </w:pPr>
            <w:r>
              <w:rPr>
                <w:rFonts w:hint="default" w:ascii="宋体" w:hAnsi="宋体"/>
                <w:sz w:val="18"/>
                <w:szCs w:val="18"/>
              </w:rPr>
              <w:t>3.03</w:t>
            </w:r>
          </w:p>
        </w:tc>
        <w:tc>
          <w:tcPr>
            <w:tcW w:w="1366" w:type="dxa"/>
            <w:gridSpan w:val="2"/>
            <w:shd w:val="clear" w:color="auto" w:fill="auto"/>
            <w:vAlign w:val="center"/>
          </w:tcPr>
          <w:p w14:paraId="0D34909F">
            <w:pPr>
              <w:jc w:val="right"/>
              <w:rPr>
                <w:rFonts w:hint="default" w:ascii="宋体" w:hAnsi="宋体"/>
                <w:sz w:val="18"/>
                <w:szCs w:val="18"/>
              </w:rPr>
            </w:pPr>
          </w:p>
        </w:tc>
        <w:tc>
          <w:tcPr>
            <w:tcW w:w="1427" w:type="dxa"/>
            <w:shd w:val="clear" w:color="auto" w:fill="auto"/>
            <w:vAlign w:val="center"/>
          </w:tcPr>
          <w:p w14:paraId="267C12DC">
            <w:pPr>
              <w:jc w:val="right"/>
              <w:rPr>
                <w:rFonts w:hint="default" w:ascii="宋体" w:hAnsi="宋体"/>
                <w:sz w:val="18"/>
                <w:szCs w:val="18"/>
              </w:rPr>
            </w:pPr>
            <w:r>
              <w:rPr>
                <w:rFonts w:hint="default" w:ascii="宋体" w:hAnsi="宋体"/>
                <w:sz w:val="18"/>
                <w:szCs w:val="18"/>
              </w:rPr>
              <w:t>3.03</w:t>
            </w:r>
          </w:p>
        </w:tc>
      </w:tr>
      <w:tr w14:paraId="5D1EA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D7DC6A">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14:paraId="1C63C96A">
            <w:pPr>
              <w:jc w:val="center"/>
              <w:rPr>
                <w:rFonts w:hint="default" w:ascii="宋体" w:hAnsi="宋体"/>
                <w:b/>
                <w:sz w:val="18"/>
                <w:szCs w:val="18"/>
              </w:rPr>
            </w:pPr>
          </w:p>
        </w:tc>
        <w:tc>
          <w:tcPr>
            <w:tcW w:w="4593" w:type="dxa"/>
            <w:shd w:val="clear" w:color="auto" w:fill="auto"/>
            <w:vAlign w:val="center"/>
          </w:tcPr>
          <w:p w14:paraId="26D08037">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14:paraId="259F4AC8">
            <w:pPr>
              <w:jc w:val="right"/>
              <w:rPr>
                <w:rFonts w:hint="default" w:ascii="宋体" w:hAnsi="宋体"/>
                <w:b/>
                <w:sz w:val="18"/>
                <w:szCs w:val="18"/>
              </w:rPr>
            </w:pPr>
            <w:r>
              <w:rPr>
                <w:rFonts w:hint="default" w:ascii="宋体" w:hAnsi="宋体"/>
                <w:b/>
                <w:sz w:val="18"/>
                <w:szCs w:val="18"/>
              </w:rPr>
              <w:t>14.67</w:t>
            </w:r>
          </w:p>
        </w:tc>
        <w:tc>
          <w:tcPr>
            <w:tcW w:w="1366" w:type="dxa"/>
            <w:gridSpan w:val="2"/>
            <w:shd w:val="clear" w:color="auto" w:fill="auto"/>
            <w:vAlign w:val="center"/>
          </w:tcPr>
          <w:p w14:paraId="46F7BF5F">
            <w:pPr>
              <w:jc w:val="right"/>
              <w:rPr>
                <w:rFonts w:hint="default" w:ascii="宋体" w:hAnsi="宋体"/>
                <w:b/>
                <w:sz w:val="18"/>
                <w:szCs w:val="18"/>
              </w:rPr>
            </w:pPr>
            <w:r>
              <w:rPr>
                <w:rFonts w:hint="default" w:ascii="宋体" w:hAnsi="宋体"/>
                <w:b/>
                <w:sz w:val="18"/>
                <w:szCs w:val="18"/>
              </w:rPr>
              <w:t>14.67</w:t>
            </w:r>
          </w:p>
        </w:tc>
        <w:tc>
          <w:tcPr>
            <w:tcW w:w="1427" w:type="dxa"/>
            <w:shd w:val="clear" w:color="auto" w:fill="auto"/>
            <w:vAlign w:val="center"/>
          </w:tcPr>
          <w:p w14:paraId="6C93D2AB">
            <w:pPr>
              <w:jc w:val="right"/>
              <w:rPr>
                <w:rFonts w:hint="default" w:ascii="宋体" w:hAnsi="宋体"/>
                <w:b/>
                <w:sz w:val="18"/>
                <w:szCs w:val="18"/>
              </w:rPr>
            </w:pPr>
          </w:p>
        </w:tc>
      </w:tr>
      <w:tr w14:paraId="3E086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8FC7B7">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14:paraId="6A478EC7">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14:paraId="20E61114">
            <w:pPr>
              <w:jc w:val="left"/>
              <w:rPr>
                <w:rFonts w:hint="default" w:ascii="宋体" w:hAnsi="宋体"/>
                <w:sz w:val="18"/>
                <w:szCs w:val="18"/>
              </w:rPr>
            </w:pPr>
            <w:r>
              <w:rPr>
                <w:rFonts w:hint="default" w:ascii="宋体" w:hAnsi="宋体"/>
                <w:sz w:val="18"/>
                <w:szCs w:val="18"/>
              </w:rPr>
              <w:t>退休费</w:t>
            </w:r>
          </w:p>
        </w:tc>
        <w:tc>
          <w:tcPr>
            <w:tcW w:w="1367" w:type="dxa"/>
            <w:shd w:val="clear" w:color="auto" w:fill="auto"/>
            <w:vAlign w:val="center"/>
          </w:tcPr>
          <w:p w14:paraId="50825E29">
            <w:pPr>
              <w:jc w:val="right"/>
              <w:rPr>
                <w:rFonts w:hint="default" w:ascii="宋体" w:hAnsi="宋体"/>
                <w:sz w:val="18"/>
                <w:szCs w:val="18"/>
              </w:rPr>
            </w:pPr>
            <w:r>
              <w:rPr>
                <w:rFonts w:hint="default" w:ascii="宋体" w:hAnsi="宋体"/>
                <w:sz w:val="18"/>
                <w:szCs w:val="18"/>
              </w:rPr>
              <w:t>14.67</w:t>
            </w:r>
          </w:p>
        </w:tc>
        <w:tc>
          <w:tcPr>
            <w:tcW w:w="1366" w:type="dxa"/>
            <w:gridSpan w:val="2"/>
            <w:shd w:val="clear" w:color="auto" w:fill="auto"/>
            <w:vAlign w:val="center"/>
          </w:tcPr>
          <w:p w14:paraId="62C44D7F">
            <w:pPr>
              <w:jc w:val="right"/>
              <w:rPr>
                <w:rFonts w:hint="default" w:ascii="宋体" w:hAnsi="宋体"/>
                <w:sz w:val="18"/>
                <w:szCs w:val="18"/>
              </w:rPr>
            </w:pPr>
            <w:r>
              <w:rPr>
                <w:rFonts w:hint="default" w:ascii="宋体" w:hAnsi="宋体"/>
                <w:sz w:val="18"/>
                <w:szCs w:val="18"/>
              </w:rPr>
              <w:t>14.67</w:t>
            </w:r>
          </w:p>
        </w:tc>
        <w:tc>
          <w:tcPr>
            <w:tcW w:w="1427" w:type="dxa"/>
            <w:shd w:val="clear" w:color="auto" w:fill="auto"/>
            <w:vAlign w:val="center"/>
          </w:tcPr>
          <w:p w14:paraId="411E50C1">
            <w:pPr>
              <w:jc w:val="right"/>
              <w:rPr>
                <w:rFonts w:hint="default" w:ascii="宋体" w:hAnsi="宋体"/>
                <w:sz w:val="18"/>
                <w:szCs w:val="18"/>
              </w:rPr>
            </w:pPr>
          </w:p>
        </w:tc>
      </w:tr>
    </w:tbl>
    <w:p w14:paraId="748A7BA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EE8CC41">
      <w:r>
        <w:rPr>
          <w:rFonts w:hint="eastAsia" w:ascii="宋体" w:hAnsi="宋体"/>
          <w:color w:val="000000"/>
          <w:sz w:val="18"/>
          <w:szCs w:val="18"/>
        </w:rPr>
        <w:t>表7</w:t>
      </w:r>
    </w:p>
    <w:p w14:paraId="1EF4B520">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8"/>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789BE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11C93944">
            <w:pPr>
              <w:jc w:val="left"/>
              <w:rPr>
                <w:sz w:val="18"/>
                <w:szCs w:val="18"/>
              </w:rPr>
            </w:pPr>
            <w:r>
              <w:rPr>
                <w:rFonts w:hint="eastAsia"/>
                <w:color w:val="000000"/>
                <w:sz w:val="18"/>
                <w:szCs w:val="18"/>
              </w:rPr>
              <w:t>编制部门：策勒县色日克街道办事处</w:t>
            </w:r>
          </w:p>
        </w:tc>
        <w:tc>
          <w:tcPr>
            <w:tcW w:w="1863" w:type="dxa"/>
            <w:gridSpan w:val="2"/>
            <w:tcBorders>
              <w:top w:val="nil"/>
              <w:left w:val="nil"/>
              <w:right w:val="nil"/>
            </w:tcBorders>
            <w:shd w:val="clear" w:color="auto" w:fill="auto"/>
            <w:vAlign w:val="center"/>
          </w:tcPr>
          <w:p w14:paraId="0CBCE147">
            <w:pPr>
              <w:jc w:val="right"/>
              <w:rPr>
                <w:sz w:val="18"/>
                <w:szCs w:val="18"/>
              </w:rPr>
            </w:pPr>
            <w:r>
              <w:rPr>
                <w:rFonts w:hint="eastAsia"/>
                <w:color w:val="000000"/>
                <w:sz w:val="18"/>
                <w:szCs w:val="18"/>
              </w:rPr>
              <w:t>单位：万元</w:t>
            </w:r>
          </w:p>
        </w:tc>
      </w:tr>
      <w:tr w14:paraId="1A694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54B3ED9A">
            <w:pPr>
              <w:jc w:val="center"/>
              <w:rPr>
                <w:sz w:val="18"/>
                <w:szCs w:val="18"/>
              </w:rPr>
            </w:pPr>
            <w:r>
              <w:rPr>
                <w:rFonts w:hint="eastAsia"/>
                <w:sz w:val="18"/>
                <w:szCs w:val="18"/>
              </w:rPr>
              <w:t>科目编码</w:t>
            </w:r>
          </w:p>
        </w:tc>
        <w:tc>
          <w:tcPr>
            <w:tcW w:w="2073" w:type="dxa"/>
            <w:vMerge w:val="restart"/>
            <w:shd w:val="clear" w:color="auto" w:fill="auto"/>
            <w:vAlign w:val="center"/>
          </w:tcPr>
          <w:p w14:paraId="7C162C83">
            <w:pPr>
              <w:jc w:val="center"/>
              <w:rPr>
                <w:sz w:val="18"/>
                <w:szCs w:val="18"/>
              </w:rPr>
            </w:pPr>
            <w:r>
              <w:rPr>
                <w:rFonts w:hint="eastAsia"/>
                <w:sz w:val="18"/>
                <w:szCs w:val="18"/>
              </w:rPr>
              <w:t>功能分类科目名称</w:t>
            </w:r>
          </w:p>
        </w:tc>
        <w:tc>
          <w:tcPr>
            <w:tcW w:w="2073" w:type="dxa"/>
            <w:vMerge w:val="restart"/>
            <w:shd w:val="clear" w:color="auto" w:fill="auto"/>
            <w:vAlign w:val="center"/>
          </w:tcPr>
          <w:p w14:paraId="0209EF16">
            <w:pPr>
              <w:jc w:val="center"/>
              <w:rPr>
                <w:sz w:val="18"/>
                <w:szCs w:val="18"/>
              </w:rPr>
            </w:pPr>
            <w:r>
              <w:rPr>
                <w:rFonts w:hint="eastAsia"/>
                <w:sz w:val="18"/>
                <w:szCs w:val="18"/>
              </w:rPr>
              <w:t>项目名称</w:t>
            </w:r>
          </w:p>
        </w:tc>
        <w:tc>
          <w:tcPr>
            <w:tcW w:w="881" w:type="dxa"/>
            <w:vMerge w:val="restart"/>
            <w:shd w:val="clear" w:color="auto" w:fill="auto"/>
            <w:vAlign w:val="center"/>
          </w:tcPr>
          <w:p w14:paraId="4BD0864A">
            <w:pPr>
              <w:jc w:val="center"/>
              <w:rPr>
                <w:sz w:val="18"/>
                <w:szCs w:val="18"/>
              </w:rPr>
            </w:pPr>
            <w:r>
              <w:rPr>
                <w:rFonts w:hint="eastAsia"/>
                <w:sz w:val="18"/>
                <w:szCs w:val="18"/>
              </w:rPr>
              <w:t>项目支出合计</w:t>
            </w:r>
          </w:p>
        </w:tc>
        <w:tc>
          <w:tcPr>
            <w:tcW w:w="881" w:type="dxa"/>
            <w:vMerge w:val="restart"/>
            <w:shd w:val="clear" w:color="auto" w:fill="auto"/>
            <w:vAlign w:val="center"/>
          </w:tcPr>
          <w:p w14:paraId="0C5B15B2">
            <w:pPr>
              <w:jc w:val="center"/>
              <w:rPr>
                <w:sz w:val="18"/>
                <w:szCs w:val="18"/>
              </w:rPr>
            </w:pPr>
            <w:r>
              <w:rPr>
                <w:rFonts w:hint="eastAsia"/>
                <w:sz w:val="18"/>
                <w:szCs w:val="18"/>
              </w:rPr>
              <w:t>工资福利支出</w:t>
            </w:r>
          </w:p>
        </w:tc>
        <w:tc>
          <w:tcPr>
            <w:tcW w:w="881" w:type="dxa"/>
            <w:vMerge w:val="restart"/>
            <w:shd w:val="clear" w:color="auto" w:fill="auto"/>
            <w:vAlign w:val="center"/>
          </w:tcPr>
          <w:p w14:paraId="3D21C09D">
            <w:pPr>
              <w:jc w:val="center"/>
              <w:rPr>
                <w:sz w:val="18"/>
                <w:szCs w:val="18"/>
              </w:rPr>
            </w:pPr>
            <w:r>
              <w:rPr>
                <w:rFonts w:hint="eastAsia"/>
                <w:sz w:val="18"/>
                <w:szCs w:val="18"/>
              </w:rPr>
              <w:t>商品服务支出</w:t>
            </w:r>
          </w:p>
        </w:tc>
        <w:tc>
          <w:tcPr>
            <w:tcW w:w="881" w:type="dxa"/>
            <w:vMerge w:val="restart"/>
            <w:shd w:val="clear" w:color="auto" w:fill="auto"/>
            <w:vAlign w:val="center"/>
          </w:tcPr>
          <w:p w14:paraId="1852590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0B7170C0">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5E4A09BA">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D5020D2">
            <w:pPr>
              <w:jc w:val="center"/>
              <w:rPr>
                <w:sz w:val="18"/>
                <w:szCs w:val="18"/>
              </w:rPr>
            </w:pPr>
            <w:r>
              <w:rPr>
                <w:rFonts w:hint="eastAsia"/>
                <w:sz w:val="18"/>
                <w:szCs w:val="18"/>
              </w:rPr>
              <w:t>资本性支出</w:t>
            </w:r>
          </w:p>
        </w:tc>
        <w:tc>
          <w:tcPr>
            <w:tcW w:w="882" w:type="dxa"/>
            <w:vMerge w:val="restart"/>
            <w:shd w:val="clear" w:color="auto" w:fill="auto"/>
            <w:vAlign w:val="center"/>
          </w:tcPr>
          <w:p w14:paraId="3B4E1328">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515C4D81">
            <w:pPr>
              <w:jc w:val="center"/>
              <w:rPr>
                <w:sz w:val="18"/>
                <w:szCs w:val="18"/>
              </w:rPr>
            </w:pPr>
            <w:r>
              <w:rPr>
                <w:rFonts w:hint="eastAsia"/>
                <w:sz w:val="18"/>
                <w:szCs w:val="18"/>
              </w:rPr>
              <w:t>对企业补助</w:t>
            </w:r>
          </w:p>
        </w:tc>
        <w:tc>
          <w:tcPr>
            <w:tcW w:w="981" w:type="dxa"/>
            <w:vMerge w:val="restart"/>
            <w:shd w:val="clear" w:color="auto" w:fill="auto"/>
            <w:vAlign w:val="center"/>
          </w:tcPr>
          <w:p w14:paraId="101EE390">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47CFA6F">
            <w:pPr>
              <w:jc w:val="center"/>
              <w:rPr>
                <w:sz w:val="18"/>
                <w:szCs w:val="18"/>
              </w:rPr>
            </w:pPr>
            <w:r>
              <w:rPr>
                <w:rFonts w:hint="eastAsia"/>
                <w:sz w:val="18"/>
                <w:szCs w:val="18"/>
              </w:rPr>
              <w:t>其他支出</w:t>
            </w:r>
          </w:p>
        </w:tc>
      </w:tr>
      <w:tr w14:paraId="54756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2DF73FC9">
            <w:pPr>
              <w:jc w:val="center"/>
              <w:rPr>
                <w:sz w:val="18"/>
                <w:szCs w:val="18"/>
              </w:rPr>
            </w:pPr>
            <w:r>
              <w:rPr>
                <w:rFonts w:hint="eastAsia"/>
                <w:sz w:val="18"/>
                <w:szCs w:val="18"/>
              </w:rPr>
              <w:t>类</w:t>
            </w:r>
          </w:p>
        </w:tc>
        <w:tc>
          <w:tcPr>
            <w:tcW w:w="260" w:type="dxa"/>
            <w:shd w:val="clear" w:color="auto" w:fill="auto"/>
            <w:vAlign w:val="center"/>
          </w:tcPr>
          <w:p w14:paraId="5DF2F851">
            <w:pPr>
              <w:jc w:val="center"/>
              <w:rPr>
                <w:sz w:val="18"/>
                <w:szCs w:val="18"/>
              </w:rPr>
            </w:pPr>
            <w:r>
              <w:rPr>
                <w:rFonts w:hint="eastAsia"/>
                <w:sz w:val="18"/>
                <w:szCs w:val="18"/>
              </w:rPr>
              <w:t>款</w:t>
            </w:r>
          </w:p>
        </w:tc>
        <w:tc>
          <w:tcPr>
            <w:tcW w:w="331" w:type="dxa"/>
            <w:shd w:val="clear" w:color="auto" w:fill="auto"/>
            <w:vAlign w:val="center"/>
          </w:tcPr>
          <w:p w14:paraId="217ED883">
            <w:pPr>
              <w:jc w:val="center"/>
              <w:rPr>
                <w:sz w:val="18"/>
                <w:szCs w:val="18"/>
              </w:rPr>
            </w:pPr>
            <w:r>
              <w:rPr>
                <w:rFonts w:hint="eastAsia"/>
                <w:sz w:val="18"/>
                <w:szCs w:val="18"/>
              </w:rPr>
              <w:t>项</w:t>
            </w:r>
          </w:p>
        </w:tc>
        <w:tc>
          <w:tcPr>
            <w:tcW w:w="2073" w:type="dxa"/>
            <w:vMerge w:val="continue"/>
            <w:shd w:val="clear" w:color="auto" w:fill="auto"/>
            <w:vAlign w:val="center"/>
          </w:tcPr>
          <w:p w14:paraId="1041EC68">
            <w:pPr>
              <w:jc w:val="center"/>
              <w:rPr>
                <w:sz w:val="18"/>
                <w:szCs w:val="18"/>
              </w:rPr>
            </w:pPr>
          </w:p>
        </w:tc>
        <w:tc>
          <w:tcPr>
            <w:tcW w:w="2073" w:type="dxa"/>
            <w:vMerge w:val="continue"/>
            <w:shd w:val="clear" w:color="auto" w:fill="auto"/>
            <w:vAlign w:val="center"/>
          </w:tcPr>
          <w:p w14:paraId="120EA724">
            <w:pPr>
              <w:jc w:val="center"/>
              <w:rPr>
                <w:sz w:val="18"/>
                <w:szCs w:val="18"/>
              </w:rPr>
            </w:pPr>
          </w:p>
        </w:tc>
        <w:tc>
          <w:tcPr>
            <w:tcW w:w="881" w:type="dxa"/>
            <w:vMerge w:val="continue"/>
            <w:shd w:val="clear" w:color="auto" w:fill="auto"/>
            <w:vAlign w:val="center"/>
          </w:tcPr>
          <w:p w14:paraId="0E5CDE06">
            <w:pPr>
              <w:jc w:val="center"/>
              <w:rPr>
                <w:sz w:val="18"/>
                <w:szCs w:val="18"/>
              </w:rPr>
            </w:pPr>
          </w:p>
        </w:tc>
        <w:tc>
          <w:tcPr>
            <w:tcW w:w="881" w:type="dxa"/>
            <w:vMerge w:val="continue"/>
            <w:shd w:val="clear" w:color="auto" w:fill="auto"/>
            <w:vAlign w:val="center"/>
          </w:tcPr>
          <w:p w14:paraId="4830967F">
            <w:pPr>
              <w:jc w:val="center"/>
              <w:rPr>
                <w:sz w:val="18"/>
                <w:szCs w:val="18"/>
              </w:rPr>
            </w:pPr>
          </w:p>
        </w:tc>
        <w:tc>
          <w:tcPr>
            <w:tcW w:w="881" w:type="dxa"/>
            <w:vMerge w:val="continue"/>
            <w:shd w:val="clear" w:color="auto" w:fill="auto"/>
            <w:vAlign w:val="center"/>
          </w:tcPr>
          <w:p w14:paraId="7CE6EF71">
            <w:pPr>
              <w:jc w:val="center"/>
              <w:rPr>
                <w:sz w:val="18"/>
                <w:szCs w:val="18"/>
              </w:rPr>
            </w:pPr>
          </w:p>
        </w:tc>
        <w:tc>
          <w:tcPr>
            <w:tcW w:w="881" w:type="dxa"/>
            <w:vMerge w:val="continue"/>
            <w:shd w:val="clear" w:color="auto" w:fill="auto"/>
            <w:vAlign w:val="center"/>
          </w:tcPr>
          <w:p w14:paraId="7CB0D12D">
            <w:pPr>
              <w:jc w:val="center"/>
              <w:rPr>
                <w:sz w:val="18"/>
                <w:szCs w:val="18"/>
              </w:rPr>
            </w:pPr>
          </w:p>
        </w:tc>
        <w:tc>
          <w:tcPr>
            <w:tcW w:w="881" w:type="dxa"/>
            <w:vMerge w:val="continue"/>
            <w:shd w:val="clear" w:color="auto" w:fill="auto"/>
            <w:vAlign w:val="center"/>
          </w:tcPr>
          <w:p w14:paraId="29653CBB">
            <w:pPr>
              <w:jc w:val="center"/>
              <w:rPr>
                <w:sz w:val="18"/>
                <w:szCs w:val="18"/>
              </w:rPr>
            </w:pPr>
          </w:p>
        </w:tc>
        <w:tc>
          <w:tcPr>
            <w:tcW w:w="881" w:type="dxa"/>
            <w:vMerge w:val="continue"/>
            <w:shd w:val="clear" w:color="auto" w:fill="auto"/>
            <w:vAlign w:val="center"/>
          </w:tcPr>
          <w:p w14:paraId="5E4456F5">
            <w:pPr>
              <w:jc w:val="center"/>
              <w:rPr>
                <w:sz w:val="18"/>
                <w:szCs w:val="18"/>
              </w:rPr>
            </w:pPr>
          </w:p>
        </w:tc>
        <w:tc>
          <w:tcPr>
            <w:tcW w:w="881" w:type="dxa"/>
            <w:vMerge w:val="continue"/>
            <w:shd w:val="clear" w:color="auto" w:fill="auto"/>
            <w:vAlign w:val="center"/>
          </w:tcPr>
          <w:p w14:paraId="6B4798ED">
            <w:pPr>
              <w:jc w:val="center"/>
              <w:rPr>
                <w:sz w:val="18"/>
                <w:szCs w:val="18"/>
              </w:rPr>
            </w:pPr>
          </w:p>
        </w:tc>
        <w:tc>
          <w:tcPr>
            <w:tcW w:w="882" w:type="dxa"/>
            <w:vMerge w:val="continue"/>
            <w:shd w:val="clear" w:color="auto" w:fill="auto"/>
          </w:tcPr>
          <w:p w14:paraId="18710B7F">
            <w:pPr>
              <w:jc w:val="center"/>
              <w:rPr>
                <w:sz w:val="18"/>
                <w:szCs w:val="18"/>
              </w:rPr>
            </w:pPr>
          </w:p>
        </w:tc>
        <w:tc>
          <w:tcPr>
            <w:tcW w:w="783" w:type="dxa"/>
            <w:vMerge w:val="continue"/>
            <w:shd w:val="clear" w:color="auto" w:fill="auto"/>
            <w:vAlign w:val="center"/>
          </w:tcPr>
          <w:p w14:paraId="55B375F8">
            <w:pPr>
              <w:jc w:val="center"/>
              <w:rPr>
                <w:sz w:val="18"/>
                <w:szCs w:val="18"/>
              </w:rPr>
            </w:pPr>
          </w:p>
        </w:tc>
        <w:tc>
          <w:tcPr>
            <w:tcW w:w="981" w:type="dxa"/>
            <w:vMerge w:val="continue"/>
            <w:shd w:val="clear" w:color="auto" w:fill="auto"/>
          </w:tcPr>
          <w:p w14:paraId="1E25B197">
            <w:pPr>
              <w:jc w:val="center"/>
              <w:rPr>
                <w:sz w:val="18"/>
                <w:szCs w:val="18"/>
              </w:rPr>
            </w:pPr>
          </w:p>
        </w:tc>
        <w:tc>
          <w:tcPr>
            <w:tcW w:w="882" w:type="dxa"/>
            <w:vMerge w:val="continue"/>
            <w:shd w:val="clear" w:color="auto" w:fill="auto"/>
          </w:tcPr>
          <w:p w14:paraId="278153C1">
            <w:pPr>
              <w:jc w:val="center"/>
              <w:rPr>
                <w:sz w:val="18"/>
                <w:szCs w:val="18"/>
              </w:rPr>
            </w:pPr>
          </w:p>
        </w:tc>
      </w:tr>
      <w:tr w14:paraId="683D4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1AEE7916">
            <w:pPr>
              <w:jc w:val="center"/>
              <w:rPr>
                <w:sz w:val="18"/>
                <w:szCs w:val="18"/>
              </w:rPr>
            </w:pPr>
            <w:r>
              <w:rPr>
                <w:rFonts w:hint="eastAsia"/>
                <w:color w:val="000000"/>
                <w:sz w:val="18"/>
                <w:szCs w:val="18"/>
              </w:rPr>
              <w:t>※</w:t>
            </w:r>
          </w:p>
        </w:tc>
        <w:tc>
          <w:tcPr>
            <w:tcW w:w="260" w:type="dxa"/>
            <w:shd w:val="clear" w:color="auto" w:fill="auto"/>
            <w:vAlign w:val="center"/>
          </w:tcPr>
          <w:p w14:paraId="21844659">
            <w:pPr>
              <w:jc w:val="center"/>
              <w:rPr>
                <w:sz w:val="18"/>
                <w:szCs w:val="18"/>
              </w:rPr>
            </w:pPr>
            <w:r>
              <w:rPr>
                <w:rFonts w:hint="eastAsia"/>
                <w:color w:val="000000"/>
                <w:sz w:val="18"/>
                <w:szCs w:val="18"/>
              </w:rPr>
              <w:t>※</w:t>
            </w:r>
          </w:p>
        </w:tc>
        <w:tc>
          <w:tcPr>
            <w:tcW w:w="331" w:type="dxa"/>
            <w:shd w:val="clear" w:color="auto" w:fill="auto"/>
            <w:vAlign w:val="center"/>
          </w:tcPr>
          <w:p w14:paraId="6F294E4E">
            <w:pPr>
              <w:jc w:val="center"/>
              <w:rPr>
                <w:sz w:val="18"/>
                <w:szCs w:val="18"/>
              </w:rPr>
            </w:pPr>
            <w:r>
              <w:rPr>
                <w:rFonts w:hint="eastAsia"/>
                <w:color w:val="000000"/>
                <w:sz w:val="18"/>
                <w:szCs w:val="18"/>
              </w:rPr>
              <w:t>※</w:t>
            </w:r>
          </w:p>
        </w:tc>
        <w:tc>
          <w:tcPr>
            <w:tcW w:w="2073" w:type="dxa"/>
            <w:shd w:val="clear" w:color="auto" w:fill="auto"/>
            <w:vAlign w:val="center"/>
          </w:tcPr>
          <w:p w14:paraId="4EFAF048">
            <w:pPr>
              <w:jc w:val="center"/>
              <w:rPr>
                <w:sz w:val="18"/>
                <w:szCs w:val="18"/>
              </w:rPr>
            </w:pPr>
            <w:r>
              <w:rPr>
                <w:rFonts w:hint="eastAsia"/>
                <w:color w:val="000000"/>
                <w:sz w:val="18"/>
                <w:szCs w:val="18"/>
              </w:rPr>
              <w:t>※</w:t>
            </w:r>
          </w:p>
        </w:tc>
        <w:tc>
          <w:tcPr>
            <w:tcW w:w="2073" w:type="dxa"/>
            <w:shd w:val="clear" w:color="auto" w:fill="auto"/>
            <w:vAlign w:val="center"/>
          </w:tcPr>
          <w:p w14:paraId="01813D5A">
            <w:pPr>
              <w:jc w:val="center"/>
              <w:rPr>
                <w:sz w:val="18"/>
                <w:szCs w:val="18"/>
              </w:rPr>
            </w:pPr>
            <w:r>
              <w:rPr>
                <w:rFonts w:hint="eastAsia"/>
                <w:color w:val="000000"/>
                <w:sz w:val="18"/>
                <w:szCs w:val="18"/>
              </w:rPr>
              <w:t>※</w:t>
            </w:r>
          </w:p>
        </w:tc>
        <w:tc>
          <w:tcPr>
            <w:tcW w:w="881" w:type="dxa"/>
            <w:shd w:val="clear" w:color="auto" w:fill="auto"/>
            <w:vAlign w:val="center"/>
          </w:tcPr>
          <w:p w14:paraId="67CC93B7">
            <w:pPr>
              <w:jc w:val="center"/>
              <w:rPr>
                <w:sz w:val="18"/>
                <w:szCs w:val="18"/>
              </w:rPr>
            </w:pPr>
            <w:r>
              <w:rPr>
                <w:rFonts w:hint="eastAsia"/>
                <w:sz w:val="18"/>
                <w:szCs w:val="18"/>
              </w:rPr>
              <w:t>1</w:t>
            </w:r>
          </w:p>
        </w:tc>
        <w:tc>
          <w:tcPr>
            <w:tcW w:w="881" w:type="dxa"/>
            <w:shd w:val="clear" w:color="auto" w:fill="auto"/>
            <w:vAlign w:val="center"/>
          </w:tcPr>
          <w:p w14:paraId="25157A9B">
            <w:pPr>
              <w:jc w:val="center"/>
              <w:rPr>
                <w:sz w:val="18"/>
                <w:szCs w:val="18"/>
              </w:rPr>
            </w:pPr>
            <w:r>
              <w:rPr>
                <w:rFonts w:hint="eastAsia"/>
                <w:sz w:val="18"/>
                <w:szCs w:val="18"/>
              </w:rPr>
              <w:t>2</w:t>
            </w:r>
          </w:p>
        </w:tc>
        <w:tc>
          <w:tcPr>
            <w:tcW w:w="881" w:type="dxa"/>
            <w:shd w:val="clear" w:color="auto" w:fill="auto"/>
            <w:vAlign w:val="center"/>
          </w:tcPr>
          <w:p w14:paraId="15247B82">
            <w:pPr>
              <w:jc w:val="center"/>
              <w:rPr>
                <w:sz w:val="18"/>
                <w:szCs w:val="18"/>
              </w:rPr>
            </w:pPr>
            <w:r>
              <w:rPr>
                <w:rFonts w:hint="eastAsia"/>
                <w:sz w:val="18"/>
                <w:szCs w:val="18"/>
              </w:rPr>
              <w:t>3</w:t>
            </w:r>
          </w:p>
        </w:tc>
        <w:tc>
          <w:tcPr>
            <w:tcW w:w="881" w:type="dxa"/>
            <w:shd w:val="clear" w:color="auto" w:fill="auto"/>
            <w:vAlign w:val="center"/>
          </w:tcPr>
          <w:p w14:paraId="0C53167B">
            <w:pPr>
              <w:jc w:val="center"/>
              <w:rPr>
                <w:sz w:val="18"/>
                <w:szCs w:val="18"/>
              </w:rPr>
            </w:pPr>
            <w:r>
              <w:rPr>
                <w:rFonts w:hint="eastAsia"/>
                <w:sz w:val="18"/>
                <w:szCs w:val="18"/>
              </w:rPr>
              <w:t>4</w:t>
            </w:r>
          </w:p>
        </w:tc>
        <w:tc>
          <w:tcPr>
            <w:tcW w:w="881" w:type="dxa"/>
            <w:shd w:val="clear" w:color="auto" w:fill="auto"/>
            <w:vAlign w:val="center"/>
          </w:tcPr>
          <w:p w14:paraId="204C8088">
            <w:pPr>
              <w:jc w:val="center"/>
              <w:rPr>
                <w:sz w:val="18"/>
                <w:szCs w:val="18"/>
              </w:rPr>
            </w:pPr>
            <w:r>
              <w:rPr>
                <w:rFonts w:hint="eastAsia"/>
                <w:sz w:val="18"/>
                <w:szCs w:val="18"/>
              </w:rPr>
              <w:t>5</w:t>
            </w:r>
          </w:p>
        </w:tc>
        <w:tc>
          <w:tcPr>
            <w:tcW w:w="881" w:type="dxa"/>
            <w:shd w:val="clear" w:color="auto" w:fill="auto"/>
            <w:vAlign w:val="center"/>
          </w:tcPr>
          <w:p w14:paraId="72D58509">
            <w:pPr>
              <w:jc w:val="center"/>
              <w:rPr>
                <w:sz w:val="18"/>
                <w:szCs w:val="18"/>
              </w:rPr>
            </w:pPr>
            <w:r>
              <w:rPr>
                <w:rFonts w:hint="eastAsia"/>
                <w:sz w:val="18"/>
                <w:szCs w:val="18"/>
              </w:rPr>
              <w:t>6</w:t>
            </w:r>
          </w:p>
        </w:tc>
        <w:tc>
          <w:tcPr>
            <w:tcW w:w="881" w:type="dxa"/>
            <w:shd w:val="clear" w:color="auto" w:fill="auto"/>
            <w:vAlign w:val="center"/>
          </w:tcPr>
          <w:p w14:paraId="33A08150">
            <w:pPr>
              <w:jc w:val="center"/>
              <w:rPr>
                <w:sz w:val="18"/>
                <w:szCs w:val="18"/>
              </w:rPr>
            </w:pPr>
            <w:r>
              <w:rPr>
                <w:rFonts w:hint="eastAsia"/>
                <w:sz w:val="18"/>
                <w:szCs w:val="18"/>
              </w:rPr>
              <w:t>7</w:t>
            </w:r>
          </w:p>
        </w:tc>
        <w:tc>
          <w:tcPr>
            <w:tcW w:w="882" w:type="dxa"/>
            <w:shd w:val="clear" w:color="auto" w:fill="auto"/>
            <w:vAlign w:val="center"/>
          </w:tcPr>
          <w:p w14:paraId="20FDE989">
            <w:pPr>
              <w:jc w:val="center"/>
              <w:rPr>
                <w:sz w:val="18"/>
                <w:szCs w:val="18"/>
              </w:rPr>
            </w:pPr>
            <w:r>
              <w:rPr>
                <w:rFonts w:hint="eastAsia"/>
                <w:sz w:val="18"/>
                <w:szCs w:val="18"/>
              </w:rPr>
              <w:t>8</w:t>
            </w:r>
          </w:p>
        </w:tc>
        <w:tc>
          <w:tcPr>
            <w:tcW w:w="783" w:type="dxa"/>
            <w:shd w:val="clear" w:color="auto" w:fill="auto"/>
            <w:vAlign w:val="center"/>
          </w:tcPr>
          <w:p w14:paraId="2C512BDF">
            <w:pPr>
              <w:jc w:val="center"/>
              <w:rPr>
                <w:sz w:val="18"/>
                <w:szCs w:val="18"/>
              </w:rPr>
            </w:pPr>
            <w:r>
              <w:rPr>
                <w:rFonts w:hint="eastAsia"/>
                <w:sz w:val="18"/>
                <w:szCs w:val="18"/>
              </w:rPr>
              <w:t>9</w:t>
            </w:r>
          </w:p>
        </w:tc>
        <w:tc>
          <w:tcPr>
            <w:tcW w:w="981" w:type="dxa"/>
            <w:shd w:val="clear" w:color="auto" w:fill="auto"/>
            <w:vAlign w:val="center"/>
          </w:tcPr>
          <w:p w14:paraId="6535A3C1">
            <w:pPr>
              <w:jc w:val="center"/>
              <w:rPr>
                <w:sz w:val="18"/>
                <w:szCs w:val="18"/>
              </w:rPr>
            </w:pPr>
            <w:r>
              <w:rPr>
                <w:rFonts w:hint="eastAsia"/>
                <w:sz w:val="18"/>
                <w:szCs w:val="18"/>
              </w:rPr>
              <w:t>10</w:t>
            </w:r>
          </w:p>
        </w:tc>
        <w:tc>
          <w:tcPr>
            <w:tcW w:w="882" w:type="dxa"/>
            <w:shd w:val="clear" w:color="auto" w:fill="auto"/>
            <w:vAlign w:val="center"/>
          </w:tcPr>
          <w:p w14:paraId="7D2DDFB0">
            <w:pPr>
              <w:jc w:val="center"/>
              <w:rPr>
                <w:sz w:val="18"/>
                <w:szCs w:val="18"/>
              </w:rPr>
            </w:pPr>
            <w:r>
              <w:rPr>
                <w:rFonts w:hint="eastAsia"/>
                <w:sz w:val="18"/>
                <w:szCs w:val="18"/>
              </w:rPr>
              <w:t>11</w:t>
            </w:r>
          </w:p>
        </w:tc>
      </w:tr>
      <w:tr w14:paraId="61864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74C694">
            <w:pPr>
              <w:jc w:val="center"/>
              <w:rPr>
                <w:sz w:val="18"/>
                <w:szCs w:val="18"/>
              </w:rPr>
            </w:pPr>
          </w:p>
        </w:tc>
        <w:tc>
          <w:tcPr>
            <w:tcW w:w="260" w:type="dxa"/>
            <w:shd w:val="clear" w:color="auto" w:fill="auto"/>
            <w:vAlign w:val="center"/>
          </w:tcPr>
          <w:p w14:paraId="3D5BE4A7">
            <w:pPr>
              <w:jc w:val="center"/>
              <w:rPr>
                <w:sz w:val="18"/>
                <w:szCs w:val="18"/>
              </w:rPr>
            </w:pPr>
          </w:p>
        </w:tc>
        <w:tc>
          <w:tcPr>
            <w:tcW w:w="331" w:type="dxa"/>
            <w:shd w:val="clear" w:color="auto" w:fill="auto"/>
            <w:vAlign w:val="center"/>
          </w:tcPr>
          <w:p w14:paraId="4BEF9879">
            <w:pPr>
              <w:jc w:val="center"/>
              <w:rPr>
                <w:sz w:val="18"/>
                <w:szCs w:val="18"/>
              </w:rPr>
            </w:pPr>
          </w:p>
        </w:tc>
        <w:tc>
          <w:tcPr>
            <w:tcW w:w="2073" w:type="dxa"/>
            <w:shd w:val="clear" w:color="auto" w:fill="auto"/>
            <w:vAlign w:val="center"/>
          </w:tcPr>
          <w:p w14:paraId="744821E9">
            <w:pPr>
              <w:jc w:val="left"/>
              <w:rPr>
                <w:sz w:val="18"/>
                <w:szCs w:val="18"/>
              </w:rPr>
            </w:pPr>
          </w:p>
        </w:tc>
        <w:tc>
          <w:tcPr>
            <w:tcW w:w="2073" w:type="dxa"/>
            <w:shd w:val="clear" w:color="auto" w:fill="auto"/>
            <w:vAlign w:val="center"/>
          </w:tcPr>
          <w:p w14:paraId="559067CC">
            <w:pPr>
              <w:jc w:val="left"/>
              <w:rPr>
                <w:sz w:val="18"/>
                <w:szCs w:val="18"/>
              </w:rPr>
            </w:pPr>
          </w:p>
        </w:tc>
        <w:tc>
          <w:tcPr>
            <w:tcW w:w="881" w:type="dxa"/>
            <w:shd w:val="clear" w:color="auto" w:fill="auto"/>
            <w:vAlign w:val="center"/>
          </w:tcPr>
          <w:p w14:paraId="63DAD914">
            <w:pPr>
              <w:ind w:right="-29" w:rightChars="-14"/>
              <w:jc w:val="right"/>
              <w:rPr>
                <w:sz w:val="18"/>
                <w:szCs w:val="18"/>
              </w:rPr>
            </w:pPr>
          </w:p>
        </w:tc>
        <w:tc>
          <w:tcPr>
            <w:tcW w:w="881" w:type="dxa"/>
            <w:shd w:val="clear" w:color="auto" w:fill="auto"/>
            <w:vAlign w:val="center"/>
          </w:tcPr>
          <w:p w14:paraId="68A4A3C0">
            <w:pPr>
              <w:jc w:val="right"/>
              <w:rPr>
                <w:sz w:val="18"/>
                <w:szCs w:val="18"/>
              </w:rPr>
            </w:pPr>
          </w:p>
        </w:tc>
        <w:tc>
          <w:tcPr>
            <w:tcW w:w="881" w:type="dxa"/>
            <w:shd w:val="clear" w:color="auto" w:fill="auto"/>
            <w:vAlign w:val="center"/>
          </w:tcPr>
          <w:p w14:paraId="67D169C1">
            <w:pPr>
              <w:jc w:val="right"/>
              <w:rPr>
                <w:sz w:val="18"/>
                <w:szCs w:val="18"/>
              </w:rPr>
            </w:pPr>
          </w:p>
        </w:tc>
        <w:tc>
          <w:tcPr>
            <w:tcW w:w="881" w:type="dxa"/>
            <w:shd w:val="clear" w:color="auto" w:fill="auto"/>
            <w:vAlign w:val="center"/>
          </w:tcPr>
          <w:p w14:paraId="00040C90">
            <w:pPr>
              <w:jc w:val="right"/>
              <w:rPr>
                <w:sz w:val="18"/>
                <w:szCs w:val="18"/>
              </w:rPr>
            </w:pPr>
          </w:p>
        </w:tc>
        <w:tc>
          <w:tcPr>
            <w:tcW w:w="881" w:type="dxa"/>
            <w:shd w:val="clear" w:color="auto" w:fill="auto"/>
            <w:vAlign w:val="center"/>
          </w:tcPr>
          <w:p w14:paraId="72B56482">
            <w:pPr>
              <w:jc w:val="right"/>
              <w:rPr>
                <w:sz w:val="18"/>
                <w:szCs w:val="18"/>
              </w:rPr>
            </w:pPr>
          </w:p>
        </w:tc>
        <w:tc>
          <w:tcPr>
            <w:tcW w:w="881" w:type="dxa"/>
            <w:shd w:val="clear" w:color="auto" w:fill="auto"/>
            <w:vAlign w:val="center"/>
          </w:tcPr>
          <w:p w14:paraId="49248438">
            <w:pPr>
              <w:jc w:val="right"/>
              <w:rPr>
                <w:sz w:val="18"/>
                <w:szCs w:val="18"/>
              </w:rPr>
            </w:pPr>
          </w:p>
        </w:tc>
        <w:tc>
          <w:tcPr>
            <w:tcW w:w="881" w:type="dxa"/>
            <w:shd w:val="clear" w:color="auto" w:fill="auto"/>
            <w:vAlign w:val="center"/>
          </w:tcPr>
          <w:p w14:paraId="631012B1">
            <w:pPr>
              <w:jc w:val="right"/>
              <w:rPr>
                <w:sz w:val="18"/>
                <w:szCs w:val="18"/>
              </w:rPr>
            </w:pPr>
          </w:p>
        </w:tc>
        <w:tc>
          <w:tcPr>
            <w:tcW w:w="882" w:type="dxa"/>
            <w:shd w:val="clear" w:color="auto" w:fill="auto"/>
            <w:vAlign w:val="center"/>
          </w:tcPr>
          <w:p w14:paraId="1C983F9A">
            <w:pPr>
              <w:jc w:val="right"/>
              <w:rPr>
                <w:sz w:val="18"/>
                <w:szCs w:val="18"/>
              </w:rPr>
            </w:pPr>
          </w:p>
        </w:tc>
        <w:tc>
          <w:tcPr>
            <w:tcW w:w="783" w:type="dxa"/>
            <w:shd w:val="clear" w:color="auto" w:fill="auto"/>
            <w:vAlign w:val="center"/>
          </w:tcPr>
          <w:p w14:paraId="73F509A9">
            <w:pPr>
              <w:jc w:val="right"/>
              <w:rPr>
                <w:sz w:val="18"/>
                <w:szCs w:val="18"/>
              </w:rPr>
            </w:pPr>
          </w:p>
        </w:tc>
        <w:tc>
          <w:tcPr>
            <w:tcW w:w="981" w:type="dxa"/>
            <w:shd w:val="clear" w:color="auto" w:fill="auto"/>
            <w:vAlign w:val="center"/>
          </w:tcPr>
          <w:p w14:paraId="5CFF87B9">
            <w:pPr>
              <w:jc w:val="right"/>
              <w:rPr>
                <w:sz w:val="18"/>
                <w:szCs w:val="18"/>
              </w:rPr>
            </w:pPr>
          </w:p>
        </w:tc>
        <w:tc>
          <w:tcPr>
            <w:tcW w:w="882" w:type="dxa"/>
            <w:shd w:val="clear" w:color="auto" w:fill="auto"/>
            <w:vAlign w:val="center"/>
          </w:tcPr>
          <w:p w14:paraId="4C39BB08">
            <w:pPr>
              <w:jc w:val="right"/>
              <w:rPr>
                <w:sz w:val="18"/>
                <w:szCs w:val="18"/>
              </w:rPr>
            </w:pPr>
          </w:p>
        </w:tc>
      </w:tr>
      <w:tr w14:paraId="313FA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FF5A53">
            <w:pPr>
              <w:jc w:val="center"/>
              <w:rPr>
                <w:sz w:val="18"/>
                <w:szCs w:val="18"/>
              </w:rPr>
            </w:pPr>
          </w:p>
        </w:tc>
        <w:tc>
          <w:tcPr>
            <w:tcW w:w="260" w:type="dxa"/>
            <w:shd w:val="clear" w:color="auto" w:fill="auto"/>
            <w:vAlign w:val="center"/>
          </w:tcPr>
          <w:p w14:paraId="0CBAD590">
            <w:pPr>
              <w:jc w:val="center"/>
              <w:rPr>
                <w:sz w:val="18"/>
                <w:szCs w:val="18"/>
              </w:rPr>
            </w:pPr>
          </w:p>
        </w:tc>
        <w:tc>
          <w:tcPr>
            <w:tcW w:w="331" w:type="dxa"/>
            <w:shd w:val="clear" w:color="auto" w:fill="auto"/>
            <w:vAlign w:val="center"/>
          </w:tcPr>
          <w:p w14:paraId="45D507D1">
            <w:pPr>
              <w:jc w:val="center"/>
              <w:rPr>
                <w:sz w:val="18"/>
                <w:szCs w:val="18"/>
              </w:rPr>
            </w:pPr>
          </w:p>
        </w:tc>
        <w:tc>
          <w:tcPr>
            <w:tcW w:w="2073" w:type="dxa"/>
            <w:shd w:val="clear" w:color="auto" w:fill="auto"/>
            <w:vAlign w:val="center"/>
          </w:tcPr>
          <w:p w14:paraId="573578B7">
            <w:pPr>
              <w:jc w:val="left"/>
              <w:rPr>
                <w:sz w:val="18"/>
                <w:szCs w:val="18"/>
              </w:rPr>
            </w:pPr>
          </w:p>
        </w:tc>
        <w:tc>
          <w:tcPr>
            <w:tcW w:w="2073" w:type="dxa"/>
            <w:shd w:val="clear" w:color="auto" w:fill="auto"/>
            <w:vAlign w:val="center"/>
          </w:tcPr>
          <w:p w14:paraId="63798156">
            <w:pPr>
              <w:jc w:val="left"/>
              <w:rPr>
                <w:sz w:val="18"/>
                <w:szCs w:val="18"/>
              </w:rPr>
            </w:pPr>
          </w:p>
        </w:tc>
        <w:tc>
          <w:tcPr>
            <w:tcW w:w="881" w:type="dxa"/>
            <w:shd w:val="clear" w:color="auto" w:fill="auto"/>
            <w:vAlign w:val="center"/>
          </w:tcPr>
          <w:p w14:paraId="27A12A74">
            <w:pPr>
              <w:ind w:right="-29" w:rightChars="-14"/>
              <w:jc w:val="right"/>
              <w:rPr>
                <w:sz w:val="18"/>
                <w:szCs w:val="18"/>
              </w:rPr>
            </w:pPr>
          </w:p>
        </w:tc>
        <w:tc>
          <w:tcPr>
            <w:tcW w:w="881" w:type="dxa"/>
            <w:shd w:val="clear" w:color="auto" w:fill="auto"/>
            <w:vAlign w:val="center"/>
          </w:tcPr>
          <w:p w14:paraId="2F7B262B">
            <w:pPr>
              <w:jc w:val="right"/>
              <w:rPr>
                <w:sz w:val="18"/>
                <w:szCs w:val="18"/>
              </w:rPr>
            </w:pPr>
          </w:p>
        </w:tc>
        <w:tc>
          <w:tcPr>
            <w:tcW w:w="881" w:type="dxa"/>
            <w:shd w:val="clear" w:color="auto" w:fill="auto"/>
            <w:vAlign w:val="center"/>
          </w:tcPr>
          <w:p w14:paraId="0D6C3E89">
            <w:pPr>
              <w:jc w:val="right"/>
              <w:rPr>
                <w:sz w:val="18"/>
                <w:szCs w:val="18"/>
              </w:rPr>
            </w:pPr>
          </w:p>
        </w:tc>
        <w:tc>
          <w:tcPr>
            <w:tcW w:w="881" w:type="dxa"/>
            <w:shd w:val="clear" w:color="auto" w:fill="auto"/>
            <w:vAlign w:val="center"/>
          </w:tcPr>
          <w:p w14:paraId="4B7D3345">
            <w:pPr>
              <w:jc w:val="right"/>
              <w:rPr>
                <w:sz w:val="18"/>
                <w:szCs w:val="18"/>
              </w:rPr>
            </w:pPr>
          </w:p>
        </w:tc>
        <w:tc>
          <w:tcPr>
            <w:tcW w:w="881" w:type="dxa"/>
            <w:shd w:val="clear" w:color="auto" w:fill="auto"/>
            <w:vAlign w:val="center"/>
          </w:tcPr>
          <w:p w14:paraId="3FEF4627">
            <w:pPr>
              <w:jc w:val="right"/>
              <w:rPr>
                <w:sz w:val="18"/>
                <w:szCs w:val="18"/>
              </w:rPr>
            </w:pPr>
          </w:p>
        </w:tc>
        <w:tc>
          <w:tcPr>
            <w:tcW w:w="881" w:type="dxa"/>
            <w:shd w:val="clear" w:color="auto" w:fill="auto"/>
            <w:vAlign w:val="center"/>
          </w:tcPr>
          <w:p w14:paraId="1FEED65E">
            <w:pPr>
              <w:jc w:val="right"/>
              <w:rPr>
                <w:sz w:val="18"/>
                <w:szCs w:val="18"/>
              </w:rPr>
            </w:pPr>
          </w:p>
        </w:tc>
        <w:tc>
          <w:tcPr>
            <w:tcW w:w="881" w:type="dxa"/>
            <w:shd w:val="clear" w:color="auto" w:fill="auto"/>
            <w:vAlign w:val="center"/>
          </w:tcPr>
          <w:p w14:paraId="47425DB7">
            <w:pPr>
              <w:jc w:val="right"/>
              <w:rPr>
                <w:sz w:val="18"/>
                <w:szCs w:val="18"/>
              </w:rPr>
            </w:pPr>
          </w:p>
        </w:tc>
        <w:tc>
          <w:tcPr>
            <w:tcW w:w="882" w:type="dxa"/>
            <w:shd w:val="clear" w:color="auto" w:fill="auto"/>
            <w:vAlign w:val="center"/>
          </w:tcPr>
          <w:p w14:paraId="7818C9D0">
            <w:pPr>
              <w:jc w:val="right"/>
              <w:rPr>
                <w:sz w:val="18"/>
                <w:szCs w:val="18"/>
              </w:rPr>
            </w:pPr>
          </w:p>
        </w:tc>
        <w:tc>
          <w:tcPr>
            <w:tcW w:w="783" w:type="dxa"/>
            <w:shd w:val="clear" w:color="auto" w:fill="auto"/>
            <w:vAlign w:val="center"/>
          </w:tcPr>
          <w:p w14:paraId="277C7044">
            <w:pPr>
              <w:jc w:val="right"/>
              <w:rPr>
                <w:sz w:val="18"/>
                <w:szCs w:val="18"/>
              </w:rPr>
            </w:pPr>
          </w:p>
        </w:tc>
        <w:tc>
          <w:tcPr>
            <w:tcW w:w="981" w:type="dxa"/>
            <w:shd w:val="clear" w:color="auto" w:fill="auto"/>
            <w:vAlign w:val="center"/>
          </w:tcPr>
          <w:p w14:paraId="5AD66C4A">
            <w:pPr>
              <w:jc w:val="right"/>
              <w:rPr>
                <w:sz w:val="18"/>
                <w:szCs w:val="18"/>
              </w:rPr>
            </w:pPr>
          </w:p>
        </w:tc>
        <w:tc>
          <w:tcPr>
            <w:tcW w:w="882" w:type="dxa"/>
            <w:shd w:val="clear" w:color="auto" w:fill="auto"/>
            <w:vAlign w:val="center"/>
          </w:tcPr>
          <w:p w14:paraId="02EFE589">
            <w:pPr>
              <w:jc w:val="right"/>
              <w:rPr>
                <w:sz w:val="18"/>
                <w:szCs w:val="18"/>
              </w:rPr>
            </w:pPr>
          </w:p>
        </w:tc>
      </w:tr>
      <w:tr w14:paraId="13DFF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7DD3EB">
            <w:pPr>
              <w:jc w:val="center"/>
              <w:rPr>
                <w:sz w:val="18"/>
                <w:szCs w:val="18"/>
              </w:rPr>
            </w:pPr>
          </w:p>
        </w:tc>
        <w:tc>
          <w:tcPr>
            <w:tcW w:w="260" w:type="dxa"/>
            <w:shd w:val="clear" w:color="auto" w:fill="auto"/>
            <w:vAlign w:val="center"/>
          </w:tcPr>
          <w:p w14:paraId="5F8D7D50">
            <w:pPr>
              <w:jc w:val="center"/>
              <w:rPr>
                <w:sz w:val="18"/>
                <w:szCs w:val="18"/>
              </w:rPr>
            </w:pPr>
          </w:p>
        </w:tc>
        <w:tc>
          <w:tcPr>
            <w:tcW w:w="331" w:type="dxa"/>
            <w:shd w:val="clear" w:color="auto" w:fill="auto"/>
            <w:vAlign w:val="center"/>
          </w:tcPr>
          <w:p w14:paraId="34307C89">
            <w:pPr>
              <w:jc w:val="center"/>
              <w:rPr>
                <w:sz w:val="18"/>
                <w:szCs w:val="18"/>
              </w:rPr>
            </w:pPr>
          </w:p>
        </w:tc>
        <w:tc>
          <w:tcPr>
            <w:tcW w:w="2073" w:type="dxa"/>
            <w:shd w:val="clear" w:color="auto" w:fill="auto"/>
            <w:vAlign w:val="center"/>
          </w:tcPr>
          <w:p w14:paraId="5C69A8BA">
            <w:pPr>
              <w:jc w:val="left"/>
              <w:rPr>
                <w:sz w:val="18"/>
                <w:szCs w:val="18"/>
              </w:rPr>
            </w:pPr>
          </w:p>
        </w:tc>
        <w:tc>
          <w:tcPr>
            <w:tcW w:w="2073" w:type="dxa"/>
            <w:shd w:val="clear" w:color="auto" w:fill="auto"/>
            <w:vAlign w:val="center"/>
          </w:tcPr>
          <w:p w14:paraId="33584768">
            <w:pPr>
              <w:jc w:val="left"/>
              <w:rPr>
                <w:sz w:val="18"/>
                <w:szCs w:val="18"/>
              </w:rPr>
            </w:pPr>
          </w:p>
        </w:tc>
        <w:tc>
          <w:tcPr>
            <w:tcW w:w="881" w:type="dxa"/>
            <w:shd w:val="clear" w:color="auto" w:fill="auto"/>
            <w:vAlign w:val="center"/>
          </w:tcPr>
          <w:p w14:paraId="6A51244B">
            <w:pPr>
              <w:ind w:right="-29" w:rightChars="-14"/>
              <w:jc w:val="right"/>
              <w:rPr>
                <w:sz w:val="18"/>
                <w:szCs w:val="18"/>
              </w:rPr>
            </w:pPr>
          </w:p>
        </w:tc>
        <w:tc>
          <w:tcPr>
            <w:tcW w:w="881" w:type="dxa"/>
            <w:shd w:val="clear" w:color="auto" w:fill="auto"/>
            <w:vAlign w:val="center"/>
          </w:tcPr>
          <w:p w14:paraId="7EB4D2AB">
            <w:pPr>
              <w:jc w:val="right"/>
              <w:rPr>
                <w:sz w:val="18"/>
                <w:szCs w:val="18"/>
              </w:rPr>
            </w:pPr>
          </w:p>
        </w:tc>
        <w:tc>
          <w:tcPr>
            <w:tcW w:w="881" w:type="dxa"/>
            <w:shd w:val="clear" w:color="auto" w:fill="auto"/>
            <w:vAlign w:val="center"/>
          </w:tcPr>
          <w:p w14:paraId="0147CA1B">
            <w:pPr>
              <w:jc w:val="right"/>
              <w:rPr>
                <w:sz w:val="18"/>
                <w:szCs w:val="18"/>
              </w:rPr>
            </w:pPr>
          </w:p>
        </w:tc>
        <w:tc>
          <w:tcPr>
            <w:tcW w:w="881" w:type="dxa"/>
            <w:shd w:val="clear" w:color="auto" w:fill="auto"/>
            <w:vAlign w:val="center"/>
          </w:tcPr>
          <w:p w14:paraId="44C3B48E">
            <w:pPr>
              <w:jc w:val="right"/>
              <w:rPr>
                <w:sz w:val="18"/>
                <w:szCs w:val="18"/>
              </w:rPr>
            </w:pPr>
          </w:p>
        </w:tc>
        <w:tc>
          <w:tcPr>
            <w:tcW w:w="881" w:type="dxa"/>
            <w:shd w:val="clear" w:color="auto" w:fill="auto"/>
            <w:vAlign w:val="center"/>
          </w:tcPr>
          <w:p w14:paraId="10284647">
            <w:pPr>
              <w:jc w:val="right"/>
              <w:rPr>
                <w:sz w:val="18"/>
                <w:szCs w:val="18"/>
              </w:rPr>
            </w:pPr>
          </w:p>
        </w:tc>
        <w:tc>
          <w:tcPr>
            <w:tcW w:w="881" w:type="dxa"/>
            <w:shd w:val="clear" w:color="auto" w:fill="auto"/>
            <w:vAlign w:val="center"/>
          </w:tcPr>
          <w:p w14:paraId="22F6FD78">
            <w:pPr>
              <w:jc w:val="right"/>
              <w:rPr>
                <w:sz w:val="18"/>
                <w:szCs w:val="18"/>
              </w:rPr>
            </w:pPr>
          </w:p>
        </w:tc>
        <w:tc>
          <w:tcPr>
            <w:tcW w:w="881" w:type="dxa"/>
            <w:shd w:val="clear" w:color="auto" w:fill="auto"/>
            <w:vAlign w:val="center"/>
          </w:tcPr>
          <w:p w14:paraId="1E6F4012">
            <w:pPr>
              <w:jc w:val="right"/>
              <w:rPr>
                <w:sz w:val="18"/>
                <w:szCs w:val="18"/>
              </w:rPr>
            </w:pPr>
          </w:p>
        </w:tc>
        <w:tc>
          <w:tcPr>
            <w:tcW w:w="882" w:type="dxa"/>
            <w:shd w:val="clear" w:color="auto" w:fill="auto"/>
            <w:vAlign w:val="center"/>
          </w:tcPr>
          <w:p w14:paraId="405C56BD">
            <w:pPr>
              <w:jc w:val="right"/>
              <w:rPr>
                <w:sz w:val="18"/>
                <w:szCs w:val="18"/>
              </w:rPr>
            </w:pPr>
          </w:p>
        </w:tc>
        <w:tc>
          <w:tcPr>
            <w:tcW w:w="783" w:type="dxa"/>
            <w:shd w:val="clear" w:color="auto" w:fill="auto"/>
            <w:vAlign w:val="center"/>
          </w:tcPr>
          <w:p w14:paraId="1097A0BC">
            <w:pPr>
              <w:jc w:val="right"/>
              <w:rPr>
                <w:sz w:val="18"/>
                <w:szCs w:val="18"/>
              </w:rPr>
            </w:pPr>
          </w:p>
        </w:tc>
        <w:tc>
          <w:tcPr>
            <w:tcW w:w="981" w:type="dxa"/>
            <w:shd w:val="clear" w:color="auto" w:fill="auto"/>
            <w:vAlign w:val="center"/>
          </w:tcPr>
          <w:p w14:paraId="1B25E075">
            <w:pPr>
              <w:jc w:val="right"/>
              <w:rPr>
                <w:sz w:val="18"/>
                <w:szCs w:val="18"/>
              </w:rPr>
            </w:pPr>
          </w:p>
        </w:tc>
        <w:tc>
          <w:tcPr>
            <w:tcW w:w="882" w:type="dxa"/>
            <w:shd w:val="clear" w:color="auto" w:fill="auto"/>
            <w:vAlign w:val="center"/>
          </w:tcPr>
          <w:p w14:paraId="0E96EC6E">
            <w:pPr>
              <w:jc w:val="right"/>
              <w:rPr>
                <w:sz w:val="18"/>
                <w:szCs w:val="18"/>
              </w:rPr>
            </w:pPr>
          </w:p>
        </w:tc>
      </w:tr>
      <w:tr w14:paraId="52B54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D213DB">
            <w:pPr>
              <w:jc w:val="center"/>
              <w:rPr>
                <w:sz w:val="18"/>
                <w:szCs w:val="18"/>
              </w:rPr>
            </w:pPr>
          </w:p>
        </w:tc>
        <w:tc>
          <w:tcPr>
            <w:tcW w:w="260" w:type="dxa"/>
            <w:shd w:val="clear" w:color="auto" w:fill="auto"/>
            <w:vAlign w:val="center"/>
          </w:tcPr>
          <w:p w14:paraId="6BF88925">
            <w:pPr>
              <w:jc w:val="center"/>
              <w:rPr>
                <w:sz w:val="18"/>
                <w:szCs w:val="18"/>
              </w:rPr>
            </w:pPr>
          </w:p>
        </w:tc>
        <w:tc>
          <w:tcPr>
            <w:tcW w:w="331" w:type="dxa"/>
            <w:shd w:val="clear" w:color="auto" w:fill="auto"/>
            <w:vAlign w:val="center"/>
          </w:tcPr>
          <w:p w14:paraId="5DFDBB38">
            <w:pPr>
              <w:jc w:val="center"/>
              <w:rPr>
                <w:sz w:val="18"/>
                <w:szCs w:val="18"/>
              </w:rPr>
            </w:pPr>
          </w:p>
        </w:tc>
        <w:tc>
          <w:tcPr>
            <w:tcW w:w="2073" w:type="dxa"/>
            <w:shd w:val="clear" w:color="auto" w:fill="auto"/>
            <w:vAlign w:val="center"/>
          </w:tcPr>
          <w:p w14:paraId="075B33E6">
            <w:pPr>
              <w:jc w:val="left"/>
              <w:rPr>
                <w:sz w:val="18"/>
                <w:szCs w:val="18"/>
              </w:rPr>
            </w:pPr>
          </w:p>
        </w:tc>
        <w:tc>
          <w:tcPr>
            <w:tcW w:w="2073" w:type="dxa"/>
            <w:shd w:val="clear" w:color="auto" w:fill="auto"/>
            <w:vAlign w:val="center"/>
          </w:tcPr>
          <w:p w14:paraId="217FF6BA">
            <w:pPr>
              <w:jc w:val="left"/>
              <w:rPr>
                <w:sz w:val="18"/>
                <w:szCs w:val="18"/>
              </w:rPr>
            </w:pPr>
          </w:p>
        </w:tc>
        <w:tc>
          <w:tcPr>
            <w:tcW w:w="881" w:type="dxa"/>
            <w:shd w:val="clear" w:color="auto" w:fill="auto"/>
            <w:vAlign w:val="center"/>
          </w:tcPr>
          <w:p w14:paraId="334A9C47">
            <w:pPr>
              <w:ind w:right="-29" w:rightChars="-14"/>
              <w:jc w:val="right"/>
              <w:rPr>
                <w:sz w:val="18"/>
                <w:szCs w:val="18"/>
              </w:rPr>
            </w:pPr>
          </w:p>
        </w:tc>
        <w:tc>
          <w:tcPr>
            <w:tcW w:w="881" w:type="dxa"/>
            <w:shd w:val="clear" w:color="auto" w:fill="auto"/>
            <w:vAlign w:val="center"/>
          </w:tcPr>
          <w:p w14:paraId="0E8689D5">
            <w:pPr>
              <w:jc w:val="right"/>
              <w:rPr>
                <w:sz w:val="18"/>
                <w:szCs w:val="18"/>
              </w:rPr>
            </w:pPr>
          </w:p>
        </w:tc>
        <w:tc>
          <w:tcPr>
            <w:tcW w:w="881" w:type="dxa"/>
            <w:shd w:val="clear" w:color="auto" w:fill="auto"/>
            <w:vAlign w:val="center"/>
          </w:tcPr>
          <w:p w14:paraId="2FF8992B">
            <w:pPr>
              <w:jc w:val="right"/>
              <w:rPr>
                <w:sz w:val="18"/>
                <w:szCs w:val="18"/>
              </w:rPr>
            </w:pPr>
          </w:p>
        </w:tc>
        <w:tc>
          <w:tcPr>
            <w:tcW w:w="881" w:type="dxa"/>
            <w:shd w:val="clear" w:color="auto" w:fill="auto"/>
            <w:vAlign w:val="center"/>
          </w:tcPr>
          <w:p w14:paraId="34A66792">
            <w:pPr>
              <w:jc w:val="right"/>
              <w:rPr>
                <w:sz w:val="18"/>
                <w:szCs w:val="18"/>
              </w:rPr>
            </w:pPr>
          </w:p>
        </w:tc>
        <w:tc>
          <w:tcPr>
            <w:tcW w:w="881" w:type="dxa"/>
            <w:shd w:val="clear" w:color="auto" w:fill="auto"/>
            <w:vAlign w:val="center"/>
          </w:tcPr>
          <w:p w14:paraId="1A4FF221">
            <w:pPr>
              <w:jc w:val="right"/>
              <w:rPr>
                <w:sz w:val="18"/>
                <w:szCs w:val="18"/>
              </w:rPr>
            </w:pPr>
          </w:p>
        </w:tc>
        <w:tc>
          <w:tcPr>
            <w:tcW w:w="881" w:type="dxa"/>
            <w:shd w:val="clear" w:color="auto" w:fill="auto"/>
            <w:vAlign w:val="center"/>
          </w:tcPr>
          <w:p w14:paraId="26CA1D75">
            <w:pPr>
              <w:jc w:val="right"/>
              <w:rPr>
                <w:sz w:val="18"/>
                <w:szCs w:val="18"/>
              </w:rPr>
            </w:pPr>
          </w:p>
        </w:tc>
        <w:tc>
          <w:tcPr>
            <w:tcW w:w="881" w:type="dxa"/>
            <w:shd w:val="clear" w:color="auto" w:fill="auto"/>
            <w:vAlign w:val="center"/>
          </w:tcPr>
          <w:p w14:paraId="0703FC7E">
            <w:pPr>
              <w:jc w:val="right"/>
              <w:rPr>
                <w:sz w:val="18"/>
                <w:szCs w:val="18"/>
              </w:rPr>
            </w:pPr>
          </w:p>
        </w:tc>
        <w:tc>
          <w:tcPr>
            <w:tcW w:w="882" w:type="dxa"/>
            <w:shd w:val="clear" w:color="auto" w:fill="auto"/>
            <w:vAlign w:val="center"/>
          </w:tcPr>
          <w:p w14:paraId="5579DD13">
            <w:pPr>
              <w:jc w:val="right"/>
              <w:rPr>
                <w:sz w:val="18"/>
                <w:szCs w:val="18"/>
              </w:rPr>
            </w:pPr>
          </w:p>
        </w:tc>
        <w:tc>
          <w:tcPr>
            <w:tcW w:w="783" w:type="dxa"/>
            <w:shd w:val="clear" w:color="auto" w:fill="auto"/>
            <w:vAlign w:val="center"/>
          </w:tcPr>
          <w:p w14:paraId="79123355">
            <w:pPr>
              <w:jc w:val="right"/>
              <w:rPr>
                <w:sz w:val="18"/>
                <w:szCs w:val="18"/>
              </w:rPr>
            </w:pPr>
          </w:p>
        </w:tc>
        <w:tc>
          <w:tcPr>
            <w:tcW w:w="981" w:type="dxa"/>
            <w:shd w:val="clear" w:color="auto" w:fill="auto"/>
            <w:vAlign w:val="center"/>
          </w:tcPr>
          <w:p w14:paraId="2D4EC051">
            <w:pPr>
              <w:jc w:val="right"/>
              <w:rPr>
                <w:sz w:val="18"/>
                <w:szCs w:val="18"/>
              </w:rPr>
            </w:pPr>
          </w:p>
        </w:tc>
        <w:tc>
          <w:tcPr>
            <w:tcW w:w="882" w:type="dxa"/>
            <w:shd w:val="clear" w:color="auto" w:fill="auto"/>
            <w:vAlign w:val="center"/>
          </w:tcPr>
          <w:p w14:paraId="50C19811">
            <w:pPr>
              <w:jc w:val="right"/>
              <w:rPr>
                <w:sz w:val="18"/>
                <w:szCs w:val="18"/>
              </w:rPr>
            </w:pPr>
          </w:p>
        </w:tc>
      </w:tr>
      <w:tr w14:paraId="1A59C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C552C3">
            <w:pPr>
              <w:jc w:val="center"/>
              <w:rPr>
                <w:sz w:val="18"/>
                <w:szCs w:val="18"/>
              </w:rPr>
            </w:pPr>
          </w:p>
        </w:tc>
        <w:tc>
          <w:tcPr>
            <w:tcW w:w="260" w:type="dxa"/>
            <w:shd w:val="clear" w:color="auto" w:fill="auto"/>
            <w:vAlign w:val="center"/>
          </w:tcPr>
          <w:p w14:paraId="171A038E">
            <w:pPr>
              <w:jc w:val="center"/>
              <w:rPr>
                <w:sz w:val="18"/>
                <w:szCs w:val="18"/>
              </w:rPr>
            </w:pPr>
          </w:p>
        </w:tc>
        <w:tc>
          <w:tcPr>
            <w:tcW w:w="331" w:type="dxa"/>
            <w:shd w:val="clear" w:color="auto" w:fill="auto"/>
            <w:vAlign w:val="center"/>
          </w:tcPr>
          <w:p w14:paraId="2FAF7B7D">
            <w:pPr>
              <w:jc w:val="center"/>
              <w:rPr>
                <w:sz w:val="18"/>
                <w:szCs w:val="18"/>
              </w:rPr>
            </w:pPr>
          </w:p>
        </w:tc>
        <w:tc>
          <w:tcPr>
            <w:tcW w:w="2073" w:type="dxa"/>
            <w:shd w:val="clear" w:color="auto" w:fill="auto"/>
            <w:vAlign w:val="center"/>
          </w:tcPr>
          <w:p w14:paraId="1BE7AD16">
            <w:pPr>
              <w:jc w:val="left"/>
              <w:rPr>
                <w:sz w:val="18"/>
                <w:szCs w:val="18"/>
              </w:rPr>
            </w:pPr>
          </w:p>
        </w:tc>
        <w:tc>
          <w:tcPr>
            <w:tcW w:w="2073" w:type="dxa"/>
            <w:shd w:val="clear" w:color="auto" w:fill="auto"/>
            <w:vAlign w:val="center"/>
          </w:tcPr>
          <w:p w14:paraId="367804CA">
            <w:pPr>
              <w:jc w:val="left"/>
              <w:rPr>
                <w:sz w:val="18"/>
                <w:szCs w:val="18"/>
              </w:rPr>
            </w:pPr>
          </w:p>
        </w:tc>
        <w:tc>
          <w:tcPr>
            <w:tcW w:w="881" w:type="dxa"/>
            <w:shd w:val="clear" w:color="auto" w:fill="auto"/>
            <w:vAlign w:val="center"/>
          </w:tcPr>
          <w:p w14:paraId="570B636D">
            <w:pPr>
              <w:ind w:right="-29" w:rightChars="-14"/>
              <w:jc w:val="right"/>
              <w:rPr>
                <w:sz w:val="18"/>
                <w:szCs w:val="18"/>
              </w:rPr>
            </w:pPr>
          </w:p>
        </w:tc>
        <w:tc>
          <w:tcPr>
            <w:tcW w:w="881" w:type="dxa"/>
            <w:shd w:val="clear" w:color="auto" w:fill="auto"/>
            <w:vAlign w:val="center"/>
          </w:tcPr>
          <w:p w14:paraId="23F39167">
            <w:pPr>
              <w:jc w:val="right"/>
              <w:rPr>
                <w:sz w:val="18"/>
                <w:szCs w:val="18"/>
              </w:rPr>
            </w:pPr>
          </w:p>
        </w:tc>
        <w:tc>
          <w:tcPr>
            <w:tcW w:w="881" w:type="dxa"/>
            <w:shd w:val="clear" w:color="auto" w:fill="auto"/>
            <w:vAlign w:val="center"/>
          </w:tcPr>
          <w:p w14:paraId="7DFABEE2">
            <w:pPr>
              <w:jc w:val="right"/>
              <w:rPr>
                <w:sz w:val="18"/>
                <w:szCs w:val="18"/>
              </w:rPr>
            </w:pPr>
          </w:p>
        </w:tc>
        <w:tc>
          <w:tcPr>
            <w:tcW w:w="881" w:type="dxa"/>
            <w:shd w:val="clear" w:color="auto" w:fill="auto"/>
            <w:vAlign w:val="center"/>
          </w:tcPr>
          <w:p w14:paraId="5A38CF0F">
            <w:pPr>
              <w:jc w:val="right"/>
              <w:rPr>
                <w:sz w:val="18"/>
                <w:szCs w:val="18"/>
              </w:rPr>
            </w:pPr>
          </w:p>
        </w:tc>
        <w:tc>
          <w:tcPr>
            <w:tcW w:w="881" w:type="dxa"/>
            <w:shd w:val="clear" w:color="auto" w:fill="auto"/>
            <w:vAlign w:val="center"/>
          </w:tcPr>
          <w:p w14:paraId="4CE33E67">
            <w:pPr>
              <w:jc w:val="right"/>
              <w:rPr>
                <w:sz w:val="18"/>
                <w:szCs w:val="18"/>
              </w:rPr>
            </w:pPr>
          </w:p>
        </w:tc>
        <w:tc>
          <w:tcPr>
            <w:tcW w:w="881" w:type="dxa"/>
            <w:shd w:val="clear" w:color="auto" w:fill="auto"/>
            <w:vAlign w:val="center"/>
          </w:tcPr>
          <w:p w14:paraId="4E200448">
            <w:pPr>
              <w:jc w:val="right"/>
              <w:rPr>
                <w:sz w:val="18"/>
                <w:szCs w:val="18"/>
              </w:rPr>
            </w:pPr>
          </w:p>
        </w:tc>
        <w:tc>
          <w:tcPr>
            <w:tcW w:w="881" w:type="dxa"/>
            <w:shd w:val="clear" w:color="auto" w:fill="auto"/>
            <w:vAlign w:val="center"/>
          </w:tcPr>
          <w:p w14:paraId="77044664">
            <w:pPr>
              <w:jc w:val="right"/>
              <w:rPr>
                <w:sz w:val="18"/>
                <w:szCs w:val="18"/>
              </w:rPr>
            </w:pPr>
          </w:p>
        </w:tc>
        <w:tc>
          <w:tcPr>
            <w:tcW w:w="882" w:type="dxa"/>
            <w:shd w:val="clear" w:color="auto" w:fill="auto"/>
            <w:vAlign w:val="center"/>
          </w:tcPr>
          <w:p w14:paraId="6ED2A841">
            <w:pPr>
              <w:jc w:val="right"/>
              <w:rPr>
                <w:sz w:val="18"/>
                <w:szCs w:val="18"/>
              </w:rPr>
            </w:pPr>
          </w:p>
        </w:tc>
        <w:tc>
          <w:tcPr>
            <w:tcW w:w="783" w:type="dxa"/>
            <w:shd w:val="clear" w:color="auto" w:fill="auto"/>
            <w:vAlign w:val="center"/>
          </w:tcPr>
          <w:p w14:paraId="028EC0EF">
            <w:pPr>
              <w:jc w:val="right"/>
              <w:rPr>
                <w:sz w:val="18"/>
                <w:szCs w:val="18"/>
              </w:rPr>
            </w:pPr>
          </w:p>
        </w:tc>
        <w:tc>
          <w:tcPr>
            <w:tcW w:w="981" w:type="dxa"/>
            <w:shd w:val="clear" w:color="auto" w:fill="auto"/>
            <w:vAlign w:val="center"/>
          </w:tcPr>
          <w:p w14:paraId="4884BC09">
            <w:pPr>
              <w:jc w:val="right"/>
              <w:rPr>
                <w:sz w:val="18"/>
                <w:szCs w:val="18"/>
              </w:rPr>
            </w:pPr>
          </w:p>
        </w:tc>
        <w:tc>
          <w:tcPr>
            <w:tcW w:w="882" w:type="dxa"/>
            <w:shd w:val="clear" w:color="auto" w:fill="auto"/>
            <w:vAlign w:val="center"/>
          </w:tcPr>
          <w:p w14:paraId="3C0527F8">
            <w:pPr>
              <w:jc w:val="right"/>
              <w:rPr>
                <w:sz w:val="18"/>
                <w:szCs w:val="18"/>
              </w:rPr>
            </w:pPr>
          </w:p>
        </w:tc>
      </w:tr>
    </w:tbl>
    <w:p w14:paraId="1FA93ED4">
      <w:pPr>
        <w:widowControl/>
        <w:jc w:val="left"/>
        <w:rPr>
          <w:rFonts w:hint="default" w:ascii="仿宋" w:eastAsia="仿宋"/>
          <w:b/>
          <w:color w:val="000000"/>
          <w:szCs w:val="21"/>
        </w:rPr>
      </w:pPr>
      <w:r>
        <w:rPr>
          <w:rFonts w:hint="eastAsia" w:ascii="仿宋" w:eastAsia="仿宋"/>
          <w:b/>
          <w:color w:val="000000"/>
          <w:szCs w:val="21"/>
        </w:rPr>
        <w:t>策勒县色日克街道办事处2024年没有使用一般公共预算安排项目支出，一般公共预算项目支出情况表为空表。</w:t>
      </w:r>
    </w:p>
    <w:p w14:paraId="13F99C02">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518678EF">
      <w:r>
        <w:rPr>
          <w:rFonts w:hint="eastAsia" w:ascii="宋体" w:hAnsi="宋体"/>
          <w:color w:val="000000"/>
          <w:sz w:val="18"/>
          <w:szCs w:val="18"/>
        </w:rPr>
        <w:t>表8</w:t>
      </w:r>
    </w:p>
    <w:p w14:paraId="3FFB9C0F">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730CF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411EF48">
            <w:pPr>
              <w:jc w:val="left"/>
              <w:rPr>
                <w:sz w:val="18"/>
                <w:szCs w:val="18"/>
              </w:rPr>
            </w:pPr>
            <w:r>
              <w:rPr>
                <w:rFonts w:hint="eastAsia"/>
                <w:color w:val="000000"/>
                <w:sz w:val="18"/>
                <w:szCs w:val="18"/>
              </w:rPr>
              <w:t>编制部门：策勒县色日克街道办事处</w:t>
            </w:r>
          </w:p>
        </w:tc>
        <w:tc>
          <w:tcPr>
            <w:tcW w:w="1918" w:type="dxa"/>
            <w:gridSpan w:val="2"/>
            <w:tcBorders>
              <w:top w:val="nil"/>
              <w:left w:val="nil"/>
              <w:right w:val="nil"/>
            </w:tcBorders>
            <w:shd w:val="clear" w:color="auto" w:fill="auto"/>
            <w:vAlign w:val="center"/>
          </w:tcPr>
          <w:p w14:paraId="48687609">
            <w:pPr>
              <w:jc w:val="right"/>
              <w:rPr>
                <w:sz w:val="18"/>
                <w:szCs w:val="18"/>
              </w:rPr>
            </w:pPr>
            <w:r>
              <w:rPr>
                <w:rFonts w:hint="eastAsia"/>
                <w:color w:val="000000"/>
                <w:sz w:val="18"/>
                <w:szCs w:val="18"/>
              </w:rPr>
              <w:t>单位：万元</w:t>
            </w:r>
          </w:p>
        </w:tc>
      </w:tr>
      <w:tr w14:paraId="7B1AF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1457A251">
            <w:pPr>
              <w:jc w:val="center"/>
              <w:rPr>
                <w:sz w:val="18"/>
                <w:szCs w:val="18"/>
              </w:rPr>
            </w:pPr>
            <w:r>
              <w:rPr>
                <w:rFonts w:hint="eastAsia"/>
                <w:sz w:val="18"/>
                <w:szCs w:val="18"/>
              </w:rPr>
              <w:t>科目</w:t>
            </w:r>
          </w:p>
        </w:tc>
        <w:tc>
          <w:tcPr>
            <w:tcW w:w="5670" w:type="dxa"/>
            <w:gridSpan w:val="5"/>
            <w:shd w:val="clear" w:color="auto" w:fill="auto"/>
            <w:vAlign w:val="center"/>
          </w:tcPr>
          <w:p w14:paraId="576911FA">
            <w:pPr>
              <w:jc w:val="center"/>
              <w:rPr>
                <w:sz w:val="18"/>
                <w:szCs w:val="18"/>
              </w:rPr>
            </w:pPr>
            <w:r>
              <w:rPr>
                <w:rFonts w:hint="eastAsia"/>
                <w:sz w:val="18"/>
                <w:szCs w:val="18"/>
              </w:rPr>
              <w:t>政府性基金预算支出</w:t>
            </w:r>
          </w:p>
        </w:tc>
      </w:tr>
      <w:tr w14:paraId="56E2C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700F5C9B">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1E5871DC">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6BADBD77">
            <w:pPr>
              <w:jc w:val="center"/>
              <w:rPr>
                <w:sz w:val="18"/>
                <w:szCs w:val="18"/>
              </w:rPr>
            </w:pPr>
            <w:r>
              <w:rPr>
                <w:rFonts w:hint="eastAsia"/>
                <w:sz w:val="18"/>
                <w:szCs w:val="18"/>
              </w:rPr>
              <w:t>合计</w:t>
            </w:r>
          </w:p>
        </w:tc>
        <w:tc>
          <w:tcPr>
            <w:tcW w:w="2835" w:type="dxa"/>
            <w:gridSpan w:val="3"/>
            <w:shd w:val="clear" w:color="auto" w:fill="auto"/>
            <w:vAlign w:val="center"/>
          </w:tcPr>
          <w:p w14:paraId="30E1AE13">
            <w:pPr>
              <w:jc w:val="center"/>
              <w:rPr>
                <w:sz w:val="18"/>
                <w:szCs w:val="18"/>
              </w:rPr>
            </w:pPr>
            <w:r>
              <w:rPr>
                <w:rFonts w:hint="eastAsia"/>
                <w:sz w:val="18"/>
                <w:szCs w:val="18"/>
              </w:rPr>
              <w:t>基本支出</w:t>
            </w:r>
          </w:p>
        </w:tc>
        <w:tc>
          <w:tcPr>
            <w:tcW w:w="1417" w:type="dxa"/>
            <w:vMerge w:val="restart"/>
            <w:shd w:val="clear" w:color="auto" w:fill="auto"/>
            <w:vAlign w:val="center"/>
          </w:tcPr>
          <w:p w14:paraId="7080FF0B">
            <w:pPr>
              <w:jc w:val="center"/>
              <w:rPr>
                <w:sz w:val="18"/>
                <w:szCs w:val="18"/>
              </w:rPr>
            </w:pPr>
            <w:r>
              <w:rPr>
                <w:rFonts w:hint="eastAsia"/>
                <w:sz w:val="18"/>
                <w:szCs w:val="18"/>
              </w:rPr>
              <w:t>项目支出</w:t>
            </w:r>
          </w:p>
        </w:tc>
      </w:tr>
      <w:tr w14:paraId="1C58D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B6EE2DA">
            <w:pPr>
              <w:jc w:val="center"/>
              <w:rPr>
                <w:sz w:val="18"/>
                <w:szCs w:val="18"/>
              </w:rPr>
            </w:pPr>
            <w:r>
              <w:rPr>
                <w:rFonts w:hint="eastAsia"/>
                <w:sz w:val="18"/>
                <w:szCs w:val="18"/>
              </w:rPr>
              <w:t>类</w:t>
            </w:r>
          </w:p>
        </w:tc>
        <w:tc>
          <w:tcPr>
            <w:tcW w:w="567" w:type="dxa"/>
            <w:shd w:val="clear" w:color="auto" w:fill="auto"/>
            <w:vAlign w:val="center"/>
          </w:tcPr>
          <w:p w14:paraId="6824B736">
            <w:pPr>
              <w:jc w:val="center"/>
              <w:rPr>
                <w:sz w:val="18"/>
                <w:szCs w:val="18"/>
              </w:rPr>
            </w:pPr>
            <w:r>
              <w:rPr>
                <w:rFonts w:hint="eastAsia"/>
                <w:sz w:val="18"/>
                <w:szCs w:val="18"/>
              </w:rPr>
              <w:t>款</w:t>
            </w:r>
          </w:p>
        </w:tc>
        <w:tc>
          <w:tcPr>
            <w:tcW w:w="567" w:type="dxa"/>
            <w:shd w:val="clear" w:color="auto" w:fill="auto"/>
            <w:vAlign w:val="center"/>
          </w:tcPr>
          <w:p w14:paraId="27924DFB">
            <w:pPr>
              <w:jc w:val="center"/>
              <w:rPr>
                <w:sz w:val="18"/>
                <w:szCs w:val="18"/>
              </w:rPr>
            </w:pPr>
            <w:r>
              <w:rPr>
                <w:rFonts w:hint="eastAsia"/>
                <w:sz w:val="18"/>
                <w:szCs w:val="18"/>
              </w:rPr>
              <w:t>项</w:t>
            </w:r>
          </w:p>
        </w:tc>
        <w:tc>
          <w:tcPr>
            <w:tcW w:w="2551" w:type="dxa"/>
            <w:vMerge w:val="continue"/>
            <w:shd w:val="clear" w:color="auto" w:fill="auto"/>
            <w:vAlign w:val="center"/>
          </w:tcPr>
          <w:p w14:paraId="68B24DBE">
            <w:pPr>
              <w:jc w:val="center"/>
              <w:rPr>
                <w:sz w:val="18"/>
                <w:szCs w:val="18"/>
              </w:rPr>
            </w:pPr>
          </w:p>
        </w:tc>
        <w:tc>
          <w:tcPr>
            <w:tcW w:w="1418" w:type="dxa"/>
            <w:vMerge w:val="continue"/>
            <w:shd w:val="clear" w:color="auto" w:fill="auto"/>
            <w:vAlign w:val="center"/>
          </w:tcPr>
          <w:p w14:paraId="0B9FBBC7">
            <w:pPr>
              <w:jc w:val="center"/>
              <w:rPr>
                <w:sz w:val="18"/>
                <w:szCs w:val="18"/>
              </w:rPr>
            </w:pPr>
          </w:p>
        </w:tc>
        <w:tc>
          <w:tcPr>
            <w:tcW w:w="1417" w:type="dxa"/>
            <w:shd w:val="clear" w:color="auto" w:fill="auto"/>
            <w:vAlign w:val="center"/>
          </w:tcPr>
          <w:p w14:paraId="329FB278">
            <w:pPr>
              <w:jc w:val="center"/>
              <w:rPr>
                <w:sz w:val="18"/>
                <w:szCs w:val="18"/>
              </w:rPr>
            </w:pPr>
            <w:r>
              <w:rPr>
                <w:rFonts w:hint="eastAsia"/>
                <w:sz w:val="18"/>
                <w:szCs w:val="18"/>
              </w:rPr>
              <w:t>人员经费</w:t>
            </w:r>
          </w:p>
        </w:tc>
        <w:tc>
          <w:tcPr>
            <w:tcW w:w="1418" w:type="dxa"/>
            <w:gridSpan w:val="2"/>
            <w:shd w:val="clear" w:color="auto" w:fill="auto"/>
            <w:vAlign w:val="center"/>
          </w:tcPr>
          <w:p w14:paraId="7974CE35">
            <w:pPr>
              <w:jc w:val="center"/>
              <w:rPr>
                <w:sz w:val="18"/>
                <w:szCs w:val="18"/>
              </w:rPr>
            </w:pPr>
            <w:r>
              <w:rPr>
                <w:rFonts w:hint="eastAsia"/>
                <w:sz w:val="18"/>
                <w:szCs w:val="18"/>
              </w:rPr>
              <w:t>公用经费</w:t>
            </w:r>
          </w:p>
        </w:tc>
        <w:tc>
          <w:tcPr>
            <w:tcW w:w="1417" w:type="dxa"/>
            <w:vMerge w:val="continue"/>
            <w:shd w:val="clear" w:color="auto" w:fill="auto"/>
            <w:vAlign w:val="center"/>
          </w:tcPr>
          <w:p w14:paraId="57AB3ABC">
            <w:pPr>
              <w:jc w:val="center"/>
              <w:rPr>
                <w:sz w:val="18"/>
                <w:szCs w:val="18"/>
              </w:rPr>
            </w:pPr>
          </w:p>
        </w:tc>
      </w:tr>
      <w:tr w14:paraId="57649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3CA1B2CA">
            <w:pPr>
              <w:jc w:val="center"/>
              <w:rPr>
                <w:sz w:val="18"/>
                <w:szCs w:val="18"/>
              </w:rPr>
            </w:pPr>
            <w:r>
              <w:rPr>
                <w:rFonts w:hint="eastAsia"/>
                <w:color w:val="000000"/>
                <w:sz w:val="18"/>
                <w:szCs w:val="18"/>
              </w:rPr>
              <w:t>※</w:t>
            </w:r>
          </w:p>
        </w:tc>
        <w:tc>
          <w:tcPr>
            <w:tcW w:w="567" w:type="dxa"/>
            <w:shd w:val="clear" w:color="auto" w:fill="auto"/>
            <w:vAlign w:val="center"/>
          </w:tcPr>
          <w:p w14:paraId="7F02E83F">
            <w:pPr>
              <w:jc w:val="center"/>
              <w:rPr>
                <w:sz w:val="18"/>
                <w:szCs w:val="18"/>
              </w:rPr>
            </w:pPr>
            <w:r>
              <w:rPr>
                <w:rFonts w:hint="eastAsia"/>
                <w:color w:val="000000"/>
                <w:sz w:val="18"/>
                <w:szCs w:val="18"/>
              </w:rPr>
              <w:t>※</w:t>
            </w:r>
          </w:p>
        </w:tc>
        <w:tc>
          <w:tcPr>
            <w:tcW w:w="567" w:type="dxa"/>
            <w:shd w:val="clear" w:color="auto" w:fill="auto"/>
            <w:vAlign w:val="center"/>
          </w:tcPr>
          <w:p w14:paraId="4909D507">
            <w:pPr>
              <w:jc w:val="center"/>
              <w:rPr>
                <w:sz w:val="18"/>
                <w:szCs w:val="18"/>
              </w:rPr>
            </w:pPr>
            <w:r>
              <w:rPr>
                <w:rFonts w:hint="eastAsia"/>
                <w:color w:val="000000"/>
                <w:sz w:val="18"/>
                <w:szCs w:val="18"/>
              </w:rPr>
              <w:t>※</w:t>
            </w:r>
          </w:p>
        </w:tc>
        <w:tc>
          <w:tcPr>
            <w:tcW w:w="2551" w:type="dxa"/>
            <w:shd w:val="clear" w:color="auto" w:fill="auto"/>
            <w:vAlign w:val="center"/>
          </w:tcPr>
          <w:p w14:paraId="51A700FB">
            <w:pPr>
              <w:jc w:val="center"/>
              <w:rPr>
                <w:sz w:val="18"/>
                <w:szCs w:val="18"/>
              </w:rPr>
            </w:pPr>
            <w:r>
              <w:rPr>
                <w:rFonts w:hint="eastAsia"/>
                <w:color w:val="000000"/>
                <w:sz w:val="18"/>
                <w:szCs w:val="18"/>
              </w:rPr>
              <w:t>※</w:t>
            </w:r>
          </w:p>
        </w:tc>
        <w:tc>
          <w:tcPr>
            <w:tcW w:w="1418" w:type="dxa"/>
            <w:shd w:val="clear" w:color="auto" w:fill="auto"/>
            <w:vAlign w:val="center"/>
          </w:tcPr>
          <w:p w14:paraId="228892C6">
            <w:pPr>
              <w:jc w:val="center"/>
              <w:rPr>
                <w:sz w:val="18"/>
                <w:szCs w:val="18"/>
              </w:rPr>
            </w:pPr>
            <w:r>
              <w:rPr>
                <w:rFonts w:hint="eastAsia"/>
                <w:sz w:val="18"/>
                <w:szCs w:val="18"/>
              </w:rPr>
              <w:t>1</w:t>
            </w:r>
          </w:p>
        </w:tc>
        <w:tc>
          <w:tcPr>
            <w:tcW w:w="1417" w:type="dxa"/>
            <w:shd w:val="clear" w:color="auto" w:fill="auto"/>
            <w:vAlign w:val="center"/>
          </w:tcPr>
          <w:p w14:paraId="6CDC91D0">
            <w:pPr>
              <w:jc w:val="center"/>
              <w:rPr>
                <w:sz w:val="18"/>
                <w:szCs w:val="18"/>
              </w:rPr>
            </w:pPr>
            <w:r>
              <w:rPr>
                <w:rFonts w:hint="eastAsia"/>
                <w:sz w:val="18"/>
                <w:szCs w:val="18"/>
              </w:rPr>
              <w:t>2</w:t>
            </w:r>
          </w:p>
        </w:tc>
        <w:tc>
          <w:tcPr>
            <w:tcW w:w="1418" w:type="dxa"/>
            <w:gridSpan w:val="2"/>
            <w:shd w:val="clear" w:color="auto" w:fill="auto"/>
            <w:vAlign w:val="center"/>
          </w:tcPr>
          <w:p w14:paraId="22F58963">
            <w:pPr>
              <w:jc w:val="center"/>
              <w:rPr>
                <w:sz w:val="18"/>
                <w:szCs w:val="18"/>
              </w:rPr>
            </w:pPr>
            <w:r>
              <w:rPr>
                <w:rFonts w:hint="eastAsia"/>
                <w:sz w:val="18"/>
                <w:szCs w:val="18"/>
              </w:rPr>
              <w:t>3</w:t>
            </w:r>
          </w:p>
        </w:tc>
        <w:tc>
          <w:tcPr>
            <w:tcW w:w="1417" w:type="dxa"/>
            <w:shd w:val="clear" w:color="auto" w:fill="auto"/>
            <w:vAlign w:val="center"/>
          </w:tcPr>
          <w:p w14:paraId="07EC41D6">
            <w:pPr>
              <w:jc w:val="center"/>
              <w:rPr>
                <w:sz w:val="18"/>
                <w:szCs w:val="18"/>
              </w:rPr>
            </w:pPr>
            <w:r>
              <w:rPr>
                <w:rFonts w:hint="eastAsia"/>
                <w:sz w:val="18"/>
                <w:szCs w:val="18"/>
              </w:rPr>
              <w:t>4</w:t>
            </w:r>
          </w:p>
        </w:tc>
      </w:tr>
      <w:tr w14:paraId="4F90B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F363F8">
            <w:pPr>
              <w:jc w:val="center"/>
              <w:rPr>
                <w:sz w:val="18"/>
                <w:szCs w:val="18"/>
              </w:rPr>
            </w:pPr>
          </w:p>
        </w:tc>
        <w:tc>
          <w:tcPr>
            <w:tcW w:w="567" w:type="dxa"/>
            <w:shd w:val="clear" w:color="auto" w:fill="auto"/>
            <w:vAlign w:val="center"/>
          </w:tcPr>
          <w:p w14:paraId="1406CB08">
            <w:pPr>
              <w:jc w:val="center"/>
              <w:rPr>
                <w:sz w:val="18"/>
                <w:szCs w:val="18"/>
              </w:rPr>
            </w:pPr>
          </w:p>
        </w:tc>
        <w:tc>
          <w:tcPr>
            <w:tcW w:w="567" w:type="dxa"/>
            <w:shd w:val="clear" w:color="auto" w:fill="auto"/>
            <w:vAlign w:val="center"/>
          </w:tcPr>
          <w:p w14:paraId="4180741A">
            <w:pPr>
              <w:jc w:val="center"/>
              <w:rPr>
                <w:sz w:val="18"/>
                <w:szCs w:val="18"/>
              </w:rPr>
            </w:pPr>
          </w:p>
        </w:tc>
        <w:tc>
          <w:tcPr>
            <w:tcW w:w="2551" w:type="dxa"/>
            <w:shd w:val="clear" w:color="auto" w:fill="auto"/>
            <w:vAlign w:val="center"/>
          </w:tcPr>
          <w:p w14:paraId="6F9666D7">
            <w:pPr>
              <w:jc w:val="left"/>
              <w:rPr>
                <w:sz w:val="18"/>
                <w:szCs w:val="18"/>
              </w:rPr>
            </w:pPr>
          </w:p>
        </w:tc>
        <w:tc>
          <w:tcPr>
            <w:tcW w:w="1418" w:type="dxa"/>
            <w:shd w:val="clear" w:color="auto" w:fill="auto"/>
            <w:vAlign w:val="center"/>
          </w:tcPr>
          <w:p w14:paraId="5BC006E9">
            <w:pPr>
              <w:jc w:val="right"/>
              <w:rPr>
                <w:sz w:val="18"/>
                <w:szCs w:val="18"/>
              </w:rPr>
            </w:pPr>
          </w:p>
        </w:tc>
        <w:tc>
          <w:tcPr>
            <w:tcW w:w="1417" w:type="dxa"/>
            <w:shd w:val="clear" w:color="auto" w:fill="auto"/>
            <w:vAlign w:val="center"/>
          </w:tcPr>
          <w:p w14:paraId="07AF5D04">
            <w:pPr>
              <w:jc w:val="right"/>
              <w:rPr>
                <w:sz w:val="18"/>
                <w:szCs w:val="18"/>
              </w:rPr>
            </w:pPr>
          </w:p>
        </w:tc>
        <w:tc>
          <w:tcPr>
            <w:tcW w:w="1418" w:type="dxa"/>
            <w:gridSpan w:val="2"/>
            <w:shd w:val="clear" w:color="auto" w:fill="auto"/>
            <w:vAlign w:val="center"/>
          </w:tcPr>
          <w:p w14:paraId="3A487D0A">
            <w:pPr>
              <w:jc w:val="right"/>
              <w:rPr>
                <w:sz w:val="18"/>
                <w:szCs w:val="18"/>
              </w:rPr>
            </w:pPr>
          </w:p>
        </w:tc>
        <w:tc>
          <w:tcPr>
            <w:tcW w:w="1417" w:type="dxa"/>
            <w:shd w:val="clear" w:color="auto" w:fill="auto"/>
            <w:vAlign w:val="center"/>
          </w:tcPr>
          <w:p w14:paraId="3478A5F5">
            <w:pPr>
              <w:jc w:val="right"/>
              <w:rPr>
                <w:sz w:val="18"/>
                <w:szCs w:val="18"/>
              </w:rPr>
            </w:pPr>
          </w:p>
        </w:tc>
      </w:tr>
      <w:tr w14:paraId="734C1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A7E08F">
            <w:pPr>
              <w:jc w:val="center"/>
              <w:rPr>
                <w:sz w:val="18"/>
                <w:szCs w:val="18"/>
              </w:rPr>
            </w:pPr>
          </w:p>
        </w:tc>
        <w:tc>
          <w:tcPr>
            <w:tcW w:w="567" w:type="dxa"/>
            <w:shd w:val="clear" w:color="auto" w:fill="auto"/>
            <w:vAlign w:val="center"/>
          </w:tcPr>
          <w:p w14:paraId="6CB833B0">
            <w:pPr>
              <w:jc w:val="center"/>
              <w:rPr>
                <w:sz w:val="18"/>
                <w:szCs w:val="18"/>
              </w:rPr>
            </w:pPr>
          </w:p>
        </w:tc>
        <w:tc>
          <w:tcPr>
            <w:tcW w:w="567" w:type="dxa"/>
            <w:shd w:val="clear" w:color="auto" w:fill="auto"/>
            <w:vAlign w:val="center"/>
          </w:tcPr>
          <w:p w14:paraId="433482E1">
            <w:pPr>
              <w:jc w:val="center"/>
              <w:rPr>
                <w:sz w:val="18"/>
                <w:szCs w:val="18"/>
              </w:rPr>
            </w:pPr>
          </w:p>
        </w:tc>
        <w:tc>
          <w:tcPr>
            <w:tcW w:w="2551" w:type="dxa"/>
            <w:shd w:val="clear" w:color="auto" w:fill="auto"/>
            <w:vAlign w:val="center"/>
          </w:tcPr>
          <w:p w14:paraId="010C023D">
            <w:pPr>
              <w:jc w:val="left"/>
              <w:rPr>
                <w:sz w:val="18"/>
                <w:szCs w:val="18"/>
              </w:rPr>
            </w:pPr>
          </w:p>
        </w:tc>
        <w:tc>
          <w:tcPr>
            <w:tcW w:w="1418" w:type="dxa"/>
            <w:shd w:val="clear" w:color="auto" w:fill="auto"/>
            <w:vAlign w:val="center"/>
          </w:tcPr>
          <w:p w14:paraId="7FA455B2">
            <w:pPr>
              <w:jc w:val="right"/>
              <w:rPr>
                <w:sz w:val="18"/>
                <w:szCs w:val="18"/>
              </w:rPr>
            </w:pPr>
          </w:p>
        </w:tc>
        <w:tc>
          <w:tcPr>
            <w:tcW w:w="1417" w:type="dxa"/>
            <w:shd w:val="clear" w:color="auto" w:fill="auto"/>
            <w:vAlign w:val="center"/>
          </w:tcPr>
          <w:p w14:paraId="088D5EB3">
            <w:pPr>
              <w:jc w:val="right"/>
              <w:rPr>
                <w:sz w:val="18"/>
                <w:szCs w:val="18"/>
              </w:rPr>
            </w:pPr>
          </w:p>
        </w:tc>
        <w:tc>
          <w:tcPr>
            <w:tcW w:w="1418" w:type="dxa"/>
            <w:gridSpan w:val="2"/>
            <w:shd w:val="clear" w:color="auto" w:fill="auto"/>
            <w:vAlign w:val="center"/>
          </w:tcPr>
          <w:p w14:paraId="21D81F74">
            <w:pPr>
              <w:jc w:val="right"/>
              <w:rPr>
                <w:sz w:val="18"/>
                <w:szCs w:val="18"/>
              </w:rPr>
            </w:pPr>
          </w:p>
        </w:tc>
        <w:tc>
          <w:tcPr>
            <w:tcW w:w="1417" w:type="dxa"/>
            <w:shd w:val="clear" w:color="auto" w:fill="auto"/>
            <w:vAlign w:val="center"/>
          </w:tcPr>
          <w:p w14:paraId="1D28173C">
            <w:pPr>
              <w:jc w:val="right"/>
              <w:rPr>
                <w:sz w:val="18"/>
                <w:szCs w:val="18"/>
              </w:rPr>
            </w:pPr>
          </w:p>
        </w:tc>
      </w:tr>
      <w:tr w14:paraId="246B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DD28D1">
            <w:pPr>
              <w:jc w:val="center"/>
              <w:rPr>
                <w:sz w:val="18"/>
                <w:szCs w:val="18"/>
              </w:rPr>
            </w:pPr>
          </w:p>
        </w:tc>
        <w:tc>
          <w:tcPr>
            <w:tcW w:w="567" w:type="dxa"/>
            <w:shd w:val="clear" w:color="auto" w:fill="auto"/>
            <w:vAlign w:val="center"/>
          </w:tcPr>
          <w:p w14:paraId="00B7CCD9">
            <w:pPr>
              <w:jc w:val="center"/>
              <w:rPr>
                <w:sz w:val="18"/>
                <w:szCs w:val="18"/>
              </w:rPr>
            </w:pPr>
          </w:p>
        </w:tc>
        <w:tc>
          <w:tcPr>
            <w:tcW w:w="567" w:type="dxa"/>
            <w:shd w:val="clear" w:color="auto" w:fill="auto"/>
            <w:vAlign w:val="center"/>
          </w:tcPr>
          <w:p w14:paraId="1CB621BE">
            <w:pPr>
              <w:jc w:val="center"/>
              <w:rPr>
                <w:sz w:val="18"/>
                <w:szCs w:val="18"/>
              </w:rPr>
            </w:pPr>
          </w:p>
        </w:tc>
        <w:tc>
          <w:tcPr>
            <w:tcW w:w="2551" w:type="dxa"/>
            <w:shd w:val="clear" w:color="auto" w:fill="auto"/>
            <w:vAlign w:val="center"/>
          </w:tcPr>
          <w:p w14:paraId="0B6AE8E1">
            <w:pPr>
              <w:jc w:val="left"/>
              <w:rPr>
                <w:sz w:val="18"/>
                <w:szCs w:val="18"/>
              </w:rPr>
            </w:pPr>
          </w:p>
        </w:tc>
        <w:tc>
          <w:tcPr>
            <w:tcW w:w="1418" w:type="dxa"/>
            <w:shd w:val="clear" w:color="auto" w:fill="auto"/>
            <w:vAlign w:val="center"/>
          </w:tcPr>
          <w:p w14:paraId="74937F60">
            <w:pPr>
              <w:jc w:val="right"/>
              <w:rPr>
                <w:sz w:val="18"/>
                <w:szCs w:val="18"/>
              </w:rPr>
            </w:pPr>
          </w:p>
        </w:tc>
        <w:tc>
          <w:tcPr>
            <w:tcW w:w="1417" w:type="dxa"/>
            <w:shd w:val="clear" w:color="auto" w:fill="auto"/>
            <w:vAlign w:val="center"/>
          </w:tcPr>
          <w:p w14:paraId="360A5E3B">
            <w:pPr>
              <w:jc w:val="right"/>
              <w:rPr>
                <w:sz w:val="18"/>
                <w:szCs w:val="18"/>
              </w:rPr>
            </w:pPr>
          </w:p>
        </w:tc>
        <w:tc>
          <w:tcPr>
            <w:tcW w:w="1418" w:type="dxa"/>
            <w:gridSpan w:val="2"/>
            <w:shd w:val="clear" w:color="auto" w:fill="auto"/>
            <w:vAlign w:val="center"/>
          </w:tcPr>
          <w:p w14:paraId="3B2256F6">
            <w:pPr>
              <w:jc w:val="right"/>
              <w:rPr>
                <w:sz w:val="18"/>
                <w:szCs w:val="18"/>
              </w:rPr>
            </w:pPr>
          </w:p>
        </w:tc>
        <w:tc>
          <w:tcPr>
            <w:tcW w:w="1417" w:type="dxa"/>
            <w:shd w:val="clear" w:color="auto" w:fill="auto"/>
            <w:vAlign w:val="center"/>
          </w:tcPr>
          <w:p w14:paraId="7A5C20D9">
            <w:pPr>
              <w:jc w:val="right"/>
              <w:rPr>
                <w:sz w:val="18"/>
                <w:szCs w:val="18"/>
              </w:rPr>
            </w:pPr>
          </w:p>
        </w:tc>
      </w:tr>
      <w:tr w14:paraId="72238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3F54F6">
            <w:pPr>
              <w:jc w:val="center"/>
              <w:rPr>
                <w:sz w:val="18"/>
                <w:szCs w:val="18"/>
              </w:rPr>
            </w:pPr>
          </w:p>
        </w:tc>
        <w:tc>
          <w:tcPr>
            <w:tcW w:w="567" w:type="dxa"/>
            <w:shd w:val="clear" w:color="auto" w:fill="auto"/>
            <w:vAlign w:val="center"/>
          </w:tcPr>
          <w:p w14:paraId="2811C148">
            <w:pPr>
              <w:jc w:val="center"/>
              <w:rPr>
                <w:sz w:val="18"/>
                <w:szCs w:val="18"/>
              </w:rPr>
            </w:pPr>
          </w:p>
        </w:tc>
        <w:tc>
          <w:tcPr>
            <w:tcW w:w="567" w:type="dxa"/>
            <w:shd w:val="clear" w:color="auto" w:fill="auto"/>
            <w:vAlign w:val="center"/>
          </w:tcPr>
          <w:p w14:paraId="3FB67F64">
            <w:pPr>
              <w:jc w:val="center"/>
              <w:rPr>
                <w:sz w:val="18"/>
                <w:szCs w:val="18"/>
              </w:rPr>
            </w:pPr>
          </w:p>
        </w:tc>
        <w:tc>
          <w:tcPr>
            <w:tcW w:w="2551" w:type="dxa"/>
            <w:shd w:val="clear" w:color="auto" w:fill="auto"/>
            <w:vAlign w:val="center"/>
          </w:tcPr>
          <w:p w14:paraId="0456A3F8">
            <w:pPr>
              <w:jc w:val="left"/>
              <w:rPr>
                <w:sz w:val="18"/>
                <w:szCs w:val="18"/>
              </w:rPr>
            </w:pPr>
          </w:p>
        </w:tc>
        <w:tc>
          <w:tcPr>
            <w:tcW w:w="1418" w:type="dxa"/>
            <w:shd w:val="clear" w:color="auto" w:fill="auto"/>
            <w:vAlign w:val="center"/>
          </w:tcPr>
          <w:p w14:paraId="2D780570">
            <w:pPr>
              <w:jc w:val="right"/>
              <w:rPr>
                <w:sz w:val="18"/>
                <w:szCs w:val="18"/>
              </w:rPr>
            </w:pPr>
          </w:p>
        </w:tc>
        <w:tc>
          <w:tcPr>
            <w:tcW w:w="1417" w:type="dxa"/>
            <w:shd w:val="clear" w:color="auto" w:fill="auto"/>
            <w:vAlign w:val="center"/>
          </w:tcPr>
          <w:p w14:paraId="3E322C83">
            <w:pPr>
              <w:jc w:val="right"/>
              <w:rPr>
                <w:sz w:val="18"/>
                <w:szCs w:val="18"/>
              </w:rPr>
            </w:pPr>
          </w:p>
        </w:tc>
        <w:tc>
          <w:tcPr>
            <w:tcW w:w="1418" w:type="dxa"/>
            <w:gridSpan w:val="2"/>
            <w:shd w:val="clear" w:color="auto" w:fill="auto"/>
            <w:vAlign w:val="center"/>
          </w:tcPr>
          <w:p w14:paraId="34FCCC50">
            <w:pPr>
              <w:jc w:val="right"/>
              <w:rPr>
                <w:sz w:val="18"/>
                <w:szCs w:val="18"/>
              </w:rPr>
            </w:pPr>
          </w:p>
        </w:tc>
        <w:tc>
          <w:tcPr>
            <w:tcW w:w="1417" w:type="dxa"/>
            <w:shd w:val="clear" w:color="auto" w:fill="auto"/>
            <w:vAlign w:val="center"/>
          </w:tcPr>
          <w:p w14:paraId="6DDF7D0D">
            <w:pPr>
              <w:jc w:val="right"/>
              <w:rPr>
                <w:sz w:val="18"/>
                <w:szCs w:val="18"/>
              </w:rPr>
            </w:pPr>
          </w:p>
        </w:tc>
      </w:tr>
      <w:tr w14:paraId="135EE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52700E">
            <w:pPr>
              <w:jc w:val="center"/>
              <w:rPr>
                <w:sz w:val="18"/>
                <w:szCs w:val="18"/>
              </w:rPr>
            </w:pPr>
          </w:p>
        </w:tc>
        <w:tc>
          <w:tcPr>
            <w:tcW w:w="567" w:type="dxa"/>
            <w:shd w:val="clear" w:color="auto" w:fill="auto"/>
            <w:vAlign w:val="center"/>
          </w:tcPr>
          <w:p w14:paraId="7B8EA999">
            <w:pPr>
              <w:jc w:val="center"/>
              <w:rPr>
                <w:sz w:val="18"/>
                <w:szCs w:val="18"/>
              </w:rPr>
            </w:pPr>
          </w:p>
        </w:tc>
        <w:tc>
          <w:tcPr>
            <w:tcW w:w="567" w:type="dxa"/>
            <w:shd w:val="clear" w:color="auto" w:fill="auto"/>
            <w:vAlign w:val="center"/>
          </w:tcPr>
          <w:p w14:paraId="5F18ABB7">
            <w:pPr>
              <w:jc w:val="center"/>
              <w:rPr>
                <w:sz w:val="18"/>
                <w:szCs w:val="18"/>
              </w:rPr>
            </w:pPr>
          </w:p>
        </w:tc>
        <w:tc>
          <w:tcPr>
            <w:tcW w:w="2551" w:type="dxa"/>
            <w:shd w:val="clear" w:color="auto" w:fill="auto"/>
            <w:vAlign w:val="center"/>
          </w:tcPr>
          <w:p w14:paraId="7FDAD877">
            <w:pPr>
              <w:jc w:val="left"/>
              <w:rPr>
                <w:sz w:val="18"/>
                <w:szCs w:val="18"/>
              </w:rPr>
            </w:pPr>
          </w:p>
        </w:tc>
        <w:tc>
          <w:tcPr>
            <w:tcW w:w="1418" w:type="dxa"/>
            <w:shd w:val="clear" w:color="auto" w:fill="auto"/>
            <w:vAlign w:val="center"/>
          </w:tcPr>
          <w:p w14:paraId="3CD26A62">
            <w:pPr>
              <w:jc w:val="right"/>
              <w:rPr>
                <w:sz w:val="18"/>
                <w:szCs w:val="18"/>
              </w:rPr>
            </w:pPr>
          </w:p>
        </w:tc>
        <w:tc>
          <w:tcPr>
            <w:tcW w:w="1417" w:type="dxa"/>
            <w:shd w:val="clear" w:color="auto" w:fill="auto"/>
            <w:vAlign w:val="center"/>
          </w:tcPr>
          <w:p w14:paraId="361E26DE">
            <w:pPr>
              <w:jc w:val="right"/>
              <w:rPr>
                <w:sz w:val="18"/>
                <w:szCs w:val="18"/>
              </w:rPr>
            </w:pPr>
          </w:p>
        </w:tc>
        <w:tc>
          <w:tcPr>
            <w:tcW w:w="1418" w:type="dxa"/>
            <w:gridSpan w:val="2"/>
            <w:shd w:val="clear" w:color="auto" w:fill="auto"/>
            <w:vAlign w:val="center"/>
          </w:tcPr>
          <w:p w14:paraId="414CC975">
            <w:pPr>
              <w:jc w:val="right"/>
              <w:rPr>
                <w:sz w:val="18"/>
                <w:szCs w:val="18"/>
              </w:rPr>
            </w:pPr>
          </w:p>
        </w:tc>
        <w:tc>
          <w:tcPr>
            <w:tcW w:w="1417" w:type="dxa"/>
            <w:shd w:val="clear" w:color="auto" w:fill="auto"/>
            <w:vAlign w:val="center"/>
          </w:tcPr>
          <w:p w14:paraId="0A5E1EA4">
            <w:pPr>
              <w:jc w:val="right"/>
              <w:rPr>
                <w:sz w:val="18"/>
                <w:szCs w:val="18"/>
              </w:rPr>
            </w:pPr>
          </w:p>
        </w:tc>
      </w:tr>
    </w:tbl>
    <w:p w14:paraId="698B458B">
      <w:pPr>
        <w:widowControl/>
        <w:jc w:val="left"/>
        <w:rPr>
          <w:rFonts w:hint="default" w:ascii="仿宋" w:eastAsia="仿宋"/>
          <w:b/>
          <w:color w:val="000000"/>
          <w:szCs w:val="21"/>
        </w:rPr>
      </w:pPr>
      <w:r>
        <w:rPr>
          <w:rFonts w:hint="eastAsia" w:ascii="仿宋" w:eastAsia="仿宋"/>
          <w:b/>
          <w:color w:val="000000"/>
          <w:szCs w:val="21"/>
        </w:rPr>
        <w:t>策勒县色日克街道办事处2024年没有使用政府性基金预算拨款安排的支出，政府性基金预算支出情况表为空表。</w:t>
      </w:r>
    </w:p>
    <w:p w14:paraId="06E6B3FB">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FBF1F9E">
      <w:r>
        <w:rPr>
          <w:rFonts w:hint="eastAsia" w:ascii="宋体" w:hAnsi="宋体"/>
          <w:color w:val="000000"/>
          <w:sz w:val="18"/>
          <w:szCs w:val="18"/>
        </w:rPr>
        <w:t>表9</w:t>
      </w:r>
    </w:p>
    <w:p w14:paraId="7D7E592B">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710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4BD1A810">
            <w:pPr>
              <w:jc w:val="left"/>
              <w:rPr>
                <w:sz w:val="18"/>
                <w:szCs w:val="18"/>
              </w:rPr>
            </w:pPr>
            <w:r>
              <w:rPr>
                <w:rFonts w:hint="eastAsia"/>
                <w:color w:val="000000"/>
                <w:sz w:val="18"/>
                <w:szCs w:val="18"/>
              </w:rPr>
              <w:t>编制部门：策勒县色日克街道办事处</w:t>
            </w:r>
          </w:p>
        </w:tc>
        <w:tc>
          <w:tcPr>
            <w:tcW w:w="1918" w:type="dxa"/>
            <w:gridSpan w:val="2"/>
            <w:tcBorders>
              <w:top w:val="nil"/>
              <w:left w:val="nil"/>
              <w:right w:val="nil"/>
            </w:tcBorders>
            <w:shd w:val="clear" w:color="auto" w:fill="auto"/>
            <w:vAlign w:val="center"/>
          </w:tcPr>
          <w:p w14:paraId="33C438B1">
            <w:pPr>
              <w:jc w:val="right"/>
              <w:rPr>
                <w:sz w:val="18"/>
                <w:szCs w:val="18"/>
              </w:rPr>
            </w:pPr>
            <w:r>
              <w:rPr>
                <w:rFonts w:hint="eastAsia"/>
                <w:color w:val="000000"/>
                <w:sz w:val="18"/>
                <w:szCs w:val="18"/>
              </w:rPr>
              <w:t>单位：万元</w:t>
            </w:r>
          </w:p>
        </w:tc>
      </w:tr>
      <w:tr w14:paraId="591F6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383220C6">
            <w:pPr>
              <w:jc w:val="center"/>
              <w:rPr>
                <w:sz w:val="18"/>
                <w:szCs w:val="18"/>
              </w:rPr>
            </w:pPr>
            <w:r>
              <w:rPr>
                <w:rFonts w:hint="eastAsia"/>
                <w:sz w:val="18"/>
                <w:szCs w:val="18"/>
              </w:rPr>
              <w:t>科目</w:t>
            </w:r>
          </w:p>
        </w:tc>
        <w:tc>
          <w:tcPr>
            <w:tcW w:w="5670" w:type="dxa"/>
            <w:gridSpan w:val="5"/>
            <w:shd w:val="clear" w:color="auto" w:fill="auto"/>
            <w:vAlign w:val="center"/>
          </w:tcPr>
          <w:p w14:paraId="6B22A7D0">
            <w:pPr>
              <w:jc w:val="center"/>
              <w:rPr>
                <w:sz w:val="18"/>
                <w:szCs w:val="18"/>
              </w:rPr>
            </w:pPr>
            <w:r>
              <w:rPr>
                <w:rFonts w:hint="eastAsia"/>
                <w:sz w:val="18"/>
                <w:szCs w:val="18"/>
              </w:rPr>
              <w:t>国有资本经营预算支出</w:t>
            </w:r>
          </w:p>
        </w:tc>
      </w:tr>
      <w:tr w14:paraId="76C51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5FF359CE">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1E1486D9">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2FD52FA9">
            <w:pPr>
              <w:jc w:val="center"/>
              <w:rPr>
                <w:sz w:val="18"/>
                <w:szCs w:val="18"/>
              </w:rPr>
            </w:pPr>
            <w:r>
              <w:rPr>
                <w:rFonts w:hint="eastAsia"/>
                <w:sz w:val="18"/>
                <w:szCs w:val="18"/>
              </w:rPr>
              <w:t>合计</w:t>
            </w:r>
          </w:p>
        </w:tc>
        <w:tc>
          <w:tcPr>
            <w:tcW w:w="2835" w:type="dxa"/>
            <w:gridSpan w:val="3"/>
            <w:shd w:val="clear" w:color="auto" w:fill="auto"/>
            <w:vAlign w:val="center"/>
          </w:tcPr>
          <w:p w14:paraId="7DFCC13A">
            <w:pPr>
              <w:jc w:val="center"/>
              <w:rPr>
                <w:sz w:val="18"/>
                <w:szCs w:val="18"/>
              </w:rPr>
            </w:pPr>
            <w:r>
              <w:rPr>
                <w:rFonts w:hint="eastAsia"/>
                <w:sz w:val="18"/>
                <w:szCs w:val="18"/>
              </w:rPr>
              <w:t>基本支出</w:t>
            </w:r>
          </w:p>
        </w:tc>
        <w:tc>
          <w:tcPr>
            <w:tcW w:w="1417" w:type="dxa"/>
            <w:vMerge w:val="restart"/>
            <w:shd w:val="clear" w:color="auto" w:fill="auto"/>
            <w:vAlign w:val="center"/>
          </w:tcPr>
          <w:p w14:paraId="7A4D4DC6">
            <w:pPr>
              <w:jc w:val="center"/>
              <w:rPr>
                <w:sz w:val="18"/>
                <w:szCs w:val="18"/>
              </w:rPr>
            </w:pPr>
            <w:r>
              <w:rPr>
                <w:rFonts w:hint="eastAsia"/>
                <w:sz w:val="18"/>
                <w:szCs w:val="18"/>
              </w:rPr>
              <w:t>项目支出</w:t>
            </w:r>
          </w:p>
        </w:tc>
      </w:tr>
      <w:tr w14:paraId="7078D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7A28907B">
            <w:pPr>
              <w:jc w:val="center"/>
              <w:rPr>
                <w:sz w:val="18"/>
                <w:szCs w:val="18"/>
              </w:rPr>
            </w:pPr>
            <w:r>
              <w:rPr>
                <w:rFonts w:hint="eastAsia"/>
                <w:sz w:val="18"/>
                <w:szCs w:val="18"/>
              </w:rPr>
              <w:t>类</w:t>
            </w:r>
          </w:p>
        </w:tc>
        <w:tc>
          <w:tcPr>
            <w:tcW w:w="567" w:type="dxa"/>
            <w:shd w:val="clear" w:color="auto" w:fill="auto"/>
            <w:vAlign w:val="center"/>
          </w:tcPr>
          <w:p w14:paraId="29E1D14E">
            <w:pPr>
              <w:jc w:val="center"/>
              <w:rPr>
                <w:sz w:val="18"/>
                <w:szCs w:val="18"/>
              </w:rPr>
            </w:pPr>
            <w:r>
              <w:rPr>
                <w:rFonts w:hint="eastAsia"/>
                <w:sz w:val="18"/>
                <w:szCs w:val="18"/>
              </w:rPr>
              <w:t>款</w:t>
            </w:r>
          </w:p>
        </w:tc>
        <w:tc>
          <w:tcPr>
            <w:tcW w:w="567" w:type="dxa"/>
            <w:shd w:val="clear" w:color="auto" w:fill="auto"/>
            <w:vAlign w:val="center"/>
          </w:tcPr>
          <w:p w14:paraId="0DA9D905">
            <w:pPr>
              <w:jc w:val="center"/>
              <w:rPr>
                <w:sz w:val="18"/>
                <w:szCs w:val="18"/>
              </w:rPr>
            </w:pPr>
            <w:r>
              <w:rPr>
                <w:rFonts w:hint="eastAsia"/>
                <w:sz w:val="18"/>
                <w:szCs w:val="18"/>
              </w:rPr>
              <w:t>项</w:t>
            </w:r>
          </w:p>
        </w:tc>
        <w:tc>
          <w:tcPr>
            <w:tcW w:w="2551" w:type="dxa"/>
            <w:vMerge w:val="continue"/>
            <w:shd w:val="clear" w:color="auto" w:fill="auto"/>
            <w:vAlign w:val="center"/>
          </w:tcPr>
          <w:p w14:paraId="231BE0DD">
            <w:pPr>
              <w:jc w:val="center"/>
              <w:rPr>
                <w:sz w:val="18"/>
                <w:szCs w:val="18"/>
              </w:rPr>
            </w:pPr>
          </w:p>
        </w:tc>
        <w:tc>
          <w:tcPr>
            <w:tcW w:w="1418" w:type="dxa"/>
            <w:vMerge w:val="continue"/>
            <w:shd w:val="clear" w:color="auto" w:fill="auto"/>
            <w:vAlign w:val="center"/>
          </w:tcPr>
          <w:p w14:paraId="69901902">
            <w:pPr>
              <w:jc w:val="center"/>
              <w:rPr>
                <w:sz w:val="18"/>
                <w:szCs w:val="18"/>
              </w:rPr>
            </w:pPr>
          </w:p>
        </w:tc>
        <w:tc>
          <w:tcPr>
            <w:tcW w:w="1417" w:type="dxa"/>
            <w:shd w:val="clear" w:color="auto" w:fill="auto"/>
            <w:vAlign w:val="center"/>
          </w:tcPr>
          <w:p w14:paraId="49F76AD2">
            <w:pPr>
              <w:jc w:val="center"/>
              <w:rPr>
                <w:sz w:val="18"/>
                <w:szCs w:val="18"/>
              </w:rPr>
            </w:pPr>
            <w:r>
              <w:rPr>
                <w:rFonts w:hint="eastAsia"/>
                <w:sz w:val="18"/>
                <w:szCs w:val="18"/>
              </w:rPr>
              <w:t>人员经费</w:t>
            </w:r>
          </w:p>
        </w:tc>
        <w:tc>
          <w:tcPr>
            <w:tcW w:w="1418" w:type="dxa"/>
            <w:gridSpan w:val="2"/>
            <w:shd w:val="clear" w:color="auto" w:fill="auto"/>
            <w:vAlign w:val="center"/>
          </w:tcPr>
          <w:p w14:paraId="1E3625E1">
            <w:pPr>
              <w:jc w:val="center"/>
              <w:rPr>
                <w:sz w:val="18"/>
                <w:szCs w:val="18"/>
              </w:rPr>
            </w:pPr>
            <w:r>
              <w:rPr>
                <w:rFonts w:hint="eastAsia"/>
                <w:sz w:val="18"/>
                <w:szCs w:val="18"/>
              </w:rPr>
              <w:t>公用经费</w:t>
            </w:r>
          </w:p>
        </w:tc>
        <w:tc>
          <w:tcPr>
            <w:tcW w:w="1417" w:type="dxa"/>
            <w:vMerge w:val="continue"/>
            <w:shd w:val="clear" w:color="auto" w:fill="auto"/>
            <w:vAlign w:val="center"/>
          </w:tcPr>
          <w:p w14:paraId="1317E57C">
            <w:pPr>
              <w:jc w:val="center"/>
              <w:rPr>
                <w:sz w:val="18"/>
                <w:szCs w:val="18"/>
              </w:rPr>
            </w:pPr>
          </w:p>
        </w:tc>
      </w:tr>
      <w:tr w14:paraId="7FCCB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26FB322">
            <w:pPr>
              <w:jc w:val="center"/>
              <w:rPr>
                <w:sz w:val="18"/>
                <w:szCs w:val="18"/>
              </w:rPr>
            </w:pPr>
            <w:r>
              <w:rPr>
                <w:rFonts w:hint="eastAsia"/>
                <w:color w:val="000000"/>
                <w:sz w:val="18"/>
                <w:szCs w:val="18"/>
              </w:rPr>
              <w:t>※</w:t>
            </w:r>
          </w:p>
        </w:tc>
        <w:tc>
          <w:tcPr>
            <w:tcW w:w="567" w:type="dxa"/>
            <w:shd w:val="clear" w:color="auto" w:fill="auto"/>
            <w:vAlign w:val="center"/>
          </w:tcPr>
          <w:p w14:paraId="3B7FEA28">
            <w:pPr>
              <w:jc w:val="center"/>
              <w:rPr>
                <w:sz w:val="18"/>
                <w:szCs w:val="18"/>
              </w:rPr>
            </w:pPr>
            <w:r>
              <w:rPr>
                <w:rFonts w:hint="eastAsia"/>
                <w:color w:val="000000"/>
                <w:sz w:val="18"/>
                <w:szCs w:val="18"/>
              </w:rPr>
              <w:t>※</w:t>
            </w:r>
          </w:p>
        </w:tc>
        <w:tc>
          <w:tcPr>
            <w:tcW w:w="567" w:type="dxa"/>
            <w:shd w:val="clear" w:color="auto" w:fill="auto"/>
            <w:vAlign w:val="center"/>
          </w:tcPr>
          <w:p w14:paraId="3F626597">
            <w:pPr>
              <w:jc w:val="center"/>
              <w:rPr>
                <w:sz w:val="18"/>
                <w:szCs w:val="18"/>
              </w:rPr>
            </w:pPr>
            <w:r>
              <w:rPr>
                <w:rFonts w:hint="eastAsia"/>
                <w:color w:val="000000"/>
                <w:sz w:val="18"/>
                <w:szCs w:val="18"/>
              </w:rPr>
              <w:t>※</w:t>
            </w:r>
          </w:p>
        </w:tc>
        <w:tc>
          <w:tcPr>
            <w:tcW w:w="2551" w:type="dxa"/>
            <w:shd w:val="clear" w:color="auto" w:fill="auto"/>
            <w:vAlign w:val="center"/>
          </w:tcPr>
          <w:p w14:paraId="61A9F4C7">
            <w:pPr>
              <w:jc w:val="center"/>
              <w:rPr>
                <w:sz w:val="18"/>
                <w:szCs w:val="18"/>
              </w:rPr>
            </w:pPr>
            <w:r>
              <w:rPr>
                <w:rFonts w:hint="eastAsia"/>
                <w:color w:val="000000"/>
                <w:sz w:val="18"/>
                <w:szCs w:val="18"/>
              </w:rPr>
              <w:t>※</w:t>
            </w:r>
          </w:p>
        </w:tc>
        <w:tc>
          <w:tcPr>
            <w:tcW w:w="1418" w:type="dxa"/>
            <w:shd w:val="clear" w:color="auto" w:fill="auto"/>
            <w:vAlign w:val="center"/>
          </w:tcPr>
          <w:p w14:paraId="4DD30B25">
            <w:pPr>
              <w:jc w:val="center"/>
              <w:rPr>
                <w:sz w:val="18"/>
                <w:szCs w:val="18"/>
              </w:rPr>
            </w:pPr>
            <w:r>
              <w:rPr>
                <w:rFonts w:hint="eastAsia"/>
                <w:sz w:val="18"/>
                <w:szCs w:val="18"/>
              </w:rPr>
              <w:t>1</w:t>
            </w:r>
          </w:p>
        </w:tc>
        <w:tc>
          <w:tcPr>
            <w:tcW w:w="1417" w:type="dxa"/>
            <w:shd w:val="clear" w:color="auto" w:fill="auto"/>
            <w:vAlign w:val="center"/>
          </w:tcPr>
          <w:p w14:paraId="5123BD13">
            <w:pPr>
              <w:jc w:val="center"/>
              <w:rPr>
                <w:sz w:val="18"/>
                <w:szCs w:val="18"/>
              </w:rPr>
            </w:pPr>
            <w:r>
              <w:rPr>
                <w:rFonts w:hint="eastAsia"/>
                <w:sz w:val="18"/>
                <w:szCs w:val="18"/>
              </w:rPr>
              <w:t>2</w:t>
            </w:r>
          </w:p>
        </w:tc>
        <w:tc>
          <w:tcPr>
            <w:tcW w:w="1418" w:type="dxa"/>
            <w:gridSpan w:val="2"/>
            <w:shd w:val="clear" w:color="auto" w:fill="auto"/>
            <w:vAlign w:val="center"/>
          </w:tcPr>
          <w:p w14:paraId="1B0ADC36">
            <w:pPr>
              <w:jc w:val="center"/>
              <w:rPr>
                <w:sz w:val="18"/>
                <w:szCs w:val="18"/>
              </w:rPr>
            </w:pPr>
            <w:r>
              <w:rPr>
                <w:rFonts w:hint="eastAsia"/>
                <w:sz w:val="18"/>
                <w:szCs w:val="18"/>
              </w:rPr>
              <w:t>3</w:t>
            </w:r>
          </w:p>
        </w:tc>
        <w:tc>
          <w:tcPr>
            <w:tcW w:w="1417" w:type="dxa"/>
            <w:shd w:val="clear" w:color="auto" w:fill="auto"/>
            <w:vAlign w:val="center"/>
          </w:tcPr>
          <w:p w14:paraId="4A9C0381">
            <w:pPr>
              <w:jc w:val="center"/>
              <w:rPr>
                <w:sz w:val="18"/>
                <w:szCs w:val="18"/>
              </w:rPr>
            </w:pPr>
            <w:r>
              <w:rPr>
                <w:rFonts w:hint="eastAsia"/>
                <w:sz w:val="18"/>
                <w:szCs w:val="18"/>
              </w:rPr>
              <w:t>4</w:t>
            </w:r>
          </w:p>
        </w:tc>
      </w:tr>
      <w:tr w14:paraId="37672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AC829E">
            <w:pPr>
              <w:jc w:val="center"/>
              <w:rPr>
                <w:sz w:val="18"/>
                <w:szCs w:val="18"/>
              </w:rPr>
            </w:pPr>
          </w:p>
        </w:tc>
        <w:tc>
          <w:tcPr>
            <w:tcW w:w="567" w:type="dxa"/>
            <w:shd w:val="clear" w:color="auto" w:fill="auto"/>
            <w:vAlign w:val="center"/>
          </w:tcPr>
          <w:p w14:paraId="150FBE31">
            <w:pPr>
              <w:jc w:val="center"/>
              <w:rPr>
                <w:sz w:val="18"/>
                <w:szCs w:val="18"/>
              </w:rPr>
            </w:pPr>
          </w:p>
        </w:tc>
        <w:tc>
          <w:tcPr>
            <w:tcW w:w="567" w:type="dxa"/>
            <w:shd w:val="clear" w:color="auto" w:fill="auto"/>
            <w:vAlign w:val="center"/>
          </w:tcPr>
          <w:p w14:paraId="4858142C">
            <w:pPr>
              <w:jc w:val="center"/>
              <w:rPr>
                <w:sz w:val="18"/>
                <w:szCs w:val="18"/>
              </w:rPr>
            </w:pPr>
          </w:p>
        </w:tc>
        <w:tc>
          <w:tcPr>
            <w:tcW w:w="2551" w:type="dxa"/>
            <w:shd w:val="clear" w:color="auto" w:fill="auto"/>
            <w:vAlign w:val="center"/>
          </w:tcPr>
          <w:p w14:paraId="105C9121">
            <w:pPr>
              <w:jc w:val="left"/>
              <w:rPr>
                <w:sz w:val="18"/>
                <w:szCs w:val="18"/>
              </w:rPr>
            </w:pPr>
          </w:p>
        </w:tc>
        <w:tc>
          <w:tcPr>
            <w:tcW w:w="1418" w:type="dxa"/>
            <w:shd w:val="clear" w:color="auto" w:fill="auto"/>
            <w:vAlign w:val="center"/>
          </w:tcPr>
          <w:p w14:paraId="5914BE98">
            <w:pPr>
              <w:jc w:val="right"/>
              <w:rPr>
                <w:sz w:val="18"/>
                <w:szCs w:val="18"/>
              </w:rPr>
            </w:pPr>
          </w:p>
        </w:tc>
        <w:tc>
          <w:tcPr>
            <w:tcW w:w="1417" w:type="dxa"/>
            <w:shd w:val="clear" w:color="auto" w:fill="auto"/>
            <w:vAlign w:val="center"/>
          </w:tcPr>
          <w:p w14:paraId="1BFA8AFF">
            <w:pPr>
              <w:jc w:val="right"/>
              <w:rPr>
                <w:sz w:val="18"/>
                <w:szCs w:val="18"/>
              </w:rPr>
            </w:pPr>
          </w:p>
        </w:tc>
        <w:tc>
          <w:tcPr>
            <w:tcW w:w="1418" w:type="dxa"/>
            <w:gridSpan w:val="2"/>
            <w:shd w:val="clear" w:color="auto" w:fill="auto"/>
            <w:vAlign w:val="center"/>
          </w:tcPr>
          <w:p w14:paraId="07CDEF56">
            <w:pPr>
              <w:jc w:val="right"/>
              <w:rPr>
                <w:sz w:val="18"/>
                <w:szCs w:val="18"/>
              </w:rPr>
            </w:pPr>
          </w:p>
        </w:tc>
        <w:tc>
          <w:tcPr>
            <w:tcW w:w="1417" w:type="dxa"/>
            <w:shd w:val="clear" w:color="auto" w:fill="auto"/>
            <w:vAlign w:val="center"/>
          </w:tcPr>
          <w:p w14:paraId="7318166F">
            <w:pPr>
              <w:jc w:val="right"/>
              <w:rPr>
                <w:sz w:val="18"/>
                <w:szCs w:val="18"/>
              </w:rPr>
            </w:pPr>
          </w:p>
        </w:tc>
      </w:tr>
      <w:tr w14:paraId="7BD25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B3E1D2">
            <w:pPr>
              <w:jc w:val="center"/>
              <w:rPr>
                <w:sz w:val="18"/>
                <w:szCs w:val="18"/>
              </w:rPr>
            </w:pPr>
          </w:p>
        </w:tc>
        <w:tc>
          <w:tcPr>
            <w:tcW w:w="567" w:type="dxa"/>
            <w:shd w:val="clear" w:color="auto" w:fill="auto"/>
            <w:vAlign w:val="center"/>
          </w:tcPr>
          <w:p w14:paraId="7BB4DF33">
            <w:pPr>
              <w:jc w:val="center"/>
              <w:rPr>
                <w:sz w:val="18"/>
                <w:szCs w:val="18"/>
              </w:rPr>
            </w:pPr>
          </w:p>
        </w:tc>
        <w:tc>
          <w:tcPr>
            <w:tcW w:w="567" w:type="dxa"/>
            <w:shd w:val="clear" w:color="auto" w:fill="auto"/>
            <w:vAlign w:val="center"/>
          </w:tcPr>
          <w:p w14:paraId="338C48EB">
            <w:pPr>
              <w:jc w:val="center"/>
              <w:rPr>
                <w:sz w:val="18"/>
                <w:szCs w:val="18"/>
              </w:rPr>
            </w:pPr>
          </w:p>
        </w:tc>
        <w:tc>
          <w:tcPr>
            <w:tcW w:w="2551" w:type="dxa"/>
            <w:shd w:val="clear" w:color="auto" w:fill="auto"/>
            <w:vAlign w:val="center"/>
          </w:tcPr>
          <w:p w14:paraId="06DFE57A">
            <w:pPr>
              <w:jc w:val="left"/>
              <w:rPr>
                <w:sz w:val="18"/>
                <w:szCs w:val="18"/>
              </w:rPr>
            </w:pPr>
          </w:p>
        </w:tc>
        <w:tc>
          <w:tcPr>
            <w:tcW w:w="1418" w:type="dxa"/>
            <w:shd w:val="clear" w:color="auto" w:fill="auto"/>
            <w:vAlign w:val="center"/>
          </w:tcPr>
          <w:p w14:paraId="55867246">
            <w:pPr>
              <w:jc w:val="right"/>
              <w:rPr>
                <w:sz w:val="18"/>
                <w:szCs w:val="18"/>
              </w:rPr>
            </w:pPr>
          </w:p>
        </w:tc>
        <w:tc>
          <w:tcPr>
            <w:tcW w:w="1417" w:type="dxa"/>
            <w:shd w:val="clear" w:color="auto" w:fill="auto"/>
            <w:vAlign w:val="center"/>
          </w:tcPr>
          <w:p w14:paraId="14C6C29D">
            <w:pPr>
              <w:jc w:val="right"/>
              <w:rPr>
                <w:sz w:val="18"/>
                <w:szCs w:val="18"/>
              </w:rPr>
            </w:pPr>
          </w:p>
        </w:tc>
        <w:tc>
          <w:tcPr>
            <w:tcW w:w="1418" w:type="dxa"/>
            <w:gridSpan w:val="2"/>
            <w:shd w:val="clear" w:color="auto" w:fill="auto"/>
            <w:vAlign w:val="center"/>
          </w:tcPr>
          <w:p w14:paraId="5E011E63">
            <w:pPr>
              <w:jc w:val="right"/>
              <w:rPr>
                <w:sz w:val="18"/>
                <w:szCs w:val="18"/>
              </w:rPr>
            </w:pPr>
          </w:p>
        </w:tc>
        <w:tc>
          <w:tcPr>
            <w:tcW w:w="1417" w:type="dxa"/>
            <w:shd w:val="clear" w:color="auto" w:fill="auto"/>
            <w:vAlign w:val="center"/>
          </w:tcPr>
          <w:p w14:paraId="4C296A4C">
            <w:pPr>
              <w:jc w:val="right"/>
              <w:rPr>
                <w:sz w:val="18"/>
                <w:szCs w:val="18"/>
              </w:rPr>
            </w:pPr>
          </w:p>
        </w:tc>
      </w:tr>
      <w:tr w14:paraId="489B9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1EC74B">
            <w:pPr>
              <w:jc w:val="center"/>
              <w:rPr>
                <w:sz w:val="18"/>
                <w:szCs w:val="18"/>
              </w:rPr>
            </w:pPr>
          </w:p>
        </w:tc>
        <w:tc>
          <w:tcPr>
            <w:tcW w:w="567" w:type="dxa"/>
            <w:shd w:val="clear" w:color="auto" w:fill="auto"/>
            <w:vAlign w:val="center"/>
          </w:tcPr>
          <w:p w14:paraId="08B91CF1">
            <w:pPr>
              <w:jc w:val="center"/>
              <w:rPr>
                <w:sz w:val="18"/>
                <w:szCs w:val="18"/>
              </w:rPr>
            </w:pPr>
          </w:p>
        </w:tc>
        <w:tc>
          <w:tcPr>
            <w:tcW w:w="567" w:type="dxa"/>
            <w:shd w:val="clear" w:color="auto" w:fill="auto"/>
            <w:vAlign w:val="center"/>
          </w:tcPr>
          <w:p w14:paraId="11E16A59">
            <w:pPr>
              <w:jc w:val="center"/>
              <w:rPr>
                <w:sz w:val="18"/>
                <w:szCs w:val="18"/>
              </w:rPr>
            </w:pPr>
          </w:p>
        </w:tc>
        <w:tc>
          <w:tcPr>
            <w:tcW w:w="2551" w:type="dxa"/>
            <w:shd w:val="clear" w:color="auto" w:fill="auto"/>
            <w:vAlign w:val="center"/>
          </w:tcPr>
          <w:p w14:paraId="2E411918">
            <w:pPr>
              <w:jc w:val="left"/>
              <w:rPr>
                <w:sz w:val="18"/>
                <w:szCs w:val="18"/>
              </w:rPr>
            </w:pPr>
          </w:p>
        </w:tc>
        <w:tc>
          <w:tcPr>
            <w:tcW w:w="1418" w:type="dxa"/>
            <w:shd w:val="clear" w:color="auto" w:fill="auto"/>
            <w:vAlign w:val="center"/>
          </w:tcPr>
          <w:p w14:paraId="4CF7E7C1">
            <w:pPr>
              <w:jc w:val="right"/>
              <w:rPr>
                <w:sz w:val="18"/>
                <w:szCs w:val="18"/>
              </w:rPr>
            </w:pPr>
          </w:p>
        </w:tc>
        <w:tc>
          <w:tcPr>
            <w:tcW w:w="1417" w:type="dxa"/>
            <w:shd w:val="clear" w:color="auto" w:fill="auto"/>
            <w:vAlign w:val="center"/>
          </w:tcPr>
          <w:p w14:paraId="04002402">
            <w:pPr>
              <w:jc w:val="right"/>
              <w:rPr>
                <w:sz w:val="18"/>
                <w:szCs w:val="18"/>
              </w:rPr>
            </w:pPr>
          </w:p>
        </w:tc>
        <w:tc>
          <w:tcPr>
            <w:tcW w:w="1418" w:type="dxa"/>
            <w:gridSpan w:val="2"/>
            <w:shd w:val="clear" w:color="auto" w:fill="auto"/>
            <w:vAlign w:val="center"/>
          </w:tcPr>
          <w:p w14:paraId="2D795653">
            <w:pPr>
              <w:jc w:val="right"/>
              <w:rPr>
                <w:sz w:val="18"/>
                <w:szCs w:val="18"/>
              </w:rPr>
            </w:pPr>
          </w:p>
        </w:tc>
        <w:tc>
          <w:tcPr>
            <w:tcW w:w="1417" w:type="dxa"/>
            <w:shd w:val="clear" w:color="auto" w:fill="auto"/>
            <w:vAlign w:val="center"/>
          </w:tcPr>
          <w:p w14:paraId="6437FFAB">
            <w:pPr>
              <w:jc w:val="right"/>
              <w:rPr>
                <w:sz w:val="18"/>
                <w:szCs w:val="18"/>
              </w:rPr>
            </w:pPr>
          </w:p>
        </w:tc>
      </w:tr>
      <w:tr w14:paraId="765EC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90B867">
            <w:pPr>
              <w:jc w:val="center"/>
              <w:rPr>
                <w:sz w:val="18"/>
                <w:szCs w:val="18"/>
              </w:rPr>
            </w:pPr>
          </w:p>
        </w:tc>
        <w:tc>
          <w:tcPr>
            <w:tcW w:w="567" w:type="dxa"/>
            <w:shd w:val="clear" w:color="auto" w:fill="auto"/>
            <w:vAlign w:val="center"/>
          </w:tcPr>
          <w:p w14:paraId="4108222E">
            <w:pPr>
              <w:jc w:val="center"/>
              <w:rPr>
                <w:sz w:val="18"/>
                <w:szCs w:val="18"/>
              </w:rPr>
            </w:pPr>
          </w:p>
        </w:tc>
        <w:tc>
          <w:tcPr>
            <w:tcW w:w="567" w:type="dxa"/>
            <w:shd w:val="clear" w:color="auto" w:fill="auto"/>
            <w:vAlign w:val="center"/>
          </w:tcPr>
          <w:p w14:paraId="47EA68B5">
            <w:pPr>
              <w:jc w:val="center"/>
              <w:rPr>
                <w:sz w:val="18"/>
                <w:szCs w:val="18"/>
              </w:rPr>
            </w:pPr>
          </w:p>
        </w:tc>
        <w:tc>
          <w:tcPr>
            <w:tcW w:w="2551" w:type="dxa"/>
            <w:shd w:val="clear" w:color="auto" w:fill="auto"/>
            <w:vAlign w:val="center"/>
          </w:tcPr>
          <w:p w14:paraId="71AE63C8">
            <w:pPr>
              <w:jc w:val="left"/>
              <w:rPr>
                <w:sz w:val="18"/>
                <w:szCs w:val="18"/>
              </w:rPr>
            </w:pPr>
          </w:p>
        </w:tc>
        <w:tc>
          <w:tcPr>
            <w:tcW w:w="1418" w:type="dxa"/>
            <w:shd w:val="clear" w:color="auto" w:fill="auto"/>
            <w:vAlign w:val="center"/>
          </w:tcPr>
          <w:p w14:paraId="5B312DB2">
            <w:pPr>
              <w:jc w:val="right"/>
              <w:rPr>
                <w:sz w:val="18"/>
                <w:szCs w:val="18"/>
              </w:rPr>
            </w:pPr>
          </w:p>
        </w:tc>
        <w:tc>
          <w:tcPr>
            <w:tcW w:w="1417" w:type="dxa"/>
            <w:shd w:val="clear" w:color="auto" w:fill="auto"/>
            <w:vAlign w:val="center"/>
          </w:tcPr>
          <w:p w14:paraId="2CB2E836">
            <w:pPr>
              <w:jc w:val="right"/>
              <w:rPr>
                <w:sz w:val="18"/>
                <w:szCs w:val="18"/>
              </w:rPr>
            </w:pPr>
          </w:p>
        </w:tc>
        <w:tc>
          <w:tcPr>
            <w:tcW w:w="1418" w:type="dxa"/>
            <w:gridSpan w:val="2"/>
            <w:shd w:val="clear" w:color="auto" w:fill="auto"/>
            <w:vAlign w:val="center"/>
          </w:tcPr>
          <w:p w14:paraId="78815ED2">
            <w:pPr>
              <w:jc w:val="right"/>
              <w:rPr>
                <w:sz w:val="18"/>
                <w:szCs w:val="18"/>
              </w:rPr>
            </w:pPr>
          </w:p>
        </w:tc>
        <w:tc>
          <w:tcPr>
            <w:tcW w:w="1417" w:type="dxa"/>
            <w:shd w:val="clear" w:color="auto" w:fill="auto"/>
            <w:vAlign w:val="center"/>
          </w:tcPr>
          <w:p w14:paraId="0AE447B4">
            <w:pPr>
              <w:jc w:val="right"/>
              <w:rPr>
                <w:sz w:val="18"/>
                <w:szCs w:val="18"/>
              </w:rPr>
            </w:pPr>
          </w:p>
        </w:tc>
      </w:tr>
      <w:tr w14:paraId="29A27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362C7B">
            <w:pPr>
              <w:jc w:val="center"/>
              <w:rPr>
                <w:sz w:val="18"/>
                <w:szCs w:val="18"/>
              </w:rPr>
            </w:pPr>
          </w:p>
        </w:tc>
        <w:tc>
          <w:tcPr>
            <w:tcW w:w="567" w:type="dxa"/>
            <w:shd w:val="clear" w:color="auto" w:fill="auto"/>
            <w:vAlign w:val="center"/>
          </w:tcPr>
          <w:p w14:paraId="3FFD5FB4">
            <w:pPr>
              <w:jc w:val="center"/>
              <w:rPr>
                <w:sz w:val="18"/>
                <w:szCs w:val="18"/>
              </w:rPr>
            </w:pPr>
          </w:p>
        </w:tc>
        <w:tc>
          <w:tcPr>
            <w:tcW w:w="567" w:type="dxa"/>
            <w:shd w:val="clear" w:color="auto" w:fill="auto"/>
            <w:vAlign w:val="center"/>
          </w:tcPr>
          <w:p w14:paraId="63926983">
            <w:pPr>
              <w:jc w:val="center"/>
              <w:rPr>
                <w:sz w:val="18"/>
                <w:szCs w:val="18"/>
              </w:rPr>
            </w:pPr>
          </w:p>
        </w:tc>
        <w:tc>
          <w:tcPr>
            <w:tcW w:w="2551" w:type="dxa"/>
            <w:shd w:val="clear" w:color="auto" w:fill="auto"/>
            <w:vAlign w:val="center"/>
          </w:tcPr>
          <w:p w14:paraId="35C65114">
            <w:pPr>
              <w:jc w:val="left"/>
              <w:rPr>
                <w:sz w:val="18"/>
                <w:szCs w:val="18"/>
              </w:rPr>
            </w:pPr>
          </w:p>
        </w:tc>
        <w:tc>
          <w:tcPr>
            <w:tcW w:w="1418" w:type="dxa"/>
            <w:shd w:val="clear" w:color="auto" w:fill="auto"/>
            <w:vAlign w:val="center"/>
          </w:tcPr>
          <w:p w14:paraId="3BEF1ECA">
            <w:pPr>
              <w:jc w:val="right"/>
              <w:rPr>
                <w:sz w:val="18"/>
                <w:szCs w:val="18"/>
              </w:rPr>
            </w:pPr>
          </w:p>
        </w:tc>
        <w:tc>
          <w:tcPr>
            <w:tcW w:w="1417" w:type="dxa"/>
            <w:shd w:val="clear" w:color="auto" w:fill="auto"/>
            <w:vAlign w:val="center"/>
          </w:tcPr>
          <w:p w14:paraId="426DE8D2">
            <w:pPr>
              <w:jc w:val="right"/>
              <w:rPr>
                <w:sz w:val="18"/>
                <w:szCs w:val="18"/>
              </w:rPr>
            </w:pPr>
          </w:p>
        </w:tc>
        <w:tc>
          <w:tcPr>
            <w:tcW w:w="1418" w:type="dxa"/>
            <w:gridSpan w:val="2"/>
            <w:shd w:val="clear" w:color="auto" w:fill="auto"/>
            <w:vAlign w:val="center"/>
          </w:tcPr>
          <w:p w14:paraId="15245775">
            <w:pPr>
              <w:jc w:val="right"/>
              <w:rPr>
                <w:sz w:val="18"/>
                <w:szCs w:val="18"/>
              </w:rPr>
            </w:pPr>
          </w:p>
        </w:tc>
        <w:tc>
          <w:tcPr>
            <w:tcW w:w="1417" w:type="dxa"/>
            <w:shd w:val="clear" w:color="auto" w:fill="auto"/>
            <w:vAlign w:val="center"/>
          </w:tcPr>
          <w:p w14:paraId="38B6AD7C">
            <w:pPr>
              <w:jc w:val="right"/>
              <w:rPr>
                <w:sz w:val="18"/>
                <w:szCs w:val="18"/>
              </w:rPr>
            </w:pPr>
          </w:p>
        </w:tc>
      </w:tr>
    </w:tbl>
    <w:p w14:paraId="65C3903E">
      <w:pPr>
        <w:widowControl/>
        <w:jc w:val="left"/>
        <w:rPr>
          <w:rFonts w:hint="default" w:ascii="仿宋" w:eastAsia="仿宋"/>
          <w:b/>
          <w:color w:val="000000"/>
          <w:szCs w:val="21"/>
        </w:rPr>
      </w:pPr>
      <w:r>
        <w:rPr>
          <w:rFonts w:hint="eastAsia" w:ascii="仿宋" w:eastAsia="仿宋"/>
          <w:b/>
          <w:color w:val="000000"/>
          <w:szCs w:val="21"/>
        </w:rPr>
        <w:t>策勒县色日克街道办事处2024年没有使用国有资本经营预算拨款安排的支出，国有资本经营预算支出情况表为空表。</w:t>
      </w:r>
    </w:p>
    <w:p w14:paraId="7AAB1AAB">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5CEE5B8">
      <w:r>
        <w:rPr>
          <w:rFonts w:hint="eastAsia" w:ascii="宋体" w:hAnsi="宋体"/>
          <w:color w:val="000000"/>
          <w:sz w:val="18"/>
          <w:szCs w:val="18"/>
        </w:rPr>
        <w:t>表10</w:t>
      </w:r>
    </w:p>
    <w:p w14:paraId="549B47B4">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8"/>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227"/>
        <w:gridCol w:w="1375"/>
        <w:gridCol w:w="1375"/>
        <w:gridCol w:w="1374"/>
        <w:gridCol w:w="1374"/>
      </w:tblGrid>
      <w:tr w14:paraId="55605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51" w:type="dxa"/>
            <w:gridSpan w:val="4"/>
            <w:tcBorders>
              <w:top w:val="nil"/>
              <w:left w:val="nil"/>
              <w:right w:val="nil"/>
            </w:tcBorders>
            <w:shd w:val="clear" w:color="auto" w:fill="auto"/>
            <w:vAlign w:val="center"/>
          </w:tcPr>
          <w:p w14:paraId="291E2C47">
            <w:pPr>
              <w:jc w:val="left"/>
              <w:rPr>
                <w:rFonts w:hint="default" w:ascii="宋体" w:hAnsi="宋体"/>
                <w:sz w:val="18"/>
                <w:szCs w:val="18"/>
              </w:rPr>
            </w:pPr>
            <w:r>
              <w:rPr>
                <w:rFonts w:hint="eastAsia"/>
                <w:color w:val="000000"/>
                <w:sz w:val="18"/>
                <w:szCs w:val="18"/>
              </w:rPr>
              <w:t>编制部门：策勒县色日克街道办事处</w:t>
            </w:r>
          </w:p>
        </w:tc>
        <w:tc>
          <w:tcPr>
            <w:tcW w:w="1374" w:type="dxa"/>
            <w:tcBorders>
              <w:top w:val="nil"/>
              <w:left w:val="nil"/>
              <w:right w:val="nil"/>
            </w:tcBorders>
            <w:shd w:val="clear" w:color="auto" w:fill="auto"/>
            <w:vAlign w:val="center"/>
          </w:tcPr>
          <w:p w14:paraId="723475FF">
            <w:pPr>
              <w:jc w:val="right"/>
              <w:rPr>
                <w:rFonts w:hint="default" w:ascii="宋体" w:hAnsi="宋体"/>
                <w:sz w:val="18"/>
                <w:szCs w:val="18"/>
              </w:rPr>
            </w:pPr>
            <w:r>
              <w:rPr>
                <w:rFonts w:hint="eastAsia"/>
                <w:color w:val="000000"/>
                <w:sz w:val="18"/>
                <w:szCs w:val="18"/>
              </w:rPr>
              <w:t>单位：万元</w:t>
            </w:r>
          </w:p>
        </w:tc>
      </w:tr>
      <w:tr w14:paraId="71DB3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227" w:type="dxa"/>
            <w:vMerge w:val="restart"/>
            <w:shd w:val="clear" w:color="auto" w:fill="auto"/>
            <w:vAlign w:val="center"/>
          </w:tcPr>
          <w:p w14:paraId="390B1679">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375" w:type="dxa"/>
            <w:vMerge w:val="restart"/>
            <w:shd w:val="clear" w:color="auto" w:fill="auto"/>
            <w:vAlign w:val="center"/>
          </w:tcPr>
          <w:p w14:paraId="3A450412">
            <w:pPr>
              <w:jc w:val="center"/>
              <w:rPr>
                <w:rFonts w:hint="default" w:ascii="宋体" w:hAnsi="宋体"/>
                <w:color w:val="000000"/>
                <w:sz w:val="18"/>
                <w:szCs w:val="18"/>
              </w:rPr>
            </w:pPr>
            <w:r>
              <w:rPr>
                <w:rFonts w:hint="eastAsia" w:ascii="宋体" w:hAnsi="宋体"/>
                <w:sz w:val="18"/>
                <w:szCs w:val="18"/>
              </w:rPr>
              <w:t>合计</w:t>
            </w:r>
          </w:p>
        </w:tc>
        <w:tc>
          <w:tcPr>
            <w:tcW w:w="4123" w:type="dxa"/>
            <w:gridSpan w:val="3"/>
            <w:shd w:val="clear" w:color="auto" w:fill="auto"/>
            <w:vAlign w:val="center"/>
          </w:tcPr>
          <w:p w14:paraId="0430DCC4">
            <w:pPr>
              <w:jc w:val="center"/>
              <w:rPr>
                <w:rFonts w:hint="default" w:ascii="宋体" w:hAnsi="宋体"/>
                <w:color w:val="000000"/>
                <w:sz w:val="18"/>
                <w:szCs w:val="18"/>
              </w:rPr>
            </w:pPr>
            <w:r>
              <w:rPr>
                <w:rFonts w:hint="eastAsia"/>
                <w:sz w:val="18"/>
                <w:szCs w:val="18"/>
              </w:rPr>
              <w:t>资金来源</w:t>
            </w:r>
          </w:p>
        </w:tc>
      </w:tr>
      <w:tr w14:paraId="26C6D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227" w:type="dxa"/>
            <w:vMerge w:val="continue"/>
            <w:shd w:val="clear" w:color="auto" w:fill="auto"/>
            <w:vAlign w:val="center"/>
          </w:tcPr>
          <w:p w14:paraId="2471180B">
            <w:pPr>
              <w:jc w:val="center"/>
              <w:rPr>
                <w:rFonts w:hint="default" w:ascii="宋体" w:hAnsi="宋体"/>
                <w:color w:val="000000"/>
                <w:sz w:val="18"/>
                <w:szCs w:val="18"/>
              </w:rPr>
            </w:pPr>
          </w:p>
        </w:tc>
        <w:tc>
          <w:tcPr>
            <w:tcW w:w="1375" w:type="dxa"/>
            <w:vMerge w:val="continue"/>
            <w:shd w:val="clear" w:color="auto" w:fill="auto"/>
            <w:vAlign w:val="center"/>
          </w:tcPr>
          <w:p w14:paraId="69FF0CC1">
            <w:pPr>
              <w:jc w:val="center"/>
              <w:rPr>
                <w:rFonts w:hint="default" w:ascii="宋体" w:hAnsi="宋体"/>
                <w:color w:val="000000"/>
                <w:sz w:val="18"/>
                <w:szCs w:val="18"/>
              </w:rPr>
            </w:pPr>
          </w:p>
        </w:tc>
        <w:tc>
          <w:tcPr>
            <w:tcW w:w="1375" w:type="dxa"/>
            <w:shd w:val="clear" w:color="auto" w:fill="auto"/>
            <w:vAlign w:val="center"/>
          </w:tcPr>
          <w:p w14:paraId="705F3AAC">
            <w:pPr>
              <w:jc w:val="center"/>
              <w:rPr>
                <w:rFonts w:hint="default" w:ascii="宋体" w:hAnsi="宋体"/>
                <w:sz w:val="18"/>
                <w:szCs w:val="18"/>
              </w:rPr>
            </w:pPr>
            <w:r>
              <w:rPr>
                <w:rFonts w:hint="eastAsia" w:ascii="宋体" w:hAnsi="宋体"/>
                <w:sz w:val="18"/>
                <w:szCs w:val="18"/>
              </w:rPr>
              <w:t>一般公共预算</w:t>
            </w:r>
          </w:p>
        </w:tc>
        <w:tc>
          <w:tcPr>
            <w:tcW w:w="1374" w:type="dxa"/>
            <w:shd w:val="clear" w:color="auto" w:fill="auto"/>
            <w:vAlign w:val="center"/>
          </w:tcPr>
          <w:p w14:paraId="7547A580">
            <w:pPr>
              <w:jc w:val="center"/>
              <w:rPr>
                <w:rFonts w:hint="default" w:ascii="宋体" w:hAnsi="宋体"/>
                <w:sz w:val="18"/>
                <w:szCs w:val="18"/>
              </w:rPr>
            </w:pPr>
            <w:r>
              <w:rPr>
                <w:rFonts w:hint="eastAsia" w:ascii="宋体" w:hAnsi="宋体"/>
                <w:sz w:val="18"/>
                <w:szCs w:val="18"/>
              </w:rPr>
              <w:t>政府性基金</w:t>
            </w:r>
          </w:p>
        </w:tc>
        <w:tc>
          <w:tcPr>
            <w:tcW w:w="1374" w:type="dxa"/>
            <w:shd w:val="clear" w:color="auto" w:fill="auto"/>
            <w:vAlign w:val="center"/>
          </w:tcPr>
          <w:p w14:paraId="0A6FB9C3">
            <w:pPr>
              <w:jc w:val="center"/>
              <w:rPr>
                <w:rFonts w:hint="default" w:ascii="宋体" w:hAnsi="宋体"/>
                <w:sz w:val="18"/>
                <w:szCs w:val="18"/>
              </w:rPr>
            </w:pPr>
            <w:r>
              <w:rPr>
                <w:rFonts w:hint="eastAsia" w:ascii="宋体" w:hAnsi="宋体"/>
                <w:sz w:val="18"/>
                <w:szCs w:val="18"/>
              </w:rPr>
              <w:t>国有资本经营预算</w:t>
            </w:r>
          </w:p>
        </w:tc>
      </w:tr>
      <w:tr w14:paraId="0544A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4227" w:type="dxa"/>
            <w:shd w:val="clear" w:color="auto" w:fill="auto"/>
            <w:vAlign w:val="center"/>
          </w:tcPr>
          <w:p w14:paraId="59038EE2">
            <w:pPr>
              <w:jc w:val="center"/>
              <w:rPr>
                <w:rFonts w:hint="default" w:ascii="宋体" w:hAnsi="宋体"/>
                <w:color w:val="000000"/>
                <w:sz w:val="18"/>
                <w:szCs w:val="18"/>
              </w:rPr>
            </w:pPr>
            <w:r>
              <w:rPr>
                <w:rFonts w:hint="eastAsia"/>
                <w:color w:val="000000"/>
                <w:sz w:val="18"/>
                <w:szCs w:val="18"/>
              </w:rPr>
              <w:t>※</w:t>
            </w:r>
          </w:p>
        </w:tc>
        <w:tc>
          <w:tcPr>
            <w:tcW w:w="1375" w:type="dxa"/>
            <w:shd w:val="clear" w:color="auto" w:fill="auto"/>
            <w:vAlign w:val="center"/>
          </w:tcPr>
          <w:p w14:paraId="16522F16">
            <w:pPr>
              <w:jc w:val="center"/>
              <w:rPr>
                <w:rFonts w:hint="default" w:ascii="宋体" w:hAnsi="宋体"/>
                <w:color w:val="000000"/>
                <w:sz w:val="18"/>
                <w:szCs w:val="18"/>
              </w:rPr>
            </w:pPr>
            <w:r>
              <w:rPr>
                <w:rFonts w:hint="eastAsia" w:ascii="宋体" w:hAnsi="宋体"/>
                <w:color w:val="000000"/>
                <w:sz w:val="18"/>
                <w:szCs w:val="18"/>
              </w:rPr>
              <w:t>1</w:t>
            </w:r>
          </w:p>
        </w:tc>
        <w:tc>
          <w:tcPr>
            <w:tcW w:w="1375" w:type="dxa"/>
            <w:shd w:val="clear" w:color="auto" w:fill="auto"/>
            <w:vAlign w:val="center"/>
          </w:tcPr>
          <w:p w14:paraId="7D8F090A">
            <w:pPr>
              <w:jc w:val="center"/>
              <w:rPr>
                <w:rFonts w:hint="default" w:ascii="宋体" w:hAnsi="宋体"/>
                <w:color w:val="000000"/>
                <w:sz w:val="18"/>
                <w:szCs w:val="18"/>
              </w:rPr>
            </w:pPr>
            <w:r>
              <w:rPr>
                <w:rFonts w:hint="eastAsia" w:ascii="宋体" w:hAnsi="宋体"/>
                <w:color w:val="000000"/>
                <w:sz w:val="18"/>
                <w:szCs w:val="18"/>
              </w:rPr>
              <w:t>2</w:t>
            </w:r>
          </w:p>
        </w:tc>
        <w:tc>
          <w:tcPr>
            <w:tcW w:w="1374" w:type="dxa"/>
            <w:shd w:val="clear" w:color="auto" w:fill="auto"/>
            <w:vAlign w:val="center"/>
          </w:tcPr>
          <w:p w14:paraId="3DD21A49">
            <w:pPr>
              <w:jc w:val="center"/>
              <w:rPr>
                <w:rFonts w:hint="default" w:ascii="宋体" w:hAnsi="宋体"/>
                <w:color w:val="000000"/>
                <w:sz w:val="18"/>
                <w:szCs w:val="18"/>
              </w:rPr>
            </w:pPr>
            <w:r>
              <w:rPr>
                <w:rFonts w:hint="eastAsia" w:ascii="宋体" w:hAnsi="宋体"/>
                <w:color w:val="000000"/>
                <w:sz w:val="18"/>
                <w:szCs w:val="18"/>
              </w:rPr>
              <w:t>3</w:t>
            </w:r>
          </w:p>
        </w:tc>
        <w:tc>
          <w:tcPr>
            <w:tcW w:w="1374" w:type="dxa"/>
            <w:shd w:val="clear" w:color="auto" w:fill="auto"/>
            <w:vAlign w:val="center"/>
          </w:tcPr>
          <w:p w14:paraId="4E656E1B">
            <w:pPr>
              <w:jc w:val="center"/>
              <w:rPr>
                <w:rFonts w:hint="default" w:ascii="宋体" w:hAnsi="宋体"/>
                <w:color w:val="000000"/>
                <w:sz w:val="18"/>
                <w:szCs w:val="18"/>
              </w:rPr>
            </w:pPr>
            <w:r>
              <w:rPr>
                <w:rFonts w:hint="eastAsia" w:ascii="宋体" w:hAnsi="宋体"/>
                <w:color w:val="000000"/>
                <w:sz w:val="18"/>
                <w:szCs w:val="18"/>
              </w:rPr>
              <w:t>4</w:t>
            </w:r>
          </w:p>
        </w:tc>
      </w:tr>
      <w:tr w14:paraId="257A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14:paraId="3F30E3CD">
            <w:pPr>
              <w:jc w:val="center"/>
              <w:rPr>
                <w:rFonts w:hint="default" w:ascii="宋体" w:hAnsi="宋体"/>
                <w:color w:val="000000"/>
                <w:sz w:val="18"/>
                <w:szCs w:val="18"/>
              </w:rPr>
            </w:pPr>
            <w:r>
              <w:rPr>
                <w:rFonts w:hint="default" w:ascii="宋体" w:hAnsi="宋体"/>
                <w:b/>
                <w:kern w:val="0"/>
                <w:sz w:val="18"/>
                <w:szCs w:val="18"/>
              </w:rPr>
              <w:t>合计</w:t>
            </w:r>
          </w:p>
        </w:tc>
        <w:tc>
          <w:tcPr>
            <w:tcW w:w="1375" w:type="dxa"/>
            <w:shd w:val="clear" w:color="auto" w:fill="auto"/>
            <w:vAlign w:val="center"/>
          </w:tcPr>
          <w:p w14:paraId="43936570">
            <w:pPr>
              <w:jc w:val="right"/>
              <w:rPr>
                <w:rFonts w:hint="default" w:ascii="宋体" w:hAnsi="宋体"/>
                <w:color w:val="000000"/>
                <w:sz w:val="18"/>
                <w:szCs w:val="18"/>
              </w:rPr>
            </w:pPr>
            <w:r>
              <w:rPr>
                <w:rFonts w:hint="default" w:ascii="宋体" w:hAnsi="宋体"/>
                <w:b/>
                <w:kern w:val="0"/>
                <w:sz w:val="18"/>
                <w:szCs w:val="18"/>
              </w:rPr>
              <w:t>6.00</w:t>
            </w:r>
          </w:p>
        </w:tc>
        <w:tc>
          <w:tcPr>
            <w:tcW w:w="1375" w:type="dxa"/>
            <w:shd w:val="clear" w:color="auto" w:fill="auto"/>
            <w:vAlign w:val="center"/>
          </w:tcPr>
          <w:p w14:paraId="7CC7159F">
            <w:pPr>
              <w:jc w:val="right"/>
              <w:rPr>
                <w:rFonts w:hint="default" w:ascii="宋体" w:hAnsi="宋体"/>
                <w:color w:val="000000"/>
                <w:sz w:val="18"/>
                <w:szCs w:val="18"/>
              </w:rPr>
            </w:pPr>
            <w:r>
              <w:rPr>
                <w:rFonts w:hint="default" w:ascii="宋体" w:hAnsi="宋体"/>
                <w:b/>
                <w:kern w:val="0"/>
                <w:sz w:val="18"/>
                <w:szCs w:val="18"/>
              </w:rPr>
              <w:t>6.00</w:t>
            </w:r>
          </w:p>
        </w:tc>
        <w:tc>
          <w:tcPr>
            <w:tcW w:w="1374" w:type="dxa"/>
            <w:shd w:val="clear" w:color="auto" w:fill="auto"/>
            <w:vAlign w:val="center"/>
          </w:tcPr>
          <w:p w14:paraId="4B6CE3D7">
            <w:pPr>
              <w:jc w:val="right"/>
              <w:rPr>
                <w:rFonts w:hint="default" w:ascii="宋体" w:hAnsi="宋体"/>
                <w:color w:val="000000"/>
                <w:sz w:val="18"/>
                <w:szCs w:val="18"/>
              </w:rPr>
            </w:pPr>
          </w:p>
        </w:tc>
        <w:tc>
          <w:tcPr>
            <w:tcW w:w="1374" w:type="dxa"/>
            <w:shd w:val="clear" w:color="auto" w:fill="auto"/>
            <w:vAlign w:val="center"/>
          </w:tcPr>
          <w:p w14:paraId="4E67E739">
            <w:pPr>
              <w:jc w:val="right"/>
              <w:rPr>
                <w:rFonts w:hint="default" w:ascii="宋体" w:hAnsi="宋体"/>
                <w:color w:val="000000"/>
                <w:sz w:val="18"/>
                <w:szCs w:val="18"/>
              </w:rPr>
            </w:pPr>
          </w:p>
        </w:tc>
      </w:tr>
      <w:tr w14:paraId="4F070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14:paraId="2A302467">
            <w:pPr>
              <w:jc w:val="center"/>
              <w:rPr>
                <w:rFonts w:hint="default" w:ascii="宋体" w:hAnsi="宋体"/>
                <w:color w:val="000000"/>
                <w:sz w:val="18"/>
                <w:szCs w:val="18"/>
              </w:rPr>
            </w:pPr>
            <w:r>
              <w:rPr>
                <w:rFonts w:hint="default" w:ascii="宋体" w:hAnsi="宋体"/>
                <w:kern w:val="0"/>
                <w:sz w:val="18"/>
                <w:szCs w:val="18"/>
              </w:rPr>
              <w:t>因公出国（境）费</w:t>
            </w:r>
          </w:p>
        </w:tc>
        <w:tc>
          <w:tcPr>
            <w:tcW w:w="1375" w:type="dxa"/>
            <w:shd w:val="clear" w:color="auto" w:fill="auto"/>
            <w:vAlign w:val="center"/>
          </w:tcPr>
          <w:p w14:paraId="54A3702D">
            <w:pPr>
              <w:jc w:val="right"/>
              <w:rPr>
                <w:rFonts w:hint="default" w:ascii="宋体" w:hAnsi="宋体"/>
                <w:color w:val="000000"/>
                <w:sz w:val="18"/>
                <w:szCs w:val="18"/>
              </w:rPr>
            </w:pPr>
          </w:p>
        </w:tc>
        <w:tc>
          <w:tcPr>
            <w:tcW w:w="1375" w:type="dxa"/>
            <w:shd w:val="clear" w:color="auto" w:fill="auto"/>
            <w:vAlign w:val="center"/>
          </w:tcPr>
          <w:p w14:paraId="60ACFDE7">
            <w:pPr>
              <w:jc w:val="right"/>
              <w:rPr>
                <w:rFonts w:hint="default" w:ascii="宋体" w:hAnsi="宋体"/>
                <w:color w:val="000000"/>
                <w:sz w:val="18"/>
                <w:szCs w:val="18"/>
              </w:rPr>
            </w:pPr>
          </w:p>
        </w:tc>
        <w:tc>
          <w:tcPr>
            <w:tcW w:w="1374" w:type="dxa"/>
            <w:shd w:val="clear" w:color="auto" w:fill="auto"/>
            <w:vAlign w:val="center"/>
          </w:tcPr>
          <w:p w14:paraId="08B33B35">
            <w:pPr>
              <w:jc w:val="right"/>
              <w:rPr>
                <w:rFonts w:hint="default" w:ascii="宋体" w:hAnsi="宋体"/>
                <w:color w:val="000000"/>
                <w:sz w:val="18"/>
                <w:szCs w:val="18"/>
              </w:rPr>
            </w:pPr>
          </w:p>
        </w:tc>
        <w:tc>
          <w:tcPr>
            <w:tcW w:w="1374" w:type="dxa"/>
            <w:shd w:val="clear" w:color="auto" w:fill="auto"/>
            <w:vAlign w:val="center"/>
          </w:tcPr>
          <w:p w14:paraId="2ACD4AAF">
            <w:pPr>
              <w:jc w:val="right"/>
              <w:rPr>
                <w:rFonts w:hint="default" w:ascii="宋体" w:hAnsi="宋体"/>
                <w:color w:val="000000"/>
                <w:sz w:val="18"/>
                <w:szCs w:val="18"/>
              </w:rPr>
            </w:pPr>
          </w:p>
        </w:tc>
      </w:tr>
      <w:tr w14:paraId="0D481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14:paraId="3342C331">
            <w:pPr>
              <w:jc w:val="center"/>
              <w:rPr>
                <w:rFonts w:hint="default" w:ascii="宋体" w:hAnsi="宋体"/>
                <w:color w:val="000000"/>
                <w:sz w:val="18"/>
                <w:szCs w:val="18"/>
              </w:rPr>
            </w:pPr>
            <w:r>
              <w:rPr>
                <w:rFonts w:hint="default" w:ascii="宋体" w:hAnsi="宋体"/>
                <w:kern w:val="0"/>
                <w:sz w:val="18"/>
                <w:szCs w:val="18"/>
              </w:rPr>
              <w:t>公务接待费</w:t>
            </w:r>
          </w:p>
        </w:tc>
        <w:tc>
          <w:tcPr>
            <w:tcW w:w="1375" w:type="dxa"/>
            <w:shd w:val="clear" w:color="auto" w:fill="auto"/>
            <w:vAlign w:val="center"/>
          </w:tcPr>
          <w:p w14:paraId="0D303718">
            <w:pPr>
              <w:jc w:val="right"/>
              <w:rPr>
                <w:rFonts w:hint="default" w:ascii="宋体" w:hAnsi="宋体"/>
                <w:color w:val="000000"/>
                <w:sz w:val="18"/>
                <w:szCs w:val="18"/>
              </w:rPr>
            </w:pPr>
          </w:p>
        </w:tc>
        <w:tc>
          <w:tcPr>
            <w:tcW w:w="1375" w:type="dxa"/>
            <w:shd w:val="clear" w:color="auto" w:fill="auto"/>
            <w:vAlign w:val="center"/>
          </w:tcPr>
          <w:p w14:paraId="2F0389E9">
            <w:pPr>
              <w:jc w:val="right"/>
              <w:rPr>
                <w:rFonts w:hint="default" w:ascii="宋体" w:hAnsi="宋体"/>
                <w:color w:val="000000"/>
                <w:sz w:val="18"/>
                <w:szCs w:val="18"/>
              </w:rPr>
            </w:pPr>
          </w:p>
        </w:tc>
        <w:tc>
          <w:tcPr>
            <w:tcW w:w="1374" w:type="dxa"/>
            <w:shd w:val="clear" w:color="auto" w:fill="auto"/>
            <w:vAlign w:val="center"/>
          </w:tcPr>
          <w:p w14:paraId="2DDD6AA3">
            <w:pPr>
              <w:jc w:val="right"/>
              <w:rPr>
                <w:rFonts w:hint="default" w:ascii="宋体" w:hAnsi="宋体"/>
                <w:color w:val="000000"/>
                <w:sz w:val="18"/>
                <w:szCs w:val="18"/>
              </w:rPr>
            </w:pPr>
          </w:p>
        </w:tc>
        <w:tc>
          <w:tcPr>
            <w:tcW w:w="1374" w:type="dxa"/>
            <w:shd w:val="clear" w:color="auto" w:fill="auto"/>
            <w:vAlign w:val="center"/>
          </w:tcPr>
          <w:p w14:paraId="4DF37740">
            <w:pPr>
              <w:jc w:val="right"/>
              <w:rPr>
                <w:rFonts w:hint="default" w:ascii="宋体" w:hAnsi="宋体"/>
                <w:color w:val="000000"/>
                <w:sz w:val="18"/>
                <w:szCs w:val="18"/>
              </w:rPr>
            </w:pPr>
          </w:p>
        </w:tc>
      </w:tr>
      <w:tr w14:paraId="766BF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14:paraId="5CC4F61B">
            <w:pPr>
              <w:jc w:val="center"/>
              <w:rPr>
                <w:rFonts w:hint="default" w:ascii="宋体" w:hAnsi="宋体"/>
                <w:color w:val="000000"/>
                <w:sz w:val="18"/>
                <w:szCs w:val="18"/>
              </w:rPr>
            </w:pPr>
            <w:r>
              <w:rPr>
                <w:rFonts w:hint="default" w:ascii="宋体" w:hAnsi="宋体"/>
                <w:b/>
                <w:kern w:val="0"/>
                <w:sz w:val="18"/>
                <w:szCs w:val="18"/>
              </w:rPr>
              <w:t>公务用车购置及运行费（小计）</w:t>
            </w:r>
          </w:p>
        </w:tc>
        <w:tc>
          <w:tcPr>
            <w:tcW w:w="1375" w:type="dxa"/>
            <w:shd w:val="clear" w:color="auto" w:fill="auto"/>
            <w:vAlign w:val="center"/>
          </w:tcPr>
          <w:p w14:paraId="5ED5CC3E">
            <w:pPr>
              <w:jc w:val="right"/>
              <w:rPr>
                <w:rFonts w:hint="default" w:ascii="宋体" w:hAnsi="宋体"/>
                <w:color w:val="000000"/>
                <w:sz w:val="18"/>
                <w:szCs w:val="18"/>
              </w:rPr>
            </w:pPr>
            <w:r>
              <w:rPr>
                <w:rFonts w:hint="default" w:ascii="宋体" w:hAnsi="宋体"/>
                <w:b/>
                <w:kern w:val="0"/>
                <w:sz w:val="18"/>
                <w:szCs w:val="18"/>
              </w:rPr>
              <w:t>6.00</w:t>
            </w:r>
          </w:p>
        </w:tc>
        <w:tc>
          <w:tcPr>
            <w:tcW w:w="1375" w:type="dxa"/>
            <w:shd w:val="clear" w:color="auto" w:fill="auto"/>
            <w:vAlign w:val="center"/>
          </w:tcPr>
          <w:p w14:paraId="412239C4">
            <w:pPr>
              <w:jc w:val="right"/>
              <w:rPr>
                <w:rFonts w:hint="default" w:ascii="宋体" w:hAnsi="宋体"/>
                <w:color w:val="000000"/>
                <w:sz w:val="18"/>
                <w:szCs w:val="18"/>
              </w:rPr>
            </w:pPr>
            <w:r>
              <w:rPr>
                <w:rFonts w:hint="default" w:ascii="宋体" w:hAnsi="宋体"/>
                <w:b/>
                <w:kern w:val="0"/>
                <w:sz w:val="18"/>
                <w:szCs w:val="18"/>
              </w:rPr>
              <w:t>6.00</w:t>
            </w:r>
          </w:p>
        </w:tc>
        <w:tc>
          <w:tcPr>
            <w:tcW w:w="1374" w:type="dxa"/>
            <w:shd w:val="clear" w:color="auto" w:fill="auto"/>
            <w:vAlign w:val="center"/>
          </w:tcPr>
          <w:p w14:paraId="2CA9998D">
            <w:pPr>
              <w:jc w:val="right"/>
              <w:rPr>
                <w:rFonts w:hint="default" w:ascii="宋体" w:hAnsi="宋体"/>
                <w:color w:val="000000"/>
                <w:sz w:val="18"/>
                <w:szCs w:val="18"/>
              </w:rPr>
            </w:pPr>
          </w:p>
        </w:tc>
        <w:tc>
          <w:tcPr>
            <w:tcW w:w="1374" w:type="dxa"/>
            <w:shd w:val="clear" w:color="auto" w:fill="auto"/>
            <w:vAlign w:val="center"/>
          </w:tcPr>
          <w:p w14:paraId="763F6065">
            <w:pPr>
              <w:jc w:val="right"/>
              <w:rPr>
                <w:rFonts w:hint="default" w:ascii="宋体" w:hAnsi="宋体"/>
                <w:color w:val="000000"/>
                <w:sz w:val="18"/>
                <w:szCs w:val="18"/>
              </w:rPr>
            </w:pPr>
          </w:p>
        </w:tc>
      </w:tr>
      <w:tr w14:paraId="6FD9A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14:paraId="7A3FCCBB">
            <w:pPr>
              <w:jc w:val="center"/>
              <w:rPr>
                <w:rFonts w:hint="default" w:ascii="宋体" w:hAnsi="宋体"/>
                <w:color w:val="000000"/>
                <w:sz w:val="18"/>
                <w:szCs w:val="18"/>
              </w:rPr>
            </w:pPr>
            <w:r>
              <w:rPr>
                <w:rFonts w:hint="default" w:ascii="宋体" w:hAnsi="宋体"/>
                <w:kern w:val="0"/>
                <w:sz w:val="18"/>
                <w:szCs w:val="18"/>
              </w:rPr>
              <w:t>其中：公务用车购置费</w:t>
            </w:r>
          </w:p>
        </w:tc>
        <w:tc>
          <w:tcPr>
            <w:tcW w:w="1375" w:type="dxa"/>
            <w:shd w:val="clear" w:color="auto" w:fill="auto"/>
            <w:vAlign w:val="center"/>
          </w:tcPr>
          <w:p w14:paraId="484040F1">
            <w:pPr>
              <w:jc w:val="right"/>
              <w:rPr>
                <w:rFonts w:hint="default" w:ascii="宋体" w:hAnsi="宋体"/>
                <w:color w:val="000000"/>
                <w:sz w:val="18"/>
                <w:szCs w:val="18"/>
              </w:rPr>
            </w:pPr>
          </w:p>
        </w:tc>
        <w:tc>
          <w:tcPr>
            <w:tcW w:w="1375" w:type="dxa"/>
            <w:shd w:val="clear" w:color="auto" w:fill="auto"/>
            <w:vAlign w:val="center"/>
          </w:tcPr>
          <w:p w14:paraId="3F2483BC">
            <w:pPr>
              <w:jc w:val="right"/>
              <w:rPr>
                <w:rFonts w:hint="default" w:ascii="宋体" w:hAnsi="宋体"/>
                <w:color w:val="000000"/>
                <w:sz w:val="18"/>
                <w:szCs w:val="18"/>
              </w:rPr>
            </w:pPr>
          </w:p>
        </w:tc>
        <w:tc>
          <w:tcPr>
            <w:tcW w:w="1374" w:type="dxa"/>
            <w:shd w:val="clear" w:color="auto" w:fill="auto"/>
            <w:vAlign w:val="center"/>
          </w:tcPr>
          <w:p w14:paraId="452FB6D7">
            <w:pPr>
              <w:jc w:val="right"/>
              <w:rPr>
                <w:rFonts w:hint="default" w:ascii="宋体" w:hAnsi="宋体"/>
                <w:color w:val="000000"/>
                <w:sz w:val="18"/>
                <w:szCs w:val="18"/>
              </w:rPr>
            </w:pPr>
          </w:p>
        </w:tc>
        <w:tc>
          <w:tcPr>
            <w:tcW w:w="1374" w:type="dxa"/>
            <w:shd w:val="clear" w:color="auto" w:fill="auto"/>
            <w:vAlign w:val="center"/>
          </w:tcPr>
          <w:p w14:paraId="4922CDA8">
            <w:pPr>
              <w:jc w:val="right"/>
              <w:rPr>
                <w:rFonts w:hint="default" w:ascii="宋体" w:hAnsi="宋体"/>
                <w:color w:val="000000"/>
                <w:sz w:val="18"/>
                <w:szCs w:val="18"/>
              </w:rPr>
            </w:pPr>
          </w:p>
        </w:tc>
      </w:tr>
      <w:tr w14:paraId="554CA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14:paraId="68A2D6F2">
            <w:pPr>
              <w:jc w:val="center"/>
              <w:rPr>
                <w:rFonts w:hint="default" w:ascii="宋体" w:hAnsi="宋体"/>
                <w:color w:val="000000"/>
                <w:sz w:val="18"/>
                <w:szCs w:val="18"/>
              </w:rPr>
            </w:pPr>
            <w:r>
              <w:rPr>
                <w:rFonts w:hint="default" w:ascii="宋体" w:hAnsi="宋体"/>
                <w:kern w:val="0"/>
                <w:sz w:val="18"/>
                <w:szCs w:val="18"/>
              </w:rPr>
              <w:t>公务用车运行费</w:t>
            </w:r>
          </w:p>
        </w:tc>
        <w:tc>
          <w:tcPr>
            <w:tcW w:w="1375" w:type="dxa"/>
            <w:shd w:val="clear" w:color="auto" w:fill="auto"/>
            <w:vAlign w:val="center"/>
          </w:tcPr>
          <w:p w14:paraId="0EDB63E4">
            <w:pPr>
              <w:jc w:val="right"/>
              <w:rPr>
                <w:rFonts w:hint="default" w:ascii="宋体" w:hAnsi="宋体"/>
                <w:color w:val="000000"/>
                <w:sz w:val="18"/>
                <w:szCs w:val="18"/>
              </w:rPr>
            </w:pPr>
            <w:r>
              <w:rPr>
                <w:rFonts w:hint="default" w:ascii="宋体" w:hAnsi="宋体"/>
                <w:kern w:val="0"/>
                <w:sz w:val="18"/>
                <w:szCs w:val="18"/>
              </w:rPr>
              <w:t>6.00</w:t>
            </w:r>
          </w:p>
        </w:tc>
        <w:tc>
          <w:tcPr>
            <w:tcW w:w="1375" w:type="dxa"/>
            <w:shd w:val="clear" w:color="auto" w:fill="auto"/>
            <w:vAlign w:val="center"/>
          </w:tcPr>
          <w:p w14:paraId="248AD450">
            <w:pPr>
              <w:jc w:val="right"/>
              <w:rPr>
                <w:rFonts w:hint="default" w:ascii="宋体" w:hAnsi="宋体"/>
                <w:color w:val="000000"/>
                <w:sz w:val="18"/>
                <w:szCs w:val="18"/>
              </w:rPr>
            </w:pPr>
            <w:r>
              <w:rPr>
                <w:rFonts w:hint="default" w:ascii="宋体" w:hAnsi="宋体"/>
                <w:kern w:val="0"/>
                <w:sz w:val="18"/>
                <w:szCs w:val="18"/>
              </w:rPr>
              <w:t>6.00</w:t>
            </w:r>
          </w:p>
        </w:tc>
        <w:tc>
          <w:tcPr>
            <w:tcW w:w="1374" w:type="dxa"/>
            <w:shd w:val="clear" w:color="auto" w:fill="auto"/>
            <w:vAlign w:val="center"/>
          </w:tcPr>
          <w:p w14:paraId="09FCC169">
            <w:pPr>
              <w:jc w:val="right"/>
              <w:rPr>
                <w:rFonts w:hint="default" w:ascii="宋体" w:hAnsi="宋体"/>
                <w:color w:val="000000"/>
                <w:sz w:val="18"/>
                <w:szCs w:val="18"/>
              </w:rPr>
            </w:pPr>
          </w:p>
        </w:tc>
        <w:tc>
          <w:tcPr>
            <w:tcW w:w="1374" w:type="dxa"/>
            <w:shd w:val="clear" w:color="auto" w:fill="auto"/>
            <w:vAlign w:val="center"/>
          </w:tcPr>
          <w:p w14:paraId="785DFD5B">
            <w:pPr>
              <w:jc w:val="right"/>
              <w:rPr>
                <w:rFonts w:hint="default" w:ascii="宋体" w:hAnsi="宋体"/>
                <w:color w:val="000000"/>
                <w:sz w:val="18"/>
                <w:szCs w:val="18"/>
              </w:rPr>
            </w:pPr>
          </w:p>
        </w:tc>
      </w:tr>
    </w:tbl>
    <w:p w14:paraId="76193937">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EC45A00">
      <w:r>
        <w:rPr>
          <w:rFonts w:hint="eastAsia" w:ascii="宋体" w:hAnsi="宋体"/>
          <w:color w:val="000000"/>
          <w:sz w:val="18"/>
          <w:szCs w:val="18"/>
        </w:rPr>
        <w:t>表11</w:t>
      </w:r>
    </w:p>
    <w:p w14:paraId="326DF78C">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8"/>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6F47B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5013B60C">
            <w:pPr>
              <w:jc w:val="left"/>
              <w:rPr>
                <w:rFonts w:hint="eastAsia"/>
                <w:color w:val="000000"/>
                <w:sz w:val="18"/>
                <w:szCs w:val="18"/>
              </w:rPr>
            </w:pPr>
            <w:r>
              <w:rPr>
                <w:rFonts w:hint="eastAsia"/>
                <w:color w:val="000000"/>
                <w:sz w:val="18"/>
                <w:szCs w:val="18"/>
              </w:rPr>
              <w:t>编制部门：策勒县色日克街道办事处</w:t>
            </w:r>
          </w:p>
        </w:tc>
        <w:tc>
          <w:tcPr>
            <w:tcW w:w="4254" w:type="dxa"/>
            <w:gridSpan w:val="5"/>
            <w:tcBorders>
              <w:top w:val="nil"/>
              <w:left w:val="nil"/>
              <w:right w:val="nil"/>
            </w:tcBorders>
            <w:shd w:val="clear" w:color="auto" w:fill="auto"/>
          </w:tcPr>
          <w:p w14:paraId="61D6155D">
            <w:pPr>
              <w:jc w:val="right"/>
              <w:rPr>
                <w:rFonts w:hint="eastAsia"/>
                <w:color w:val="000000"/>
                <w:sz w:val="18"/>
                <w:szCs w:val="18"/>
              </w:rPr>
            </w:pPr>
            <w:r>
              <w:rPr>
                <w:rFonts w:hint="eastAsia"/>
                <w:color w:val="000000"/>
                <w:sz w:val="18"/>
                <w:szCs w:val="18"/>
              </w:rPr>
              <w:t>单位：万元</w:t>
            </w:r>
          </w:p>
        </w:tc>
      </w:tr>
      <w:tr w14:paraId="7ACD7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07FAF5C1">
            <w:pPr>
              <w:jc w:val="center"/>
              <w:rPr>
                <w:sz w:val="18"/>
                <w:szCs w:val="18"/>
              </w:rPr>
            </w:pPr>
            <w:r>
              <w:rPr>
                <w:rFonts w:hint="eastAsia"/>
                <w:sz w:val="18"/>
                <w:szCs w:val="18"/>
              </w:rPr>
              <w:t>项目名称</w:t>
            </w:r>
          </w:p>
        </w:tc>
        <w:tc>
          <w:tcPr>
            <w:tcW w:w="1247" w:type="dxa"/>
            <w:vMerge w:val="restart"/>
            <w:shd w:val="clear" w:color="auto" w:fill="auto"/>
            <w:vAlign w:val="center"/>
          </w:tcPr>
          <w:p w14:paraId="5C827D98">
            <w:pPr>
              <w:jc w:val="center"/>
              <w:rPr>
                <w:sz w:val="18"/>
                <w:szCs w:val="18"/>
              </w:rPr>
            </w:pPr>
            <w:r>
              <w:rPr>
                <w:rFonts w:hint="eastAsia"/>
                <w:sz w:val="18"/>
                <w:szCs w:val="18"/>
              </w:rPr>
              <w:t>总计</w:t>
            </w:r>
          </w:p>
        </w:tc>
        <w:tc>
          <w:tcPr>
            <w:tcW w:w="4988" w:type="dxa"/>
            <w:gridSpan w:val="4"/>
            <w:shd w:val="clear" w:color="auto" w:fill="auto"/>
            <w:vAlign w:val="center"/>
          </w:tcPr>
          <w:p w14:paraId="039B15C8">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5C7F1AC2">
            <w:pPr>
              <w:jc w:val="center"/>
              <w:rPr>
                <w:rFonts w:hint="eastAsia"/>
                <w:sz w:val="18"/>
                <w:szCs w:val="18"/>
              </w:rPr>
            </w:pPr>
            <w:r>
              <w:rPr>
                <w:rFonts w:hint="eastAsia"/>
                <w:sz w:val="18"/>
                <w:szCs w:val="18"/>
              </w:rPr>
              <w:t>非财政拨款</w:t>
            </w:r>
          </w:p>
        </w:tc>
      </w:tr>
      <w:tr w14:paraId="24FE3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67B775B6">
            <w:pPr>
              <w:jc w:val="center"/>
              <w:rPr>
                <w:sz w:val="18"/>
                <w:szCs w:val="18"/>
              </w:rPr>
            </w:pPr>
          </w:p>
        </w:tc>
        <w:tc>
          <w:tcPr>
            <w:tcW w:w="1247" w:type="dxa"/>
            <w:vMerge w:val="continue"/>
            <w:shd w:val="clear" w:color="auto" w:fill="auto"/>
            <w:vAlign w:val="center"/>
          </w:tcPr>
          <w:p w14:paraId="38AEF8D4">
            <w:pPr>
              <w:jc w:val="center"/>
              <w:rPr>
                <w:sz w:val="18"/>
                <w:szCs w:val="18"/>
              </w:rPr>
            </w:pPr>
          </w:p>
        </w:tc>
        <w:tc>
          <w:tcPr>
            <w:tcW w:w="1247" w:type="dxa"/>
            <w:vMerge w:val="restart"/>
            <w:shd w:val="clear" w:color="auto" w:fill="auto"/>
            <w:vAlign w:val="center"/>
          </w:tcPr>
          <w:p w14:paraId="17106E3A">
            <w:pPr>
              <w:jc w:val="center"/>
              <w:rPr>
                <w:sz w:val="18"/>
                <w:szCs w:val="18"/>
              </w:rPr>
            </w:pPr>
            <w:r>
              <w:rPr>
                <w:rFonts w:hint="eastAsia"/>
                <w:sz w:val="18"/>
                <w:szCs w:val="18"/>
              </w:rPr>
              <w:t>合计</w:t>
            </w:r>
          </w:p>
        </w:tc>
        <w:tc>
          <w:tcPr>
            <w:tcW w:w="2494" w:type="dxa"/>
            <w:gridSpan w:val="2"/>
            <w:shd w:val="clear" w:color="auto" w:fill="auto"/>
            <w:vAlign w:val="center"/>
          </w:tcPr>
          <w:p w14:paraId="7D474321">
            <w:pPr>
              <w:jc w:val="center"/>
              <w:rPr>
                <w:sz w:val="18"/>
                <w:szCs w:val="18"/>
              </w:rPr>
            </w:pPr>
            <w:r>
              <w:rPr>
                <w:rFonts w:hint="eastAsia"/>
                <w:sz w:val="18"/>
                <w:szCs w:val="18"/>
              </w:rPr>
              <w:t>基本支出</w:t>
            </w:r>
          </w:p>
        </w:tc>
        <w:tc>
          <w:tcPr>
            <w:tcW w:w="1247" w:type="dxa"/>
            <w:vMerge w:val="restart"/>
            <w:shd w:val="clear" w:color="auto" w:fill="auto"/>
            <w:vAlign w:val="center"/>
          </w:tcPr>
          <w:p w14:paraId="1AA0514B">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7A8A1453">
            <w:pPr>
              <w:jc w:val="center"/>
              <w:rPr>
                <w:sz w:val="18"/>
                <w:szCs w:val="18"/>
              </w:rPr>
            </w:pPr>
            <w:r>
              <w:rPr>
                <w:rFonts w:hint="eastAsia"/>
                <w:sz w:val="18"/>
                <w:szCs w:val="18"/>
              </w:rPr>
              <w:t>合计</w:t>
            </w:r>
          </w:p>
        </w:tc>
        <w:tc>
          <w:tcPr>
            <w:tcW w:w="2494" w:type="dxa"/>
            <w:gridSpan w:val="2"/>
            <w:shd w:val="clear" w:color="auto" w:fill="auto"/>
            <w:vAlign w:val="center"/>
          </w:tcPr>
          <w:p w14:paraId="5D783439">
            <w:pPr>
              <w:jc w:val="center"/>
              <w:rPr>
                <w:sz w:val="18"/>
                <w:szCs w:val="18"/>
              </w:rPr>
            </w:pPr>
            <w:r>
              <w:rPr>
                <w:rFonts w:hint="eastAsia"/>
                <w:sz w:val="18"/>
                <w:szCs w:val="18"/>
              </w:rPr>
              <w:t>基本支出</w:t>
            </w:r>
          </w:p>
        </w:tc>
        <w:tc>
          <w:tcPr>
            <w:tcW w:w="1247" w:type="dxa"/>
            <w:vMerge w:val="restart"/>
            <w:shd w:val="clear" w:color="auto" w:fill="auto"/>
            <w:vAlign w:val="center"/>
          </w:tcPr>
          <w:p w14:paraId="6B564AE1">
            <w:pPr>
              <w:jc w:val="center"/>
              <w:rPr>
                <w:sz w:val="18"/>
                <w:szCs w:val="18"/>
              </w:rPr>
            </w:pPr>
            <w:r>
              <w:rPr>
                <w:rFonts w:hint="eastAsia"/>
                <w:sz w:val="18"/>
                <w:szCs w:val="18"/>
              </w:rPr>
              <w:t>项目支出</w:t>
            </w:r>
          </w:p>
        </w:tc>
      </w:tr>
      <w:tr w14:paraId="75BC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C98D868">
            <w:pPr>
              <w:jc w:val="center"/>
              <w:rPr>
                <w:sz w:val="18"/>
                <w:szCs w:val="18"/>
              </w:rPr>
            </w:pPr>
          </w:p>
        </w:tc>
        <w:tc>
          <w:tcPr>
            <w:tcW w:w="1247" w:type="dxa"/>
            <w:vMerge w:val="continue"/>
            <w:shd w:val="clear" w:color="auto" w:fill="auto"/>
            <w:vAlign w:val="center"/>
          </w:tcPr>
          <w:p w14:paraId="22FFF572">
            <w:pPr>
              <w:jc w:val="center"/>
              <w:rPr>
                <w:sz w:val="18"/>
                <w:szCs w:val="18"/>
              </w:rPr>
            </w:pPr>
          </w:p>
        </w:tc>
        <w:tc>
          <w:tcPr>
            <w:tcW w:w="1247" w:type="dxa"/>
            <w:vMerge w:val="continue"/>
            <w:shd w:val="clear" w:color="auto" w:fill="auto"/>
            <w:vAlign w:val="center"/>
          </w:tcPr>
          <w:p w14:paraId="6518B78A">
            <w:pPr>
              <w:jc w:val="center"/>
              <w:rPr>
                <w:sz w:val="18"/>
                <w:szCs w:val="18"/>
              </w:rPr>
            </w:pPr>
          </w:p>
        </w:tc>
        <w:tc>
          <w:tcPr>
            <w:tcW w:w="1247" w:type="dxa"/>
            <w:shd w:val="clear" w:color="auto" w:fill="auto"/>
            <w:vAlign w:val="center"/>
          </w:tcPr>
          <w:p w14:paraId="2A650484">
            <w:pPr>
              <w:jc w:val="center"/>
              <w:rPr>
                <w:sz w:val="18"/>
                <w:szCs w:val="18"/>
              </w:rPr>
            </w:pPr>
            <w:r>
              <w:rPr>
                <w:rFonts w:hint="eastAsia"/>
                <w:sz w:val="18"/>
                <w:szCs w:val="18"/>
              </w:rPr>
              <w:t>人员经费</w:t>
            </w:r>
          </w:p>
        </w:tc>
        <w:tc>
          <w:tcPr>
            <w:tcW w:w="1247" w:type="dxa"/>
            <w:shd w:val="clear" w:color="auto" w:fill="auto"/>
            <w:vAlign w:val="center"/>
          </w:tcPr>
          <w:p w14:paraId="09BB6071">
            <w:pPr>
              <w:jc w:val="center"/>
              <w:rPr>
                <w:sz w:val="18"/>
                <w:szCs w:val="18"/>
              </w:rPr>
            </w:pPr>
            <w:r>
              <w:rPr>
                <w:rFonts w:hint="eastAsia"/>
                <w:sz w:val="18"/>
                <w:szCs w:val="18"/>
              </w:rPr>
              <w:t>公用经费</w:t>
            </w:r>
          </w:p>
        </w:tc>
        <w:tc>
          <w:tcPr>
            <w:tcW w:w="1247" w:type="dxa"/>
            <w:vMerge w:val="continue"/>
            <w:shd w:val="clear" w:color="auto" w:fill="auto"/>
            <w:vAlign w:val="center"/>
          </w:tcPr>
          <w:p w14:paraId="131B00AE">
            <w:pPr>
              <w:jc w:val="center"/>
              <w:rPr>
                <w:sz w:val="18"/>
                <w:szCs w:val="18"/>
              </w:rPr>
            </w:pPr>
          </w:p>
        </w:tc>
        <w:tc>
          <w:tcPr>
            <w:tcW w:w="1247" w:type="dxa"/>
            <w:gridSpan w:val="2"/>
            <w:vMerge w:val="continue"/>
            <w:shd w:val="clear" w:color="auto" w:fill="auto"/>
            <w:vAlign w:val="center"/>
          </w:tcPr>
          <w:p w14:paraId="1C6F057A">
            <w:pPr>
              <w:jc w:val="center"/>
              <w:rPr>
                <w:sz w:val="18"/>
                <w:szCs w:val="18"/>
              </w:rPr>
            </w:pPr>
          </w:p>
        </w:tc>
        <w:tc>
          <w:tcPr>
            <w:tcW w:w="1247" w:type="dxa"/>
            <w:shd w:val="clear" w:color="auto" w:fill="auto"/>
            <w:vAlign w:val="center"/>
          </w:tcPr>
          <w:p w14:paraId="1BB841CB">
            <w:pPr>
              <w:jc w:val="center"/>
              <w:rPr>
                <w:sz w:val="18"/>
                <w:szCs w:val="18"/>
              </w:rPr>
            </w:pPr>
            <w:r>
              <w:rPr>
                <w:rFonts w:hint="eastAsia"/>
                <w:sz w:val="18"/>
                <w:szCs w:val="18"/>
              </w:rPr>
              <w:t>人员经费</w:t>
            </w:r>
          </w:p>
        </w:tc>
        <w:tc>
          <w:tcPr>
            <w:tcW w:w="1247" w:type="dxa"/>
            <w:shd w:val="clear" w:color="auto" w:fill="auto"/>
            <w:vAlign w:val="center"/>
          </w:tcPr>
          <w:p w14:paraId="2003FB84">
            <w:pPr>
              <w:jc w:val="center"/>
              <w:rPr>
                <w:sz w:val="18"/>
                <w:szCs w:val="18"/>
              </w:rPr>
            </w:pPr>
            <w:r>
              <w:rPr>
                <w:rFonts w:hint="eastAsia"/>
                <w:sz w:val="18"/>
                <w:szCs w:val="18"/>
              </w:rPr>
              <w:t>公用经费</w:t>
            </w:r>
          </w:p>
        </w:tc>
        <w:tc>
          <w:tcPr>
            <w:tcW w:w="1247" w:type="dxa"/>
            <w:vMerge w:val="continue"/>
            <w:shd w:val="clear" w:color="auto" w:fill="auto"/>
            <w:vAlign w:val="center"/>
          </w:tcPr>
          <w:p w14:paraId="08D898B9">
            <w:pPr>
              <w:jc w:val="center"/>
              <w:rPr>
                <w:sz w:val="18"/>
                <w:szCs w:val="18"/>
              </w:rPr>
            </w:pPr>
          </w:p>
        </w:tc>
      </w:tr>
      <w:tr w14:paraId="327D2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68B31BF3">
            <w:pPr>
              <w:jc w:val="center"/>
              <w:rPr>
                <w:sz w:val="18"/>
                <w:szCs w:val="18"/>
              </w:rPr>
            </w:pPr>
            <w:r>
              <w:rPr>
                <w:rFonts w:hint="eastAsia"/>
                <w:color w:val="000000"/>
                <w:sz w:val="18"/>
                <w:szCs w:val="18"/>
              </w:rPr>
              <w:t>※</w:t>
            </w:r>
          </w:p>
        </w:tc>
        <w:tc>
          <w:tcPr>
            <w:tcW w:w="1247" w:type="dxa"/>
            <w:shd w:val="clear" w:color="auto" w:fill="auto"/>
            <w:vAlign w:val="center"/>
          </w:tcPr>
          <w:p w14:paraId="28EEC2E8">
            <w:pPr>
              <w:jc w:val="center"/>
              <w:rPr>
                <w:sz w:val="18"/>
                <w:szCs w:val="18"/>
              </w:rPr>
            </w:pPr>
            <w:r>
              <w:rPr>
                <w:rFonts w:hint="eastAsia"/>
                <w:sz w:val="18"/>
                <w:szCs w:val="18"/>
              </w:rPr>
              <w:t>1</w:t>
            </w:r>
          </w:p>
        </w:tc>
        <w:tc>
          <w:tcPr>
            <w:tcW w:w="1247" w:type="dxa"/>
            <w:shd w:val="clear" w:color="auto" w:fill="auto"/>
            <w:vAlign w:val="center"/>
          </w:tcPr>
          <w:p w14:paraId="1E8DD805">
            <w:pPr>
              <w:jc w:val="center"/>
              <w:rPr>
                <w:rFonts w:hint="eastAsia"/>
                <w:sz w:val="18"/>
                <w:szCs w:val="18"/>
              </w:rPr>
            </w:pPr>
            <w:r>
              <w:rPr>
                <w:rFonts w:hint="eastAsia"/>
                <w:sz w:val="18"/>
                <w:szCs w:val="18"/>
              </w:rPr>
              <w:t>2</w:t>
            </w:r>
          </w:p>
        </w:tc>
        <w:tc>
          <w:tcPr>
            <w:tcW w:w="1247" w:type="dxa"/>
            <w:shd w:val="clear" w:color="auto" w:fill="auto"/>
            <w:vAlign w:val="center"/>
          </w:tcPr>
          <w:p w14:paraId="3F337561">
            <w:pPr>
              <w:jc w:val="center"/>
              <w:rPr>
                <w:rFonts w:hint="eastAsia"/>
                <w:sz w:val="18"/>
                <w:szCs w:val="18"/>
              </w:rPr>
            </w:pPr>
            <w:r>
              <w:rPr>
                <w:rFonts w:hint="eastAsia"/>
                <w:sz w:val="18"/>
                <w:szCs w:val="18"/>
              </w:rPr>
              <w:t>3</w:t>
            </w:r>
          </w:p>
        </w:tc>
        <w:tc>
          <w:tcPr>
            <w:tcW w:w="1247" w:type="dxa"/>
            <w:shd w:val="clear" w:color="auto" w:fill="auto"/>
            <w:vAlign w:val="center"/>
          </w:tcPr>
          <w:p w14:paraId="3ABDCB02">
            <w:pPr>
              <w:jc w:val="center"/>
              <w:rPr>
                <w:rFonts w:hint="eastAsia"/>
                <w:sz w:val="18"/>
                <w:szCs w:val="18"/>
              </w:rPr>
            </w:pPr>
            <w:r>
              <w:rPr>
                <w:rFonts w:hint="eastAsia"/>
                <w:sz w:val="18"/>
                <w:szCs w:val="18"/>
              </w:rPr>
              <w:t>4</w:t>
            </w:r>
          </w:p>
        </w:tc>
        <w:tc>
          <w:tcPr>
            <w:tcW w:w="1247" w:type="dxa"/>
            <w:shd w:val="clear" w:color="auto" w:fill="auto"/>
            <w:vAlign w:val="center"/>
          </w:tcPr>
          <w:p w14:paraId="7F9EAE4B">
            <w:pPr>
              <w:jc w:val="center"/>
              <w:rPr>
                <w:rFonts w:hint="eastAsia"/>
                <w:sz w:val="18"/>
                <w:szCs w:val="18"/>
              </w:rPr>
            </w:pPr>
            <w:r>
              <w:rPr>
                <w:rFonts w:hint="eastAsia"/>
                <w:sz w:val="18"/>
                <w:szCs w:val="18"/>
              </w:rPr>
              <w:t>5</w:t>
            </w:r>
          </w:p>
        </w:tc>
        <w:tc>
          <w:tcPr>
            <w:tcW w:w="1247" w:type="dxa"/>
            <w:gridSpan w:val="2"/>
            <w:shd w:val="clear" w:color="auto" w:fill="auto"/>
            <w:vAlign w:val="center"/>
          </w:tcPr>
          <w:p w14:paraId="263E289E">
            <w:pPr>
              <w:jc w:val="center"/>
              <w:rPr>
                <w:rFonts w:hint="eastAsia"/>
                <w:sz w:val="18"/>
                <w:szCs w:val="18"/>
              </w:rPr>
            </w:pPr>
            <w:r>
              <w:rPr>
                <w:rFonts w:hint="eastAsia"/>
                <w:sz w:val="18"/>
                <w:szCs w:val="18"/>
              </w:rPr>
              <w:t>6</w:t>
            </w:r>
          </w:p>
        </w:tc>
        <w:tc>
          <w:tcPr>
            <w:tcW w:w="1247" w:type="dxa"/>
            <w:shd w:val="clear" w:color="auto" w:fill="auto"/>
            <w:vAlign w:val="center"/>
          </w:tcPr>
          <w:p w14:paraId="19EA0243">
            <w:pPr>
              <w:jc w:val="center"/>
              <w:rPr>
                <w:rFonts w:hint="eastAsia"/>
                <w:sz w:val="18"/>
                <w:szCs w:val="18"/>
              </w:rPr>
            </w:pPr>
            <w:r>
              <w:rPr>
                <w:rFonts w:hint="eastAsia"/>
                <w:sz w:val="18"/>
                <w:szCs w:val="18"/>
              </w:rPr>
              <w:t>7</w:t>
            </w:r>
          </w:p>
        </w:tc>
        <w:tc>
          <w:tcPr>
            <w:tcW w:w="1247" w:type="dxa"/>
            <w:shd w:val="clear" w:color="auto" w:fill="auto"/>
            <w:vAlign w:val="center"/>
          </w:tcPr>
          <w:p w14:paraId="518C5517">
            <w:pPr>
              <w:jc w:val="center"/>
              <w:rPr>
                <w:rFonts w:hint="eastAsia"/>
                <w:sz w:val="18"/>
                <w:szCs w:val="18"/>
              </w:rPr>
            </w:pPr>
            <w:r>
              <w:rPr>
                <w:rFonts w:hint="eastAsia"/>
                <w:sz w:val="18"/>
                <w:szCs w:val="18"/>
              </w:rPr>
              <w:t>8</w:t>
            </w:r>
          </w:p>
        </w:tc>
        <w:tc>
          <w:tcPr>
            <w:tcW w:w="1247" w:type="dxa"/>
            <w:shd w:val="clear" w:color="auto" w:fill="auto"/>
            <w:vAlign w:val="center"/>
          </w:tcPr>
          <w:p w14:paraId="3388B85D">
            <w:pPr>
              <w:jc w:val="center"/>
              <w:rPr>
                <w:rFonts w:hint="eastAsia"/>
                <w:sz w:val="18"/>
                <w:szCs w:val="18"/>
              </w:rPr>
            </w:pPr>
            <w:r>
              <w:rPr>
                <w:rFonts w:hint="eastAsia"/>
                <w:sz w:val="18"/>
                <w:szCs w:val="18"/>
              </w:rPr>
              <w:t>9</w:t>
            </w:r>
          </w:p>
        </w:tc>
      </w:tr>
      <w:tr w14:paraId="55176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C804E49">
            <w:pPr>
              <w:jc w:val="center"/>
              <w:rPr>
                <w:b/>
                <w:sz w:val="18"/>
                <w:szCs w:val="18"/>
              </w:rPr>
            </w:pPr>
            <w:r>
              <w:rPr>
                <w:rFonts w:hint="default" w:ascii="宋体" w:hAnsi="宋体"/>
                <w:b/>
                <w:kern w:val="0"/>
                <w:sz w:val="13"/>
                <w:szCs w:val="13"/>
              </w:rPr>
              <w:t>总计</w:t>
            </w:r>
          </w:p>
        </w:tc>
        <w:tc>
          <w:tcPr>
            <w:tcW w:w="1247" w:type="dxa"/>
            <w:shd w:val="clear" w:color="auto" w:fill="auto"/>
            <w:vAlign w:val="center"/>
          </w:tcPr>
          <w:p w14:paraId="37072BD0">
            <w:pPr>
              <w:ind w:right="-29" w:rightChars="-14"/>
              <w:jc w:val="right"/>
              <w:rPr>
                <w:b/>
                <w:sz w:val="18"/>
                <w:szCs w:val="18"/>
              </w:rPr>
            </w:pPr>
            <w:r>
              <w:rPr>
                <w:rFonts w:hint="default" w:ascii="宋体" w:hAnsi="宋体"/>
                <w:b/>
                <w:kern w:val="0"/>
                <w:sz w:val="13"/>
                <w:szCs w:val="13"/>
              </w:rPr>
              <w:t>439.30</w:t>
            </w:r>
          </w:p>
        </w:tc>
        <w:tc>
          <w:tcPr>
            <w:tcW w:w="1247" w:type="dxa"/>
            <w:shd w:val="clear" w:color="auto" w:fill="auto"/>
            <w:vAlign w:val="center"/>
          </w:tcPr>
          <w:p w14:paraId="46DB3D86">
            <w:pPr>
              <w:ind w:right="-29" w:rightChars="-14"/>
              <w:jc w:val="right"/>
              <w:rPr>
                <w:b/>
                <w:sz w:val="18"/>
                <w:szCs w:val="18"/>
              </w:rPr>
            </w:pPr>
            <w:r>
              <w:rPr>
                <w:rFonts w:hint="default" w:ascii="宋体" w:hAnsi="宋体"/>
                <w:b/>
                <w:kern w:val="0"/>
                <w:sz w:val="13"/>
                <w:szCs w:val="13"/>
              </w:rPr>
              <w:t>439.30</w:t>
            </w:r>
          </w:p>
        </w:tc>
        <w:tc>
          <w:tcPr>
            <w:tcW w:w="1247" w:type="dxa"/>
            <w:shd w:val="clear" w:color="auto" w:fill="auto"/>
            <w:vAlign w:val="center"/>
          </w:tcPr>
          <w:p w14:paraId="7C15BB6B">
            <w:pPr>
              <w:ind w:right="-29" w:rightChars="-14"/>
              <w:jc w:val="right"/>
              <w:rPr>
                <w:b/>
                <w:sz w:val="18"/>
                <w:szCs w:val="18"/>
              </w:rPr>
            </w:pPr>
          </w:p>
        </w:tc>
        <w:tc>
          <w:tcPr>
            <w:tcW w:w="1247" w:type="dxa"/>
            <w:shd w:val="clear" w:color="auto" w:fill="auto"/>
            <w:vAlign w:val="center"/>
          </w:tcPr>
          <w:p w14:paraId="70E78727">
            <w:pPr>
              <w:ind w:right="-29" w:rightChars="-14"/>
              <w:jc w:val="right"/>
              <w:rPr>
                <w:b/>
                <w:sz w:val="18"/>
                <w:szCs w:val="18"/>
              </w:rPr>
            </w:pPr>
          </w:p>
        </w:tc>
        <w:tc>
          <w:tcPr>
            <w:tcW w:w="1247" w:type="dxa"/>
            <w:shd w:val="clear" w:color="auto" w:fill="auto"/>
            <w:vAlign w:val="center"/>
          </w:tcPr>
          <w:p w14:paraId="2855D7FB">
            <w:pPr>
              <w:ind w:right="-29" w:rightChars="-14"/>
              <w:jc w:val="right"/>
              <w:rPr>
                <w:b/>
                <w:sz w:val="18"/>
                <w:szCs w:val="18"/>
              </w:rPr>
            </w:pPr>
            <w:r>
              <w:rPr>
                <w:rFonts w:hint="default" w:ascii="宋体" w:hAnsi="宋体"/>
                <w:b/>
                <w:kern w:val="0"/>
                <w:sz w:val="13"/>
                <w:szCs w:val="13"/>
              </w:rPr>
              <w:t>439.30</w:t>
            </w:r>
          </w:p>
        </w:tc>
        <w:tc>
          <w:tcPr>
            <w:tcW w:w="1247" w:type="dxa"/>
            <w:gridSpan w:val="2"/>
            <w:shd w:val="clear" w:color="auto" w:fill="auto"/>
            <w:vAlign w:val="center"/>
          </w:tcPr>
          <w:p w14:paraId="31D4774A">
            <w:pPr>
              <w:ind w:right="-29" w:rightChars="-14"/>
              <w:jc w:val="right"/>
              <w:rPr>
                <w:b/>
                <w:sz w:val="18"/>
                <w:szCs w:val="18"/>
              </w:rPr>
            </w:pPr>
          </w:p>
        </w:tc>
        <w:tc>
          <w:tcPr>
            <w:tcW w:w="1247" w:type="dxa"/>
            <w:shd w:val="clear" w:color="auto" w:fill="auto"/>
            <w:vAlign w:val="center"/>
          </w:tcPr>
          <w:p w14:paraId="5032C7F0">
            <w:pPr>
              <w:ind w:right="-29" w:rightChars="-14"/>
              <w:jc w:val="right"/>
              <w:rPr>
                <w:b/>
                <w:sz w:val="18"/>
                <w:szCs w:val="18"/>
              </w:rPr>
            </w:pPr>
          </w:p>
        </w:tc>
        <w:tc>
          <w:tcPr>
            <w:tcW w:w="1247" w:type="dxa"/>
            <w:shd w:val="clear" w:color="auto" w:fill="auto"/>
            <w:vAlign w:val="center"/>
          </w:tcPr>
          <w:p w14:paraId="12B14E6D">
            <w:pPr>
              <w:ind w:right="-29" w:rightChars="-14"/>
              <w:jc w:val="right"/>
              <w:rPr>
                <w:b/>
                <w:sz w:val="18"/>
                <w:szCs w:val="18"/>
              </w:rPr>
            </w:pPr>
          </w:p>
        </w:tc>
        <w:tc>
          <w:tcPr>
            <w:tcW w:w="1247" w:type="dxa"/>
            <w:shd w:val="clear" w:color="auto" w:fill="auto"/>
            <w:vAlign w:val="center"/>
          </w:tcPr>
          <w:p w14:paraId="235753A9">
            <w:pPr>
              <w:ind w:right="-29" w:rightChars="-14"/>
              <w:jc w:val="right"/>
              <w:rPr>
                <w:b/>
                <w:sz w:val="18"/>
                <w:szCs w:val="18"/>
              </w:rPr>
            </w:pPr>
          </w:p>
        </w:tc>
      </w:tr>
      <w:tr w14:paraId="115B4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7B3085F">
            <w:pPr>
              <w:jc w:val="left"/>
              <w:rPr>
                <w:b/>
                <w:sz w:val="18"/>
                <w:szCs w:val="18"/>
              </w:rPr>
            </w:pPr>
            <w:r>
              <w:rPr>
                <w:rFonts w:hint="default" w:ascii="宋体" w:hAnsi="宋体"/>
                <w:b/>
                <w:kern w:val="0"/>
                <w:sz w:val="13"/>
                <w:szCs w:val="13"/>
              </w:rPr>
              <w:t>策勒县色日克街道办事处</w:t>
            </w:r>
          </w:p>
        </w:tc>
        <w:tc>
          <w:tcPr>
            <w:tcW w:w="1247" w:type="dxa"/>
            <w:shd w:val="clear" w:color="auto" w:fill="auto"/>
            <w:vAlign w:val="center"/>
          </w:tcPr>
          <w:p w14:paraId="69EEC1F1">
            <w:pPr>
              <w:ind w:right="-29" w:rightChars="-14"/>
              <w:jc w:val="right"/>
              <w:rPr>
                <w:b/>
                <w:sz w:val="18"/>
                <w:szCs w:val="18"/>
              </w:rPr>
            </w:pPr>
            <w:r>
              <w:rPr>
                <w:rFonts w:hint="default" w:ascii="宋体" w:hAnsi="宋体"/>
                <w:b/>
                <w:kern w:val="0"/>
                <w:sz w:val="13"/>
                <w:szCs w:val="13"/>
              </w:rPr>
              <w:t>439.30</w:t>
            </w:r>
          </w:p>
        </w:tc>
        <w:tc>
          <w:tcPr>
            <w:tcW w:w="1247" w:type="dxa"/>
            <w:shd w:val="clear" w:color="auto" w:fill="auto"/>
            <w:vAlign w:val="center"/>
          </w:tcPr>
          <w:p w14:paraId="25A67B06">
            <w:pPr>
              <w:ind w:right="-29" w:rightChars="-14"/>
              <w:jc w:val="right"/>
              <w:rPr>
                <w:b/>
                <w:sz w:val="18"/>
                <w:szCs w:val="18"/>
              </w:rPr>
            </w:pPr>
            <w:r>
              <w:rPr>
                <w:rFonts w:hint="default" w:ascii="宋体" w:hAnsi="宋体"/>
                <w:b/>
                <w:kern w:val="0"/>
                <w:sz w:val="13"/>
                <w:szCs w:val="13"/>
              </w:rPr>
              <w:t>439.30</w:t>
            </w:r>
          </w:p>
        </w:tc>
        <w:tc>
          <w:tcPr>
            <w:tcW w:w="1247" w:type="dxa"/>
            <w:shd w:val="clear" w:color="auto" w:fill="auto"/>
            <w:vAlign w:val="center"/>
          </w:tcPr>
          <w:p w14:paraId="42E6A6F2">
            <w:pPr>
              <w:ind w:right="-29" w:rightChars="-14"/>
              <w:jc w:val="right"/>
              <w:rPr>
                <w:b/>
                <w:sz w:val="18"/>
                <w:szCs w:val="18"/>
              </w:rPr>
            </w:pPr>
          </w:p>
        </w:tc>
        <w:tc>
          <w:tcPr>
            <w:tcW w:w="1247" w:type="dxa"/>
            <w:shd w:val="clear" w:color="auto" w:fill="auto"/>
            <w:vAlign w:val="center"/>
          </w:tcPr>
          <w:p w14:paraId="1827ECDF">
            <w:pPr>
              <w:ind w:right="-29" w:rightChars="-14"/>
              <w:jc w:val="right"/>
              <w:rPr>
                <w:b/>
                <w:sz w:val="18"/>
                <w:szCs w:val="18"/>
              </w:rPr>
            </w:pPr>
          </w:p>
        </w:tc>
        <w:tc>
          <w:tcPr>
            <w:tcW w:w="1247" w:type="dxa"/>
            <w:shd w:val="clear" w:color="auto" w:fill="auto"/>
            <w:vAlign w:val="center"/>
          </w:tcPr>
          <w:p w14:paraId="368CBA3C">
            <w:pPr>
              <w:ind w:right="-29" w:rightChars="-14"/>
              <w:jc w:val="right"/>
              <w:rPr>
                <w:b/>
                <w:sz w:val="18"/>
                <w:szCs w:val="18"/>
              </w:rPr>
            </w:pPr>
            <w:r>
              <w:rPr>
                <w:rFonts w:hint="default" w:ascii="宋体" w:hAnsi="宋体"/>
                <w:b/>
                <w:kern w:val="0"/>
                <w:sz w:val="13"/>
                <w:szCs w:val="13"/>
              </w:rPr>
              <w:t>439.30</w:t>
            </w:r>
          </w:p>
        </w:tc>
        <w:tc>
          <w:tcPr>
            <w:tcW w:w="1247" w:type="dxa"/>
            <w:gridSpan w:val="2"/>
            <w:shd w:val="clear" w:color="auto" w:fill="auto"/>
            <w:vAlign w:val="center"/>
          </w:tcPr>
          <w:p w14:paraId="6337A56C">
            <w:pPr>
              <w:ind w:right="-29" w:rightChars="-14"/>
              <w:jc w:val="right"/>
              <w:rPr>
                <w:b/>
                <w:sz w:val="18"/>
                <w:szCs w:val="18"/>
              </w:rPr>
            </w:pPr>
          </w:p>
        </w:tc>
        <w:tc>
          <w:tcPr>
            <w:tcW w:w="1247" w:type="dxa"/>
            <w:shd w:val="clear" w:color="auto" w:fill="auto"/>
            <w:vAlign w:val="center"/>
          </w:tcPr>
          <w:p w14:paraId="537020BD">
            <w:pPr>
              <w:ind w:right="-29" w:rightChars="-14"/>
              <w:jc w:val="right"/>
              <w:rPr>
                <w:b/>
                <w:sz w:val="18"/>
                <w:szCs w:val="18"/>
              </w:rPr>
            </w:pPr>
          </w:p>
        </w:tc>
        <w:tc>
          <w:tcPr>
            <w:tcW w:w="1247" w:type="dxa"/>
            <w:shd w:val="clear" w:color="auto" w:fill="auto"/>
            <w:vAlign w:val="center"/>
          </w:tcPr>
          <w:p w14:paraId="1B419CDA">
            <w:pPr>
              <w:ind w:right="-29" w:rightChars="-14"/>
              <w:jc w:val="right"/>
              <w:rPr>
                <w:b/>
                <w:sz w:val="18"/>
                <w:szCs w:val="18"/>
              </w:rPr>
            </w:pPr>
          </w:p>
        </w:tc>
        <w:tc>
          <w:tcPr>
            <w:tcW w:w="1247" w:type="dxa"/>
            <w:shd w:val="clear" w:color="auto" w:fill="auto"/>
            <w:vAlign w:val="center"/>
          </w:tcPr>
          <w:p w14:paraId="579C8B10">
            <w:pPr>
              <w:ind w:right="-29" w:rightChars="-14"/>
              <w:jc w:val="right"/>
              <w:rPr>
                <w:b/>
                <w:sz w:val="18"/>
                <w:szCs w:val="18"/>
              </w:rPr>
            </w:pPr>
          </w:p>
        </w:tc>
      </w:tr>
      <w:tr w14:paraId="2FF02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041CC8B">
            <w:pPr>
              <w:jc w:val="left"/>
              <w:rPr>
                <w:sz w:val="18"/>
                <w:szCs w:val="18"/>
              </w:rPr>
            </w:pPr>
            <w:r>
              <w:rPr>
                <w:rFonts w:hint="default" w:ascii="宋体" w:hAnsi="宋体"/>
                <w:kern w:val="0"/>
                <w:sz w:val="13"/>
                <w:szCs w:val="13"/>
              </w:rPr>
              <w:t>特定目标3110022L</w:t>
            </w:r>
          </w:p>
        </w:tc>
        <w:tc>
          <w:tcPr>
            <w:tcW w:w="1247" w:type="dxa"/>
            <w:shd w:val="clear" w:color="auto" w:fill="auto"/>
            <w:vAlign w:val="center"/>
          </w:tcPr>
          <w:p w14:paraId="7DDBEFCD">
            <w:pPr>
              <w:ind w:right="-29" w:rightChars="-14"/>
              <w:jc w:val="right"/>
              <w:rPr>
                <w:sz w:val="18"/>
                <w:szCs w:val="18"/>
              </w:rPr>
            </w:pPr>
            <w:r>
              <w:rPr>
                <w:rFonts w:hint="default" w:ascii="宋体" w:hAnsi="宋体"/>
                <w:kern w:val="0"/>
                <w:sz w:val="13"/>
                <w:szCs w:val="13"/>
              </w:rPr>
              <w:t>0.95</w:t>
            </w:r>
          </w:p>
        </w:tc>
        <w:tc>
          <w:tcPr>
            <w:tcW w:w="1247" w:type="dxa"/>
            <w:shd w:val="clear" w:color="auto" w:fill="auto"/>
            <w:vAlign w:val="center"/>
          </w:tcPr>
          <w:p w14:paraId="4A724053">
            <w:pPr>
              <w:ind w:right="-29" w:rightChars="-14"/>
              <w:jc w:val="right"/>
              <w:rPr>
                <w:sz w:val="18"/>
                <w:szCs w:val="18"/>
              </w:rPr>
            </w:pPr>
            <w:r>
              <w:rPr>
                <w:rFonts w:hint="default" w:ascii="宋体" w:hAnsi="宋体"/>
                <w:kern w:val="0"/>
                <w:sz w:val="13"/>
                <w:szCs w:val="13"/>
              </w:rPr>
              <w:t>0.95</w:t>
            </w:r>
          </w:p>
        </w:tc>
        <w:tc>
          <w:tcPr>
            <w:tcW w:w="1247" w:type="dxa"/>
            <w:shd w:val="clear" w:color="auto" w:fill="auto"/>
            <w:vAlign w:val="center"/>
          </w:tcPr>
          <w:p w14:paraId="3521D500">
            <w:pPr>
              <w:ind w:right="-29" w:rightChars="-14"/>
              <w:jc w:val="right"/>
              <w:rPr>
                <w:sz w:val="18"/>
                <w:szCs w:val="18"/>
              </w:rPr>
            </w:pPr>
          </w:p>
        </w:tc>
        <w:tc>
          <w:tcPr>
            <w:tcW w:w="1247" w:type="dxa"/>
            <w:shd w:val="clear" w:color="auto" w:fill="auto"/>
            <w:vAlign w:val="center"/>
          </w:tcPr>
          <w:p w14:paraId="0BB9849A">
            <w:pPr>
              <w:ind w:right="-29" w:rightChars="-14"/>
              <w:jc w:val="right"/>
              <w:rPr>
                <w:sz w:val="18"/>
                <w:szCs w:val="18"/>
              </w:rPr>
            </w:pPr>
          </w:p>
        </w:tc>
        <w:tc>
          <w:tcPr>
            <w:tcW w:w="1247" w:type="dxa"/>
            <w:shd w:val="clear" w:color="auto" w:fill="auto"/>
            <w:vAlign w:val="center"/>
          </w:tcPr>
          <w:p w14:paraId="52EDD3F7">
            <w:pPr>
              <w:ind w:right="-29" w:rightChars="-14"/>
              <w:jc w:val="right"/>
              <w:rPr>
                <w:sz w:val="18"/>
                <w:szCs w:val="18"/>
              </w:rPr>
            </w:pPr>
            <w:r>
              <w:rPr>
                <w:rFonts w:hint="default" w:ascii="宋体" w:hAnsi="宋体"/>
                <w:kern w:val="0"/>
                <w:sz w:val="13"/>
                <w:szCs w:val="13"/>
              </w:rPr>
              <w:t>0.95</w:t>
            </w:r>
          </w:p>
        </w:tc>
        <w:tc>
          <w:tcPr>
            <w:tcW w:w="1247" w:type="dxa"/>
            <w:gridSpan w:val="2"/>
            <w:shd w:val="clear" w:color="auto" w:fill="auto"/>
            <w:vAlign w:val="center"/>
          </w:tcPr>
          <w:p w14:paraId="169B6693">
            <w:pPr>
              <w:ind w:right="-29" w:rightChars="-14"/>
              <w:jc w:val="right"/>
              <w:rPr>
                <w:sz w:val="18"/>
                <w:szCs w:val="18"/>
              </w:rPr>
            </w:pPr>
          </w:p>
        </w:tc>
        <w:tc>
          <w:tcPr>
            <w:tcW w:w="1247" w:type="dxa"/>
            <w:shd w:val="clear" w:color="auto" w:fill="auto"/>
            <w:vAlign w:val="center"/>
          </w:tcPr>
          <w:p w14:paraId="68A0F7DD">
            <w:pPr>
              <w:ind w:right="-29" w:rightChars="-14"/>
              <w:jc w:val="right"/>
              <w:rPr>
                <w:sz w:val="18"/>
                <w:szCs w:val="18"/>
              </w:rPr>
            </w:pPr>
          </w:p>
        </w:tc>
        <w:tc>
          <w:tcPr>
            <w:tcW w:w="1247" w:type="dxa"/>
            <w:shd w:val="clear" w:color="auto" w:fill="auto"/>
            <w:vAlign w:val="center"/>
          </w:tcPr>
          <w:p w14:paraId="598E0805">
            <w:pPr>
              <w:ind w:right="-29" w:rightChars="-14"/>
              <w:jc w:val="right"/>
              <w:rPr>
                <w:sz w:val="18"/>
                <w:szCs w:val="18"/>
              </w:rPr>
            </w:pPr>
          </w:p>
        </w:tc>
        <w:tc>
          <w:tcPr>
            <w:tcW w:w="1247" w:type="dxa"/>
            <w:shd w:val="clear" w:color="auto" w:fill="auto"/>
            <w:vAlign w:val="center"/>
          </w:tcPr>
          <w:p w14:paraId="706B1165">
            <w:pPr>
              <w:ind w:right="-29" w:rightChars="-14"/>
              <w:jc w:val="right"/>
              <w:rPr>
                <w:sz w:val="18"/>
                <w:szCs w:val="18"/>
              </w:rPr>
            </w:pPr>
          </w:p>
        </w:tc>
      </w:tr>
      <w:tr w14:paraId="21B56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0172899">
            <w:pPr>
              <w:jc w:val="left"/>
              <w:rPr>
                <w:sz w:val="18"/>
                <w:szCs w:val="18"/>
              </w:rPr>
            </w:pPr>
            <w:r>
              <w:rPr>
                <w:rFonts w:hint="default" w:ascii="宋体" w:hAnsi="宋体"/>
                <w:kern w:val="0"/>
                <w:sz w:val="13"/>
                <w:szCs w:val="13"/>
              </w:rPr>
              <w:t>特定目标3110025F</w:t>
            </w:r>
          </w:p>
        </w:tc>
        <w:tc>
          <w:tcPr>
            <w:tcW w:w="1247" w:type="dxa"/>
            <w:shd w:val="clear" w:color="auto" w:fill="auto"/>
            <w:vAlign w:val="center"/>
          </w:tcPr>
          <w:p w14:paraId="3B9B1285">
            <w:pPr>
              <w:ind w:right="-29" w:rightChars="-14"/>
              <w:jc w:val="right"/>
              <w:rPr>
                <w:sz w:val="18"/>
                <w:szCs w:val="18"/>
              </w:rPr>
            </w:pPr>
            <w:r>
              <w:rPr>
                <w:rFonts w:hint="default" w:ascii="宋体" w:hAnsi="宋体"/>
                <w:kern w:val="0"/>
                <w:sz w:val="13"/>
                <w:szCs w:val="13"/>
              </w:rPr>
              <w:t>4.92</w:t>
            </w:r>
          </w:p>
        </w:tc>
        <w:tc>
          <w:tcPr>
            <w:tcW w:w="1247" w:type="dxa"/>
            <w:shd w:val="clear" w:color="auto" w:fill="auto"/>
            <w:vAlign w:val="center"/>
          </w:tcPr>
          <w:p w14:paraId="16DED16C">
            <w:pPr>
              <w:ind w:right="-29" w:rightChars="-14"/>
              <w:jc w:val="right"/>
              <w:rPr>
                <w:sz w:val="18"/>
                <w:szCs w:val="18"/>
              </w:rPr>
            </w:pPr>
            <w:r>
              <w:rPr>
                <w:rFonts w:hint="default" w:ascii="宋体" w:hAnsi="宋体"/>
                <w:kern w:val="0"/>
                <w:sz w:val="13"/>
                <w:szCs w:val="13"/>
              </w:rPr>
              <w:t>4.92</w:t>
            </w:r>
          </w:p>
        </w:tc>
        <w:tc>
          <w:tcPr>
            <w:tcW w:w="1247" w:type="dxa"/>
            <w:shd w:val="clear" w:color="auto" w:fill="auto"/>
            <w:vAlign w:val="center"/>
          </w:tcPr>
          <w:p w14:paraId="7262FB08">
            <w:pPr>
              <w:ind w:right="-29" w:rightChars="-14"/>
              <w:jc w:val="right"/>
              <w:rPr>
                <w:sz w:val="18"/>
                <w:szCs w:val="18"/>
              </w:rPr>
            </w:pPr>
          </w:p>
        </w:tc>
        <w:tc>
          <w:tcPr>
            <w:tcW w:w="1247" w:type="dxa"/>
            <w:shd w:val="clear" w:color="auto" w:fill="auto"/>
            <w:vAlign w:val="center"/>
          </w:tcPr>
          <w:p w14:paraId="710D2CFC">
            <w:pPr>
              <w:ind w:right="-29" w:rightChars="-14"/>
              <w:jc w:val="right"/>
              <w:rPr>
                <w:sz w:val="18"/>
                <w:szCs w:val="18"/>
              </w:rPr>
            </w:pPr>
          </w:p>
        </w:tc>
        <w:tc>
          <w:tcPr>
            <w:tcW w:w="1247" w:type="dxa"/>
            <w:shd w:val="clear" w:color="auto" w:fill="auto"/>
            <w:vAlign w:val="center"/>
          </w:tcPr>
          <w:p w14:paraId="498A3DBF">
            <w:pPr>
              <w:ind w:right="-29" w:rightChars="-14"/>
              <w:jc w:val="right"/>
              <w:rPr>
                <w:sz w:val="18"/>
                <w:szCs w:val="18"/>
              </w:rPr>
            </w:pPr>
            <w:r>
              <w:rPr>
                <w:rFonts w:hint="default" w:ascii="宋体" w:hAnsi="宋体"/>
                <w:kern w:val="0"/>
                <w:sz w:val="13"/>
                <w:szCs w:val="13"/>
              </w:rPr>
              <w:t>4.92</w:t>
            </w:r>
          </w:p>
        </w:tc>
        <w:tc>
          <w:tcPr>
            <w:tcW w:w="1247" w:type="dxa"/>
            <w:gridSpan w:val="2"/>
            <w:shd w:val="clear" w:color="auto" w:fill="auto"/>
            <w:vAlign w:val="center"/>
          </w:tcPr>
          <w:p w14:paraId="779E350A">
            <w:pPr>
              <w:ind w:right="-29" w:rightChars="-14"/>
              <w:jc w:val="right"/>
              <w:rPr>
                <w:sz w:val="18"/>
                <w:szCs w:val="18"/>
              </w:rPr>
            </w:pPr>
          </w:p>
        </w:tc>
        <w:tc>
          <w:tcPr>
            <w:tcW w:w="1247" w:type="dxa"/>
            <w:shd w:val="clear" w:color="auto" w:fill="auto"/>
            <w:vAlign w:val="center"/>
          </w:tcPr>
          <w:p w14:paraId="424F5240">
            <w:pPr>
              <w:ind w:right="-29" w:rightChars="-14"/>
              <w:jc w:val="right"/>
              <w:rPr>
                <w:sz w:val="18"/>
                <w:szCs w:val="18"/>
              </w:rPr>
            </w:pPr>
          </w:p>
        </w:tc>
        <w:tc>
          <w:tcPr>
            <w:tcW w:w="1247" w:type="dxa"/>
            <w:shd w:val="clear" w:color="auto" w:fill="auto"/>
            <w:vAlign w:val="center"/>
          </w:tcPr>
          <w:p w14:paraId="43D0A3CF">
            <w:pPr>
              <w:ind w:right="-29" w:rightChars="-14"/>
              <w:jc w:val="right"/>
              <w:rPr>
                <w:sz w:val="18"/>
                <w:szCs w:val="18"/>
              </w:rPr>
            </w:pPr>
          </w:p>
        </w:tc>
        <w:tc>
          <w:tcPr>
            <w:tcW w:w="1247" w:type="dxa"/>
            <w:shd w:val="clear" w:color="auto" w:fill="auto"/>
            <w:vAlign w:val="center"/>
          </w:tcPr>
          <w:p w14:paraId="2216CFE1">
            <w:pPr>
              <w:ind w:right="-29" w:rightChars="-14"/>
              <w:jc w:val="right"/>
              <w:rPr>
                <w:sz w:val="18"/>
                <w:szCs w:val="18"/>
              </w:rPr>
            </w:pPr>
          </w:p>
        </w:tc>
      </w:tr>
      <w:tr w14:paraId="36645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CE9374C">
            <w:pPr>
              <w:jc w:val="left"/>
              <w:rPr>
                <w:sz w:val="18"/>
                <w:szCs w:val="18"/>
              </w:rPr>
            </w:pPr>
            <w:r>
              <w:rPr>
                <w:rFonts w:hint="default" w:ascii="宋体" w:hAnsi="宋体"/>
                <w:kern w:val="0"/>
                <w:sz w:val="13"/>
                <w:szCs w:val="13"/>
              </w:rPr>
              <w:t>特定目标31100263</w:t>
            </w:r>
          </w:p>
        </w:tc>
        <w:tc>
          <w:tcPr>
            <w:tcW w:w="1247" w:type="dxa"/>
            <w:shd w:val="clear" w:color="auto" w:fill="auto"/>
            <w:vAlign w:val="center"/>
          </w:tcPr>
          <w:p w14:paraId="60C9F456">
            <w:pPr>
              <w:ind w:right="-29" w:rightChars="-14"/>
              <w:jc w:val="right"/>
              <w:rPr>
                <w:sz w:val="18"/>
                <w:szCs w:val="18"/>
              </w:rPr>
            </w:pPr>
            <w:r>
              <w:rPr>
                <w:rFonts w:hint="default" w:ascii="宋体" w:hAnsi="宋体"/>
                <w:kern w:val="0"/>
                <w:sz w:val="13"/>
                <w:szCs w:val="13"/>
              </w:rPr>
              <w:t>4.44</w:t>
            </w:r>
          </w:p>
        </w:tc>
        <w:tc>
          <w:tcPr>
            <w:tcW w:w="1247" w:type="dxa"/>
            <w:shd w:val="clear" w:color="auto" w:fill="auto"/>
            <w:vAlign w:val="center"/>
          </w:tcPr>
          <w:p w14:paraId="1700BFE6">
            <w:pPr>
              <w:ind w:right="-29" w:rightChars="-14"/>
              <w:jc w:val="right"/>
              <w:rPr>
                <w:sz w:val="18"/>
                <w:szCs w:val="18"/>
              </w:rPr>
            </w:pPr>
            <w:r>
              <w:rPr>
                <w:rFonts w:hint="default" w:ascii="宋体" w:hAnsi="宋体"/>
                <w:kern w:val="0"/>
                <w:sz w:val="13"/>
                <w:szCs w:val="13"/>
              </w:rPr>
              <w:t>4.44</w:t>
            </w:r>
          </w:p>
        </w:tc>
        <w:tc>
          <w:tcPr>
            <w:tcW w:w="1247" w:type="dxa"/>
            <w:shd w:val="clear" w:color="auto" w:fill="auto"/>
            <w:vAlign w:val="center"/>
          </w:tcPr>
          <w:p w14:paraId="1CE62C2E">
            <w:pPr>
              <w:ind w:right="-29" w:rightChars="-14"/>
              <w:jc w:val="right"/>
              <w:rPr>
                <w:sz w:val="18"/>
                <w:szCs w:val="18"/>
              </w:rPr>
            </w:pPr>
          </w:p>
        </w:tc>
        <w:tc>
          <w:tcPr>
            <w:tcW w:w="1247" w:type="dxa"/>
            <w:shd w:val="clear" w:color="auto" w:fill="auto"/>
            <w:vAlign w:val="center"/>
          </w:tcPr>
          <w:p w14:paraId="59C21A42">
            <w:pPr>
              <w:ind w:right="-29" w:rightChars="-14"/>
              <w:jc w:val="right"/>
              <w:rPr>
                <w:sz w:val="18"/>
                <w:szCs w:val="18"/>
              </w:rPr>
            </w:pPr>
          </w:p>
        </w:tc>
        <w:tc>
          <w:tcPr>
            <w:tcW w:w="1247" w:type="dxa"/>
            <w:shd w:val="clear" w:color="auto" w:fill="auto"/>
            <w:vAlign w:val="center"/>
          </w:tcPr>
          <w:p w14:paraId="1637719D">
            <w:pPr>
              <w:ind w:right="-29" w:rightChars="-14"/>
              <w:jc w:val="right"/>
              <w:rPr>
                <w:sz w:val="18"/>
                <w:szCs w:val="18"/>
              </w:rPr>
            </w:pPr>
            <w:r>
              <w:rPr>
                <w:rFonts w:hint="default" w:ascii="宋体" w:hAnsi="宋体"/>
                <w:kern w:val="0"/>
                <w:sz w:val="13"/>
                <w:szCs w:val="13"/>
              </w:rPr>
              <w:t>4.44</w:t>
            </w:r>
          </w:p>
        </w:tc>
        <w:tc>
          <w:tcPr>
            <w:tcW w:w="1247" w:type="dxa"/>
            <w:gridSpan w:val="2"/>
            <w:shd w:val="clear" w:color="auto" w:fill="auto"/>
            <w:vAlign w:val="center"/>
          </w:tcPr>
          <w:p w14:paraId="687C65B9">
            <w:pPr>
              <w:ind w:right="-29" w:rightChars="-14"/>
              <w:jc w:val="right"/>
              <w:rPr>
                <w:sz w:val="18"/>
                <w:szCs w:val="18"/>
              </w:rPr>
            </w:pPr>
          </w:p>
        </w:tc>
        <w:tc>
          <w:tcPr>
            <w:tcW w:w="1247" w:type="dxa"/>
            <w:shd w:val="clear" w:color="auto" w:fill="auto"/>
            <w:vAlign w:val="center"/>
          </w:tcPr>
          <w:p w14:paraId="622A9822">
            <w:pPr>
              <w:ind w:right="-29" w:rightChars="-14"/>
              <w:jc w:val="right"/>
              <w:rPr>
                <w:sz w:val="18"/>
                <w:szCs w:val="18"/>
              </w:rPr>
            </w:pPr>
          </w:p>
        </w:tc>
        <w:tc>
          <w:tcPr>
            <w:tcW w:w="1247" w:type="dxa"/>
            <w:shd w:val="clear" w:color="auto" w:fill="auto"/>
            <w:vAlign w:val="center"/>
          </w:tcPr>
          <w:p w14:paraId="4FB151BB">
            <w:pPr>
              <w:ind w:right="-29" w:rightChars="-14"/>
              <w:jc w:val="right"/>
              <w:rPr>
                <w:sz w:val="18"/>
                <w:szCs w:val="18"/>
              </w:rPr>
            </w:pPr>
          </w:p>
        </w:tc>
        <w:tc>
          <w:tcPr>
            <w:tcW w:w="1247" w:type="dxa"/>
            <w:shd w:val="clear" w:color="auto" w:fill="auto"/>
            <w:vAlign w:val="center"/>
          </w:tcPr>
          <w:p w14:paraId="62DDFE40">
            <w:pPr>
              <w:ind w:right="-29" w:rightChars="-14"/>
              <w:jc w:val="right"/>
              <w:rPr>
                <w:sz w:val="18"/>
                <w:szCs w:val="18"/>
              </w:rPr>
            </w:pPr>
          </w:p>
        </w:tc>
      </w:tr>
      <w:tr w14:paraId="46DC3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237821C">
            <w:pPr>
              <w:jc w:val="left"/>
              <w:rPr>
                <w:sz w:val="18"/>
                <w:szCs w:val="18"/>
              </w:rPr>
            </w:pPr>
            <w:r>
              <w:rPr>
                <w:rFonts w:hint="default" w:ascii="宋体" w:hAnsi="宋体"/>
                <w:kern w:val="0"/>
                <w:sz w:val="13"/>
                <w:szCs w:val="13"/>
              </w:rPr>
              <w:t>特定目标3110027N</w:t>
            </w:r>
          </w:p>
        </w:tc>
        <w:tc>
          <w:tcPr>
            <w:tcW w:w="1247" w:type="dxa"/>
            <w:shd w:val="clear" w:color="auto" w:fill="auto"/>
            <w:vAlign w:val="center"/>
          </w:tcPr>
          <w:p w14:paraId="6D238BFD">
            <w:pPr>
              <w:ind w:right="-29" w:rightChars="-14"/>
              <w:jc w:val="right"/>
              <w:rPr>
                <w:sz w:val="18"/>
                <w:szCs w:val="18"/>
              </w:rPr>
            </w:pPr>
            <w:r>
              <w:rPr>
                <w:rFonts w:hint="default" w:ascii="宋体" w:hAnsi="宋体"/>
                <w:kern w:val="0"/>
                <w:sz w:val="13"/>
                <w:szCs w:val="13"/>
              </w:rPr>
              <w:t>4.96</w:t>
            </w:r>
          </w:p>
        </w:tc>
        <w:tc>
          <w:tcPr>
            <w:tcW w:w="1247" w:type="dxa"/>
            <w:shd w:val="clear" w:color="auto" w:fill="auto"/>
            <w:vAlign w:val="center"/>
          </w:tcPr>
          <w:p w14:paraId="56CB1EFA">
            <w:pPr>
              <w:ind w:right="-29" w:rightChars="-14"/>
              <w:jc w:val="right"/>
              <w:rPr>
                <w:sz w:val="18"/>
                <w:szCs w:val="18"/>
              </w:rPr>
            </w:pPr>
            <w:r>
              <w:rPr>
                <w:rFonts w:hint="default" w:ascii="宋体" w:hAnsi="宋体"/>
                <w:kern w:val="0"/>
                <w:sz w:val="13"/>
                <w:szCs w:val="13"/>
              </w:rPr>
              <w:t>4.96</w:t>
            </w:r>
          </w:p>
        </w:tc>
        <w:tc>
          <w:tcPr>
            <w:tcW w:w="1247" w:type="dxa"/>
            <w:shd w:val="clear" w:color="auto" w:fill="auto"/>
            <w:vAlign w:val="center"/>
          </w:tcPr>
          <w:p w14:paraId="61076358">
            <w:pPr>
              <w:ind w:right="-29" w:rightChars="-14"/>
              <w:jc w:val="right"/>
              <w:rPr>
                <w:sz w:val="18"/>
                <w:szCs w:val="18"/>
              </w:rPr>
            </w:pPr>
          </w:p>
        </w:tc>
        <w:tc>
          <w:tcPr>
            <w:tcW w:w="1247" w:type="dxa"/>
            <w:shd w:val="clear" w:color="auto" w:fill="auto"/>
            <w:vAlign w:val="center"/>
          </w:tcPr>
          <w:p w14:paraId="42F7FDDA">
            <w:pPr>
              <w:ind w:right="-29" w:rightChars="-14"/>
              <w:jc w:val="right"/>
              <w:rPr>
                <w:sz w:val="18"/>
                <w:szCs w:val="18"/>
              </w:rPr>
            </w:pPr>
          </w:p>
        </w:tc>
        <w:tc>
          <w:tcPr>
            <w:tcW w:w="1247" w:type="dxa"/>
            <w:shd w:val="clear" w:color="auto" w:fill="auto"/>
            <w:vAlign w:val="center"/>
          </w:tcPr>
          <w:p w14:paraId="43B31692">
            <w:pPr>
              <w:ind w:right="-29" w:rightChars="-14"/>
              <w:jc w:val="right"/>
              <w:rPr>
                <w:sz w:val="18"/>
                <w:szCs w:val="18"/>
              </w:rPr>
            </w:pPr>
            <w:r>
              <w:rPr>
                <w:rFonts w:hint="default" w:ascii="宋体" w:hAnsi="宋体"/>
                <w:kern w:val="0"/>
                <w:sz w:val="13"/>
                <w:szCs w:val="13"/>
              </w:rPr>
              <w:t>4.96</w:t>
            </w:r>
          </w:p>
        </w:tc>
        <w:tc>
          <w:tcPr>
            <w:tcW w:w="1247" w:type="dxa"/>
            <w:gridSpan w:val="2"/>
            <w:shd w:val="clear" w:color="auto" w:fill="auto"/>
            <w:vAlign w:val="center"/>
          </w:tcPr>
          <w:p w14:paraId="3D81381E">
            <w:pPr>
              <w:ind w:right="-29" w:rightChars="-14"/>
              <w:jc w:val="right"/>
              <w:rPr>
                <w:sz w:val="18"/>
                <w:szCs w:val="18"/>
              </w:rPr>
            </w:pPr>
          </w:p>
        </w:tc>
        <w:tc>
          <w:tcPr>
            <w:tcW w:w="1247" w:type="dxa"/>
            <w:shd w:val="clear" w:color="auto" w:fill="auto"/>
            <w:vAlign w:val="center"/>
          </w:tcPr>
          <w:p w14:paraId="709D0CF4">
            <w:pPr>
              <w:ind w:right="-29" w:rightChars="-14"/>
              <w:jc w:val="right"/>
              <w:rPr>
                <w:sz w:val="18"/>
                <w:szCs w:val="18"/>
              </w:rPr>
            </w:pPr>
          </w:p>
        </w:tc>
        <w:tc>
          <w:tcPr>
            <w:tcW w:w="1247" w:type="dxa"/>
            <w:shd w:val="clear" w:color="auto" w:fill="auto"/>
            <w:vAlign w:val="center"/>
          </w:tcPr>
          <w:p w14:paraId="5EB36E89">
            <w:pPr>
              <w:ind w:right="-29" w:rightChars="-14"/>
              <w:jc w:val="right"/>
              <w:rPr>
                <w:sz w:val="18"/>
                <w:szCs w:val="18"/>
              </w:rPr>
            </w:pPr>
          </w:p>
        </w:tc>
        <w:tc>
          <w:tcPr>
            <w:tcW w:w="1247" w:type="dxa"/>
            <w:shd w:val="clear" w:color="auto" w:fill="auto"/>
            <w:vAlign w:val="center"/>
          </w:tcPr>
          <w:p w14:paraId="459F25D3">
            <w:pPr>
              <w:ind w:right="-29" w:rightChars="-14"/>
              <w:jc w:val="right"/>
              <w:rPr>
                <w:sz w:val="18"/>
                <w:szCs w:val="18"/>
              </w:rPr>
            </w:pPr>
          </w:p>
        </w:tc>
      </w:tr>
      <w:tr w14:paraId="0C2ED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8D1635F">
            <w:pPr>
              <w:jc w:val="left"/>
              <w:rPr>
                <w:sz w:val="18"/>
                <w:szCs w:val="18"/>
              </w:rPr>
            </w:pPr>
            <w:r>
              <w:rPr>
                <w:rFonts w:hint="default" w:ascii="宋体" w:hAnsi="宋体"/>
                <w:kern w:val="0"/>
                <w:sz w:val="13"/>
                <w:szCs w:val="13"/>
              </w:rPr>
              <w:t>特定目标3110028A</w:t>
            </w:r>
          </w:p>
        </w:tc>
        <w:tc>
          <w:tcPr>
            <w:tcW w:w="1247" w:type="dxa"/>
            <w:shd w:val="clear" w:color="auto" w:fill="auto"/>
            <w:vAlign w:val="center"/>
          </w:tcPr>
          <w:p w14:paraId="3B26941E">
            <w:pPr>
              <w:ind w:right="-29" w:rightChars="-14"/>
              <w:jc w:val="right"/>
              <w:rPr>
                <w:sz w:val="18"/>
                <w:szCs w:val="18"/>
              </w:rPr>
            </w:pPr>
            <w:r>
              <w:rPr>
                <w:rFonts w:hint="default" w:ascii="宋体" w:hAnsi="宋体"/>
                <w:kern w:val="0"/>
                <w:sz w:val="13"/>
                <w:szCs w:val="13"/>
              </w:rPr>
              <w:t>8.50</w:t>
            </w:r>
          </w:p>
        </w:tc>
        <w:tc>
          <w:tcPr>
            <w:tcW w:w="1247" w:type="dxa"/>
            <w:shd w:val="clear" w:color="auto" w:fill="auto"/>
            <w:vAlign w:val="center"/>
          </w:tcPr>
          <w:p w14:paraId="74FFDFB1">
            <w:pPr>
              <w:ind w:right="-29" w:rightChars="-14"/>
              <w:jc w:val="right"/>
              <w:rPr>
                <w:sz w:val="18"/>
                <w:szCs w:val="18"/>
              </w:rPr>
            </w:pPr>
            <w:r>
              <w:rPr>
                <w:rFonts w:hint="default" w:ascii="宋体" w:hAnsi="宋体"/>
                <w:kern w:val="0"/>
                <w:sz w:val="13"/>
                <w:szCs w:val="13"/>
              </w:rPr>
              <w:t>8.50</w:t>
            </w:r>
          </w:p>
        </w:tc>
        <w:tc>
          <w:tcPr>
            <w:tcW w:w="1247" w:type="dxa"/>
            <w:shd w:val="clear" w:color="auto" w:fill="auto"/>
            <w:vAlign w:val="center"/>
          </w:tcPr>
          <w:p w14:paraId="3A7CF4E7">
            <w:pPr>
              <w:ind w:right="-29" w:rightChars="-14"/>
              <w:jc w:val="right"/>
              <w:rPr>
                <w:sz w:val="18"/>
                <w:szCs w:val="18"/>
              </w:rPr>
            </w:pPr>
          </w:p>
        </w:tc>
        <w:tc>
          <w:tcPr>
            <w:tcW w:w="1247" w:type="dxa"/>
            <w:shd w:val="clear" w:color="auto" w:fill="auto"/>
            <w:vAlign w:val="center"/>
          </w:tcPr>
          <w:p w14:paraId="66A74BB8">
            <w:pPr>
              <w:ind w:right="-29" w:rightChars="-14"/>
              <w:jc w:val="right"/>
              <w:rPr>
                <w:sz w:val="18"/>
                <w:szCs w:val="18"/>
              </w:rPr>
            </w:pPr>
          </w:p>
        </w:tc>
        <w:tc>
          <w:tcPr>
            <w:tcW w:w="1247" w:type="dxa"/>
            <w:shd w:val="clear" w:color="auto" w:fill="auto"/>
            <w:vAlign w:val="center"/>
          </w:tcPr>
          <w:p w14:paraId="30521B79">
            <w:pPr>
              <w:ind w:right="-29" w:rightChars="-14"/>
              <w:jc w:val="right"/>
              <w:rPr>
                <w:sz w:val="18"/>
                <w:szCs w:val="18"/>
              </w:rPr>
            </w:pPr>
            <w:r>
              <w:rPr>
                <w:rFonts w:hint="default" w:ascii="宋体" w:hAnsi="宋体"/>
                <w:kern w:val="0"/>
                <w:sz w:val="13"/>
                <w:szCs w:val="13"/>
              </w:rPr>
              <w:t>8.50</w:t>
            </w:r>
          </w:p>
        </w:tc>
        <w:tc>
          <w:tcPr>
            <w:tcW w:w="1247" w:type="dxa"/>
            <w:gridSpan w:val="2"/>
            <w:shd w:val="clear" w:color="auto" w:fill="auto"/>
            <w:vAlign w:val="center"/>
          </w:tcPr>
          <w:p w14:paraId="6D9AC29A">
            <w:pPr>
              <w:ind w:right="-29" w:rightChars="-14"/>
              <w:jc w:val="right"/>
              <w:rPr>
                <w:sz w:val="18"/>
                <w:szCs w:val="18"/>
              </w:rPr>
            </w:pPr>
          </w:p>
        </w:tc>
        <w:tc>
          <w:tcPr>
            <w:tcW w:w="1247" w:type="dxa"/>
            <w:shd w:val="clear" w:color="auto" w:fill="auto"/>
            <w:vAlign w:val="center"/>
          </w:tcPr>
          <w:p w14:paraId="5317291D">
            <w:pPr>
              <w:ind w:right="-29" w:rightChars="-14"/>
              <w:jc w:val="right"/>
              <w:rPr>
                <w:sz w:val="18"/>
                <w:szCs w:val="18"/>
              </w:rPr>
            </w:pPr>
          </w:p>
        </w:tc>
        <w:tc>
          <w:tcPr>
            <w:tcW w:w="1247" w:type="dxa"/>
            <w:shd w:val="clear" w:color="auto" w:fill="auto"/>
            <w:vAlign w:val="center"/>
          </w:tcPr>
          <w:p w14:paraId="1C8BC630">
            <w:pPr>
              <w:ind w:right="-29" w:rightChars="-14"/>
              <w:jc w:val="right"/>
              <w:rPr>
                <w:sz w:val="18"/>
                <w:szCs w:val="18"/>
              </w:rPr>
            </w:pPr>
          </w:p>
        </w:tc>
        <w:tc>
          <w:tcPr>
            <w:tcW w:w="1247" w:type="dxa"/>
            <w:shd w:val="clear" w:color="auto" w:fill="auto"/>
            <w:vAlign w:val="center"/>
          </w:tcPr>
          <w:p w14:paraId="24B4B8D7">
            <w:pPr>
              <w:ind w:right="-29" w:rightChars="-14"/>
              <w:jc w:val="right"/>
              <w:rPr>
                <w:sz w:val="18"/>
                <w:szCs w:val="18"/>
              </w:rPr>
            </w:pPr>
          </w:p>
        </w:tc>
      </w:tr>
      <w:tr w14:paraId="19B7D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28583E5">
            <w:pPr>
              <w:jc w:val="left"/>
              <w:rPr>
                <w:sz w:val="18"/>
                <w:szCs w:val="18"/>
              </w:rPr>
            </w:pPr>
            <w:r>
              <w:rPr>
                <w:rFonts w:hint="default" w:ascii="宋体" w:hAnsi="宋体"/>
                <w:kern w:val="0"/>
                <w:sz w:val="13"/>
                <w:szCs w:val="13"/>
              </w:rPr>
              <w:t>特定目标3110029X</w:t>
            </w:r>
          </w:p>
        </w:tc>
        <w:tc>
          <w:tcPr>
            <w:tcW w:w="1247" w:type="dxa"/>
            <w:shd w:val="clear" w:color="auto" w:fill="auto"/>
            <w:vAlign w:val="center"/>
          </w:tcPr>
          <w:p w14:paraId="4805B44C">
            <w:pPr>
              <w:ind w:right="-29" w:rightChars="-14"/>
              <w:jc w:val="right"/>
              <w:rPr>
                <w:sz w:val="18"/>
                <w:szCs w:val="18"/>
              </w:rPr>
            </w:pPr>
            <w:r>
              <w:rPr>
                <w:rFonts w:hint="default" w:ascii="宋体" w:hAnsi="宋体"/>
                <w:kern w:val="0"/>
                <w:sz w:val="13"/>
                <w:szCs w:val="13"/>
              </w:rPr>
              <w:t>7.72</w:t>
            </w:r>
          </w:p>
        </w:tc>
        <w:tc>
          <w:tcPr>
            <w:tcW w:w="1247" w:type="dxa"/>
            <w:shd w:val="clear" w:color="auto" w:fill="auto"/>
            <w:vAlign w:val="center"/>
          </w:tcPr>
          <w:p w14:paraId="484E8378">
            <w:pPr>
              <w:ind w:right="-29" w:rightChars="-14"/>
              <w:jc w:val="right"/>
              <w:rPr>
                <w:sz w:val="18"/>
                <w:szCs w:val="18"/>
              </w:rPr>
            </w:pPr>
            <w:r>
              <w:rPr>
                <w:rFonts w:hint="default" w:ascii="宋体" w:hAnsi="宋体"/>
                <w:kern w:val="0"/>
                <w:sz w:val="13"/>
                <w:szCs w:val="13"/>
              </w:rPr>
              <w:t>7.72</w:t>
            </w:r>
          </w:p>
        </w:tc>
        <w:tc>
          <w:tcPr>
            <w:tcW w:w="1247" w:type="dxa"/>
            <w:shd w:val="clear" w:color="auto" w:fill="auto"/>
            <w:vAlign w:val="center"/>
          </w:tcPr>
          <w:p w14:paraId="02E0A326">
            <w:pPr>
              <w:ind w:right="-29" w:rightChars="-14"/>
              <w:jc w:val="right"/>
              <w:rPr>
                <w:sz w:val="18"/>
                <w:szCs w:val="18"/>
              </w:rPr>
            </w:pPr>
          </w:p>
        </w:tc>
        <w:tc>
          <w:tcPr>
            <w:tcW w:w="1247" w:type="dxa"/>
            <w:shd w:val="clear" w:color="auto" w:fill="auto"/>
            <w:vAlign w:val="center"/>
          </w:tcPr>
          <w:p w14:paraId="1CF7884C">
            <w:pPr>
              <w:ind w:right="-29" w:rightChars="-14"/>
              <w:jc w:val="right"/>
              <w:rPr>
                <w:sz w:val="18"/>
                <w:szCs w:val="18"/>
              </w:rPr>
            </w:pPr>
          </w:p>
        </w:tc>
        <w:tc>
          <w:tcPr>
            <w:tcW w:w="1247" w:type="dxa"/>
            <w:shd w:val="clear" w:color="auto" w:fill="auto"/>
            <w:vAlign w:val="center"/>
          </w:tcPr>
          <w:p w14:paraId="61F723C4">
            <w:pPr>
              <w:ind w:right="-29" w:rightChars="-14"/>
              <w:jc w:val="right"/>
              <w:rPr>
                <w:sz w:val="18"/>
                <w:szCs w:val="18"/>
              </w:rPr>
            </w:pPr>
            <w:r>
              <w:rPr>
                <w:rFonts w:hint="default" w:ascii="宋体" w:hAnsi="宋体"/>
                <w:kern w:val="0"/>
                <w:sz w:val="13"/>
                <w:szCs w:val="13"/>
              </w:rPr>
              <w:t>7.72</w:t>
            </w:r>
          </w:p>
        </w:tc>
        <w:tc>
          <w:tcPr>
            <w:tcW w:w="1247" w:type="dxa"/>
            <w:gridSpan w:val="2"/>
            <w:shd w:val="clear" w:color="auto" w:fill="auto"/>
            <w:vAlign w:val="center"/>
          </w:tcPr>
          <w:p w14:paraId="304647B3">
            <w:pPr>
              <w:ind w:right="-29" w:rightChars="-14"/>
              <w:jc w:val="right"/>
              <w:rPr>
                <w:sz w:val="18"/>
                <w:szCs w:val="18"/>
              </w:rPr>
            </w:pPr>
          </w:p>
        </w:tc>
        <w:tc>
          <w:tcPr>
            <w:tcW w:w="1247" w:type="dxa"/>
            <w:shd w:val="clear" w:color="auto" w:fill="auto"/>
            <w:vAlign w:val="center"/>
          </w:tcPr>
          <w:p w14:paraId="74607036">
            <w:pPr>
              <w:ind w:right="-29" w:rightChars="-14"/>
              <w:jc w:val="right"/>
              <w:rPr>
                <w:sz w:val="18"/>
                <w:szCs w:val="18"/>
              </w:rPr>
            </w:pPr>
          </w:p>
        </w:tc>
        <w:tc>
          <w:tcPr>
            <w:tcW w:w="1247" w:type="dxa"/>
            <w:shd w:val="clear" w:color="auto" w:fill="auto"/>
            <w:vAlign w:val="center"/>
          </w:tcPr>
          <w:p w14:paraId="5525F38C">
            <w:pPr>
              <w:ind w:right="-29" w:rightChars="-14"/>
              <w:jc w:val="right"/>
              <w:rPr>
                <w:sz w:val="18"/>
                <w:szCs w:val="18"/>
              </w:rPr>
            </w:pPr>
          </w:p>
        </w:tc>
        <w:tc>
          <w:tcPr>
            <w:tcW w:w="1247" w:type="dxa"/>
            <w:shd w:val="clear" w:color="auto" w:fill="auto"/>
            <w:vAlign w:val="center"/>
          </w:tcPr>
          <w:p w14:paraId="70A3D0C5">
            <w:pPr>
              <w:ind w:right="-29" w:rightChars="-14"/>
              <w:jc w:val="right"/>
              <w:rPr>
                <w:sz w:val="18"/>
                <w:szCs w:val="18"/>
              </w:rPr>
            </w:pPr>
          </w:p>
        </w:tc>
      </w:tr>
      <w:tr w14:paraId="3329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A676260">
            <w:pPr>
              <w:jc w:val="left"/>
              <w:rPr>
                <w:sz w:val="18"/>
                <w:szCs w:val="18"/>
              </w:rPr>
            </w:pPr>
            <w:r>
              <w:rPr>
                <w:rFonts w:hint="default" w:ascii="宋体" w:hAnsi="宋体"/>
                <w:kern w:val="0"/>
                <w:sz w:val="13"/>
                <w:szCs w:val="13"/>
              </w:rPr>
              <w:t>特定目标31100309</w:t>
            </w:r>
          </w:p>
        </w:tc>
        <w:tc>
          <w:tcPr>
            <w:tcW w:w="1247" w:type="dxa"/>
            <w:shd w:val="clear" w:color="auto" w:fill="auto"/>
            <w:vAlign w:val="center"/>
          </w:tcPr>
          <w:p w14:paraId="77BD4FA4">
            <w:pPr>
              <w:ind w:right="-29" w:rightChars="-14"/>
              <w:jc w:val="right"/>
              <w:rPr>
                <w:sz w:val="18"/>
                <w:szCs w:val="18"/>
              </w:rPr>
            </w:pPr>
            <w:r>
              <w:rPr>
                <w:rFonts w:hint="default" w:ascii="宋体" w:hAnsi="宋体"/>
                <w:kern w:val="0"/>
                <w:sz w:val="13"/>
                <w:szCs w:val="13"/>
              </w:rPr>
              <w:t>3.49</w:t>
            </w:r>
          </w:p>
        </w:tc>
        <w:tc>
          <w:tcPr>
            <w:tcW w:w="1247" w:type="dxa"/>
            <w:shd w:val="clear" w:color="auto" w:fill="auto"/>
            <w:vAlign w:val="center"/>
          </w:tcPr>
          <w:p w14:paraId="169B34EF">
            <w:pPr>
              <w:ind w:right="-29" w:rightChars="-14"/>
              <w:jc w:val="right"/>
              <w:rPr>
                <w:sz w:val="18"/>
                <w:szCs w:val="18"/>
              </w:rPr>
            </w:pPr>
            <w:r>
              <w:rPr>
                <w:rFonts w:hint="default" w:ascii="宋体" w:hAnsi="宋体"/>
                <w:kern w:val="0"/>
                <w:sz w:val="13"/>
                <w:szCs w:val="13"/>
              </w:rPr>
              <w:t>3.49</w:t>
            </w:r>
          </w:p>
        </w:tc>
        <w:tc>
          <w:tcPr>
            <w:tcW w:w="1247" w:type="dxa"/>
            <w:shd w:val="clear" w:color="auto" w:fill="auto"/>
            <w:vAlign w:val="center"/>
          </w:tcPr>
          <w:p w14:paraId="081D6817">
            <w:pPr>
              <w:ind w:right="-29" w:rightChars="-14"/>
              <w:jc w:val="right"/>
              <w:rPr>
                <w:sz w:val="18"/>
                <w:szCs w:val="18"/>
              </w:rPr>
            </w:pPr>
          </w:p>
        </w:tc>
        <w:tc>
          <w:tcPr>
            <w:tcW w:w="1247" w:type="dxa"/>
            <w:shd w:val="clear" w:color="auto" w:fill="auto"/>
            <w:vAlign w:val="center"/>
          </w:tcPr>
          <w:p w14:paraId="330DF75B">
            <w:pPr>
              <w:ind w:right="-29" w:rightChars="-14"/>
              <w:jc w:val="right"/>
              <w:rPr>
                <w:sz w:val="18"/>
                <w:szCs w:val="18"/>
              </w:rPr>
            </w:pPr>
          </w:p>
        </w:tc>
        <w:tc>
          <w:tcPr>
            <w:tcW w:w="1247" w:type="dxa"/>
            <w:shd w:val="clear" w:color="auto" w:fill="auto"/>
            <w:vAlign w:val="center"/>
          </w:tcPr>
          <w:p w14:paraId="1608E877">
            <w:pPr>
              <w:ind w:right="-29" w:rightChars="-14"/>
              <w:jc w:val="right"/>
              <w:rPr>
                <w:sz w:val="18"/>
                <w:szCs w:val="18"/>
              </w:rPr>
            </w:pPr>
            <w:r>
              <w:rPr>
                <w:rFonts w:hint="default" w:ascii="宋体" w:hAnsi="宋体"/>
                <w:kern w:val="0"/>
                <w:sz w:val="13"/>
                <w:szCs w:val="13"/>
              </w:rPr>
              <w:t>3.49</w:t>
            </w:r>
          </w:p>
        </w:tc>
        <w:tc>
          <w:tcPr>
            <w:tcW w:w="1247" w:type="dxa"/>
            <w:gridSpan w:val="2"/>
            <w:shd w:val="clear" w:color="auto" w:fill="auto"/>
            <w:vAlign w:val="center"/>
          </w:tcPr>
          <w:p w14:paraId="70D6F210">
            <w:pPr>
              <w:ind w:right="-29" w:rightChars="-14"/>
              <w:jc w:val="right"/>
              <w:rPr>
                <w:sz w:val="18"/>
                <w:szCs w:val="18"/>
              </w:rPr>
            </w:pPr>
          </w:p>
        </w:tc>
        <w:tc>
          <w:tcPr>
            <w:tcW w:w="1247" w:type="dxa"/>
            <w:shd w:val="clear" w:color="auto" w:fill="auto"/>
            <w:vAlign w:val="center"/>
          </w:tcPr>
          <w:p w14:paraId="507B3771">
            <w:pPr>
              <w:ind w:right="-29" w:rightChars="-14"/>
              <w:jc w:val="right"/>
              <w:rPr>
                <w:sz w:val="18"/>
                <w:szCs w:val="18"/>
              </w:rPr>
            </w:pPr>
          </w:p>
        </w:tc>
        <w:tc>
          <w:tcPr>
            <w:tcW w:w="1247" w:type="dxa"/>
            <w:shd w:val="clear" w:color="auto" w:fill="auto"/>
            <w:vAlign w:val="center"/>
          </w:tcPr>
          <w:p w14:paraId="08D45BED">
            <w:pPr>
              <w:ind w:right="-29" w:rightChars="-14"/>
              <w:jc w:val="right"/>
              <w:rPr>
                <w:sz w:val="18"/>
                <w:szCs w:val="18"/>
              </w:rPr>
            </w:pPr>
          </w:p>
        </w:tc>
        <w:tc>
          <w:tcPr>
            <w:tcW w:w="1247" w:type="dxa"/>
            <w:shd w:val="clear" w:color="auto" w:fill="auto"/>
            <w:vAlign w:val="center"/>
          </w:tcPr>
          <w:p w14:paraId="0C3E956C">
            <w:pPr>
              <w:ind w:right="-29" w:rightChars="-14"/>
              <w:jc w:val="right"/>
              <w:rPr>
                <w:sz w:val="18"/>
                <w:szCs w:val="18"/>
              </w:rPr>
            </w:pPr>
          </w:p>
        </w:tc>
      </w:tr>
      <w:tr w14:paraId="0613D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0FAC418">
            <w:pPr>
              <w:jc w:val="left"/>
              <w:rPr>
                <w:sz w:val="18"/>
                <w:szCs w:val="18"/>
              </w:rPr>
            </w:pPr>
            <w:r>
              <w:rPr>
                <w:rFonts w:hint="default" w:ascii="宋体" w:hAnsi="宋体"/>
                <w:kern w:val="0"/>
                <w:sz w:val="13"/>
                <w:szCs w:val="13"/>
              </w:rPr>
              <w:t>特定目标3110031W</w:t>
            </w:r>
          </w:p>
        </w:tc>
        <w:tc>
          <w:tcPr>
            <w:tcW w:w="1247" w:type="dxa"/>
            <w:shd w:val="clear" w:color="auto" w:fill="auto"/>
            <w:vAlign w:val="center"/>
          </w:tcPr>
          <w:p w14:paraId="6BD9458B">
            <w:pPr>
              <w:ind w:right="-29" w:rightChars="-14"/>
              <w:jc w:val="right"/>
              <w:rPr>
                <w:sz w:val="18"/>
                <w:szCs w:val="18"/>
              </w:rPr>
            </w:pPr>
            <w:r>
              <w:rPr>
                <w:rFonts w:hint="default" w:ascii="宋体" w:hAnsi="宋体"/>
                <w:kern w:val="0"/>
                <w:sz w:val="13"/>
                <w:szCs w:val="13"/>
              </w:rPr>
              <w:t>5.85</w:t>
            </w:r>
          </w:p>
        </w:tc>
        <w:tc>
          <w:tcPr>
            <w:tcW w:w="1247" w:type="dxa"/>
            <w:shd w:val="clear" w:color="auto" w:fill="auto"/>
            <w:vAlign w:val="center"/>
          </w:tcPr>
          <w:p w14:paraId="7A88398E">
            <w:pPr>
              <w:ind w:right="-29" w:rightChars="-14"/>
              <w:jc w:val="right"/>
              <w:rPr>
                <w:sz w:val="18"/>
                <w:szCs w:val="18"/>
              </w:rPr>
            </w:pPr>
            <w:r>
              <w:rPr>
                <w:rFonts w:hint="default" w:ascii="宋体" w:hAnsi="宋体"/>
                <w:kern w:val="0"/>
                <w:sz w:val="13"/>
                <w:szCs w:val="13"/>
              </w:rPr>
              <w:t>5.85</w:t>
            </w:r>
          </w:p>
        </w:tc>
        <w:tc>
          <w:tcPr>
            <w:tcW w:w="1247" w:type="dxa"/>
            <w:shd w:val="clear" w:color="auto" w:fill="auto"/>
            <w:vAlign w:val="center"/>
          </w:tcPr>
          <w:p w14:paraId="514AFB3E">
            <w:pPr>
              <w:ind w:right="-29" w:rightChars="-14"/>
              <w:jc w:val="right"/>
              <w:rPr>
                <w:sz w:val="18"/>
                <w:szCs w:val="18"/>
              </w:rPr>
            </w:pPr>
          </w:p>
        </w:tc>
        <w:tc>
          <w:tcPr>
            <w:tcW w:w="1247" w:type="dxa"/>
            <w:shd w:val="clear" w:color="auto" w:fill="auto"/>
            <w:vAlign w:val="center"/>
          </w:tcPr>
          <w:p w14:paraId="442DB493">
            <w:pPr>
              <w:ind w:right="-29" w:rightChars="-14"/>
              <w:jc w:val="right"/>
              <w:rPr>
                <w:sz w:val="18"/>
                <w:szCs w:val="18"/>
              </w:rPr>
            </w:pPr>
          </w:p>
        </w:tc>
        <w:tc>
          <w:tcPr>
            <w:tcW w:w="1247" w:type="dxa"/>
            <w:shd w:val="clear" w:color="auto" w:fill="auto"/>
            <w:vAlign w:val="center"/>
          </w:tcPr>
          <w:p w14:paraId="6A31EEA2">
            <w:pPr>
              <w:ind w:right="-29" w:rightChars="-14"/>
              <w:jc w:val="right"/>
              <w:rPr>
                <w:sz w:val="18"/>
                <w:szCs w:val="18"/>
              </w:rPr>
            </w:pPr>
            <w:r>
              <w:rPr>
                <w:rFonts w:hint="default" w:ascii="宋体" w:hAnsi="宋体"/>
                <w:kern w:val="0"/>
                <w:sz w:val="13"/>
                <w:szCs w:val="13"/>
              </w:rPr>
              <w:t>5.85</w:t>
            </w:r>
          </w:p>
        </w:tc>
        <w:tc>
          <w:tcPr>
            <w:tcW w:w="1247" w:type="dxa"/>
            <w:gridSpan w:val="2"/>
            <w:shd w:val="clear" w:color="auto" w:fill="auto"/>
            <w:vAlign w:val="center"/>
          </w:tcPr>
          <w:p w14:paraId="0DF06138">
            <w:pPr>
              <w:ind w:right="-29" w:rightChars="-14"/>
              <w:jc w:val="right"/>
              <w:rPr>
                <w:sz w:val="18"/>
                <w:szCs w:val="18"/>
              </w:rPr>
            </w:pPr>
          </w:p>
        </w:tc>
        <w:tc>
          <w:tcPr>
            <w:tcW w:w="1247" w:type="dxa"/>
            <w:shd w:val="clear" w:color="auto" w:fill="auto"/>
            <w:vAlign w:val="center"/>
          </w:tcPr>
          <w:p w14:paraId="1929E2F8">
            <w:pPr>
              <w:ind w:right="-29" w:rightChars="-14"/>
              <w:jc w:val="right"/>
              <w:rPr>
                <w:sz w:val="18"/>
                <w:szCs w:val="18"/>
              </w:rPr>
            </w:pPr>
          </w:p>
        </w:tc>
        <w:tc>
          <w:tcPr>
            <w:tcW w:w="1247" w:type="dxa"/>
            <w:shd w:val="clear" w:color="auto" w:fill="auto"/>
            <w:vAlign w:val="center"/>
          </w:tcPr>
          <w:p w14:paraId="69D454FE">
            <w:pPr>
              <w:ind w:right="-29" w:rightChars="-14"/>
              <w:jc w:val="right"/>
              <w:rPr>
                <w:sz w:val="18"/>
                <w:szCs w:val="18"/>
              </w:rPr>
            </w:pPr>
          </w:p>
        </w:tc>
        <w:tc>
          <w:tcPr>
            <w:tcW w:w="1247" w:type="dxa"/>
            <w:shd w:val="clear" w:color="auto" w:fill="auto"/>
            <w:vAlign w:val="center"/>
          </w:tcPr>
          <w:p w14:paraId="706AECFB">
            <w:pPr>
              <w:ind w:right="-29" w:rightChars="-14"/>
              <w:jc w:val="right"/>
              <w:rPr>
                <w:sz w:val="18"/>
                <w:szCs w:val="18"/>
              </w:rPr>
            </w:pPr>
          </w:p>
        </w:tc>
      </w:tr>
      <w:tr w14:paraId="612B7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68BA2C8">
            <w:pPr>
              <w:jc w:val="left"/>
              <w:rPr>
                <w:sz w:val="18"/>
                <w:szCs w:val="18"/>
              </w:rPr>
            </w:pPr>
            <w:r>
              <w:rPr>
                <w:rFonts w:hint="default" w:ascii="宋体" w:hAnsi="宋体"/>
                <w:kern w:val="0"/>
                <w:sz w:val="13"/>
                <w:szCs w:val="13"/>
              </w:rPr>
              <w:t>特定目标3110032G</w:t>
            </w:r>
          </w:p>
        </w:tc>
        <w:tc>
          <w:tcPr>
            <w:tcW w:w="1247" w:type="dxa"/>
            <w:shd w:val="clear" w:color="auto" w:fill="auto"/>
            <w:vAlign w:val="center"/>
          </w:tcPr>
          <w:p w14:paraId="2C471A34">
            <w:pPr>
              <w:ind w:right="-29" w:rightChars="-14"/>
              <w:jc w:val="right"/>
              <w:rPr>
                <w:sz w:val="18"/>
                <w:szCs w:val="18"/>
              </w:rPr>
            </w:pPr>
            <w:r>
              <w:rPr>
                <w:rFonts w:hint="default" w:ascii="宋体" w:hAnsi="宋体"/>
                <w:kern w:val="0"/>
                <w:sz w:val="13"/>
                <w:szCs w:val="13"/>
              </w:rPr>
              <w:t>5.31</w:t>
            </w:r>
          </w:p>
        </w:tc>
        <w:tc>
          <w:tcPr>
            <w:tcW w:w="1247" w:type="dxa"/>
            <w:shd w:val="clear" w:color="auto" w:fill="auto"/>
            <w:vAlign w:val="center"/>
          </w:tcPr>
          <w:p w14:paraId="7EEA62FB">
            <w:pPr>
              <w:ind w:right="-29" w:rightChars="-14"/>
              <w:jc w:val="right"/>
              <w:rPr>
                <w:sz w:val="18"/>
                <w:szCs w:val="18"/>
              </w:rPr>
            </w:pPr>
            <w:r>
              <w:rPr>
                <w:rFonts w:hint="default" w:ascii="宋体" w:hAnsi="宋体"/>
                <w:kern w:val="0"/>
                <w:sz w:val="13"/>
                <w:szCs w:val="13"/>
              </w:rPr>
              <w:t>5.31</w:t>
            </w:r>
          </w:p>
        </w:tc>
        <w:tc>
          <w:tcPr>
            <w:tcW w:w="1247" w:type="dxa"/>
            <w:shd w:val="clear" w:color="auto" w:fill="auto"/>
            <w:vAlign w:val="center"/>
          </w:tcPr>
          <w:p w14:paraId="76AB4305">
            <w:pPr>
              <w:ind w:right="-29" w:rightChars="-14"/>
              <w:jc w:val="right"/>
              <w:rPr>
                <w:sz w:val="18"/>
                <w:szCs w:val="18"/>
              </w:rPr>
            </w:pPr>
          </w:p>
        </w:tc>
        <w:tc>
          <w:tcPr>
            <w:tcW w:w="1247" w:type="dxa"/>
            <w:shd w:val="clear" w:color="auto" w:fill="auto"/>
            <w:vAlign w:val="center"/>
          </w:tcPr>
          <w:p w14:paraId="41CE059B">
            <w:pPr>
              <w:ind w:right="-29" w:rightChars="-14"/>
              <w:jc w:val="right"/>
              <w:rPr>
                <w:sz w:val="18"/>
                <w:szCs w:val="18"/>
              </w:rPr>
            </w:pPr>
          </w:p>
        </w:tc>
        <w:tc>
          <w:tcPr>
            <w:tcW w:w="1247" w:type="dxa"/>
            <w:shd w:val="clear" w:color="auto" w:fill="auto"/>
            <w:vAlign w:val="center"/>
          </w:tcPr>
          <w:p w14:paraId="72FE34FA">
            <w:pPr>
              <w:ind w:right="-29" w:rightChars="-14"/>
              <w:jc w:val="right"/>
              <w:rPr>
                <w:sz w:val="18"/>
                <w:szCs w:val="18"/>
              </w:rPr>
            </w:pPr>
            <w:r>
              <w:rPr>
                <w:rFonts w:hint="default" w:ascii="宋体" w:hAnsi="宋体"/>
                <w:kern w:val="0"/>
                <w:sz w:val="13"/>
                <w:szCs w:val="13"/>
              </w:rPr>
              <w:t>5.31</w:t>
            </w:r>
          </w:p>
        </w:tc>
        <w:tc>
          <w:tcPr>
            <w:tcW w:w="1247" w:type="dxa"/>
            <w:gridSpan w:val="2"/>
            <w:shd w:val="clear" w:color="auto" w:fill="auto"/>
            <w:vAlign w:val="center"/>
          </w:tcPr>
          <w:p w14:paraId="03C2489A">
            <w:pPr>
              <w:ind w:right="-29" w:rightChars="-14"/>
              <w:jc w:val="right"/>
              <w:rPr>
                <w:sz w:val="18"/>
                <w:szCs w:val="18"/>
              </w:rPr>
            </w:pPr>
          </w:p>
        </w:tc>
        <w:tc>
          <w:tcPr>
            <w:tcW w:w="1247" w:type="dxa"/>
            <w:shd w:val="clear" w:color="auto" w:fill="auto"/>
            <w:vAlign w:val="center"/>
          </w:tcPr>
          <w:p w14:paraId="1001AFEC">
            <w:pPr>
              <w:ind w:right="-29" w:rightChars="-14"/>
              <w:jc w:val="right"/>
              <w:rPr>
                <w:sz w:val="18"/>
                <w:szCs w:val="18"/>
              </w:rPr>
            </w:pPr>
          </w:p>
        </w:tc>
        <w:tc>
          <w:tcPr>
            <w:tcW w:w="1247" w:type="dxa"/>
            <w:shd w:val="clear" w:color="auto" w:fill="auto"/>
            <w:vAlign w:val="center"/>
          </w:tcPr>
          <w:p w14:paraId="0C505765">
            <w:pPr>
              <w:ind w:right="-29" w:rightChars="-14"/>
              <w:jc w:val="right"/>
              <w:rPr>
                <w:sz w:val="18"/>
                <w:szCs w:val="18"/>
              </w:rPr>
            </w:pPr>
          </w:p>
        </w:tc>
        <w:tc>
          <w:tcPr>
            <w:tcW w:w="1247" w:type="dxa"/>
            <w:shd w:val="clear" w:color="auto" w:fill="auto"/>
            <w:vAlign w:val="center"/>
          </w:tcPr>
          <w:p w14:paraId="32FE90B4">
            <w:pPr>
              <w:ind w:right="-29" w:rightChars="-14"/>
              <w:jc w:val="right"/>
              <w:rPr>
                <w:sz w:val="18"/>
                <w:szCs w:val="18"/>
              </w:rPr>
            </w:pPr>
          </w:p>
        </w:tc>
      </w:tr>
      <w:tr w14:paraId="55292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BAF5173">
            <w:pPr>
              <w:jc w:val="left"/>
              <w:rPr>
                <w:sz w:val="18"/>
                <w:szCs w:val="18"/>
              </w:rPr>
            </w:pPr>
            <w:r>
              <w:rPr>
                <w:rFonts w:hint="default" w:ascii="宋体" w:hAnsi="宋体"/>
                <w:kern w:val="0"/>
                <w:sz w:val="13"/>
                <w:szCs w:val="13"/>
              </w:rPr>
              <w:t>特定目标31100334</w:t>
            </w:r>
          </w:p>
        </w:tc>
        <w:tc>
          <w:tcPr>
            <w:tcW w:w="1247" w:type="dxa"/>
            <w:shd w:val="clear" w:color="auto" w:fill="auto"/>
            <w:vAlign w:val="center"/>
          </w:tcPr>
          <w:p w14:paraId="0E3480BD">
            <w:pPr>
              <w:ind w:right="-29" w:rightChars="-14"/>
              <w:jc w:val="right"/>
              <w:rPr>
                <w:sz w:val="18"/>
                <w:szCs w:val="18"/>
              </w:rPr>
            </w:pPr>
            <w:r>
              <w:rPr>
                <w:rFonts w:hint="default" w:ascii="宋体" w:hAnsi="宋体"/>
                <w:kern w:val="0"/>
                <w:sz w:val="13"/>
                <w:szCs w:val="13"/>
              </w:rPr>
              <w:t>2.34</w:t>
            </w:r>
          </w:p>
        </w:tc>
        <w:tc>
          <w:tcPr>
            <w:tcW w:w="1247" w:type="dxa"/>
            <w:shd w:val="clear" w:color="auto" w:fill="auto"/>
            <w:vAlign w:val="center"/>
          </w:tcPr>
          <w:p w14:paraId="777D7E45">
            <w:pPr>
              <w:ind w:right="-29" w:rightChars="-14"/>
              <w:jc w:val="right"/>
              <w:rPr>
                <w:sz w:val="18"/>
                <w:szCs w:val="18"/>
              </w:rPr>
            </w:pPr>
            <w:r>
              <w:rPr>
                <w:rFonts w:hint="default" w:ascii="宋体" w:hAnsi="宋体"/>
                <w:kern w:val="0"/>
                <w:sz w:val="13"/>
                <w:szCs w:val="13"/>
              </w:rPr>
              <w:t>2.34</w:t>
            </w:r>
          </w:p>
        </w:tc>
        <w:tc>
          <w:tcPr>
            <w:tcW w:w="1247" w:type="dxa"/>
            <w:shd w:val="clear" w:color="auto" w:fill="auto"/>
            <w:vAlign w:val="center"/>
          </w:tcPr>
          <w:p w14:paraId="640007CA">
            <w:pPr>
              <w:ind w:right="-29" w:rightChars="-14"/>
              <w:jc w:val="right"/>
              <w:rPr>
                <w:sz w:val="18"/>
                <w:szCs w:val="18"/>
              </w:rPr>
            </w:pPr>
          </w:p>
        </w:tc>
        <w:tc>
          <w:tcPr>
            <w:tcW w:w="1247" w:type="dxa"/>
            <w:shd w:val="clear" w:color="auto" w:fill="auto"/>
            <w:vAlign w:val="center"/>
          </w:tcPr>
          <w:p w14:paraId="71B38402">
            <w:pPr>
              <w:ind w:right="-29" w:rightChars="-14"/>
              <w:jc w:val="right"/>
              <w:rPr>
                <w:sz w:val="18"/>
                <w:szCs w:val="18"/>
              </w:rPr>
            </w:pPr>
          </w:p>
        </w:tc>
        <w:tc>
          <w:tcPr>
            <w:tcW w:w="1247" w:type="dxa"/>
            <w:shd w:val="clear" w:color="auto" w:fill="auto"/>
            <w:vAlign w:val="center"/>
          </w:tcPr>
          <w:p w14:paraId="2B37CBE0">
            <w:pPr>
              <w:ind w:right="-29" w:rightChars="-14"/>
              <w:jc w:val="right"/>
              <w:rPr>
                <w:sz w:val="18"/>
                <w:szCs w:val="18"/>
              </w:rPr>
            </w:pPr>
            <w:r>
              <w:rPr>
                <w:rFonts w:hint="default" w:ascii="宋体" w:hAnsi="宋体"/>
                <w:kern w:val="0"/>
                <w:sz w:val="13"/>
                <w:szCs w:val="13"/>
              </w:rPr>
              <w:t>2.34</w:t>
            </w:r>
          </w:p>
        </w:tc>
        <w:tc>
          <w:tcPr>
            <w:tcW w:w="1247" w:type="dxa"/>
            <w:gridSpan w:val="2"/>
            <w:shd w:val="clear" w:color="auto" w:fill="auto"/>
            <w:vAlign w:val="center"/>
          </w:tcPr>
          <w:p w14:paraId="6AAF8BA5">
            <w:pPr>
              <w:ind w:right="-29" w:rightChars="-14"/>
              <w:jc w:val="right"/>
              <w:rPr>
                <w:sz w:val="18"/>
                <w:szCs w:val="18"/>
              </w:rPr>
            </w:pPr>
          </w:p>
        </w:tc>
        <w:tc>
          <w:tcPr>
            <w:tcW w:w="1247" w:type="dxa"/>
            <w:shd w:val="clear" w:color="auto" w:fill="auto"/>
            <w:vAlign w:val="center"/>
          </w:tcPr>
          <w:p w14:paraId="5D8EB6A8">
            <w:pPr>
              <w:ind w:right="-29" w:rightChars="-14"/>
              <w:jc w:val="right"/>
              <w:rPr>
                <w:sz w:val="18"/>
                <w:szCs w:val="18"/>
              </w:rPr>
            </w:pPr>
          </w:p>
        </w:tc>
        <w:tc>
          <w:tcPr>
            <w:tcW w:w="1247" w:type="dxa"/>
            <w:shd w:val="clear" w:color="auto" w:fill="auto"/>
            <w:vAlign w:val="center"/>
          </w:tcPr>
          <w:p w14:paraId="15030DBB">
            <w:pPr>
              <w:ind w:right="-29" w:rightChars="-14"/>
              <w:jc w:val="right"/>
              <w:rPr>
                <w:sz w:val="18"/>
                <w:szCs w:val="18"/>
              </w:rPr>
            </w:pPr>
          </w:p>
        </w:tc>
        <w:tc>
          <w:tcPr>
            <w:tcW w:w="1247" w:type="dxa"/>
            <w:shd w:val="clear" w:color="auto" w:fill="auto"/>
            <w:vAlign w:val="center"/>
          </w:tcPr>
          <w:p w14:paraId="141037F9">
            <w:pPr>
              <w:ind w:right="-29" w:rightChars="-14"/>
              <w:jc w:val="right"/>
              <w:rPr>
                <w:sz w:val="18"/>
                <w:szCs w:val="18"/>
              </w:rPr>
            </w:pPr>
          </w:p>
        </w:tc>
      </w:tr>
      <w:tr w14:paraId="51035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CB33C11">
            <w:pPr>
              <w:jc w:val="left"/>
              <w:rPr>
                <w:sz w:val="18"/>
                <w:szCs w:val="18"/>
              </w:rPr>
            </w:pPr>
            <w:r>
              <w:rPr>
                <w:rFonts w:hint="default" w:ascii="宋体" w:hAnsi="宋体"/>
                <w:kern w:val="0"/>
                <w:sz w:val="13"/>
                <w:szCs w:val="13"/>
              </w:rPr>
              <w:t>特定目标3110034P</w:t>
            </w:r>
          </w:p>
        </w:tc>
        <w:tc>
          <w:tcPr>
            <w:tcW w:w="1247" w:type="dxa"/>
            <w:shd w:val="clear" w:color="auto" w:fill="auto"/>
            <w:vAlign w:val="center"/>
          </w:tcPr>
          <w:p w14:paraId="791B2462">
            <w:pPr>
              <w:ind w:right="-29" w:rightChars="-14"/>
              <w:jc w:val="right"/>
              <w:rPr>
                <w:sz w:val="18"/>
                <w:szCs w:val="18"/>
              </w:rPr>
            </w:pPr>
            <w:r>
              <w:rPr>
                <w:rFonts w:hint="default" w:ascii="宋体" w:hAnsi="宋体"/>
                <w:kern w:val="0"/>
                <w:sz w:val="13"/>
                <w:szCs w:val="13"/>
              </w:rPr>
              <w:t>7.18</w:t>
            </w:r>
          </w:p>
        </w:tc>
        <w:tc>
          <w:tcPr>
            <w:tcW w:w="1247" w:type="dxa"/>
            <w:shd w:val="clear" w:color="auto" w:fill="auto"/>
            <w:vAlign w:val="center"/>
          </w:tcPr>
          <w:p w14:paraId="7F8E1450">
            <w:pPr>
              <w:ind w:right="-29" w:rightChars="-14"/>
              <w:jc w:val="right"/>
              <w:rPr>
                <w:sz w:val="18"/>
                <w:szCs w:val="18"/>
              </w:rPr>
            </w:pPr>
            <w:r>
              <w:rPr>
                <w:rFonts w:hint="default" w:ascii="宋体" w:hAnsi="宋体"/>
                <w:kern w:val="0"/>
                <w:sz w:val="13"/>
                <w:szCs w:val="13"/>
              </w:rPr>
              <w:t>7.18</w:t>
            </w:r>
          </w:p>
        </w:tc>
        <w:tc>
          <w:tcPr>
            <w:tcW w:w="1247" w:type="dxa"/>
            <w:shd w:val="clear" w:color="auto" w:fill="auto"/>
            <w:vAlign w:val="center"/>
          </w:tcPr>
          <w:p w14:paraId="1A69FD24">
            <w:pPr>
              <w:ind w:right="-29" w:rightChars="-14"/>
              <w:jc w:val="right"/>
              <w:rPr>
                <w:sz w:val="18"/>
                <w:szCs w:val="18"/>
              </w:rPr>
            </w:pPr>
          </w:p>
        </w:tc>
        <w:tc>
          <w:tcPr>
            <w:tcW w:w="1247" w:type="dxa"/>
            <w:shd w:val="clear" w:color="auto" w:fill="auto"/>
            <w:vAlign w:val="center"/>
          </w:tcPr>
          <w:p w14:paraId="060CACE5">
            <w:pPr>
              <w:ind w:right="-29" w:rightChars="-14"/>
              <w:jc w:val="right"/>
              <w:rPr>
                <w:sz w:val="18"/>
                <w:szCs w:val="18"/>
              </w:rPr>
            </w:pPr>
          </w:p>
        </w:tc>
        <w:tc>
          <w:tcPr>
            <w:tcW w:w="1247" w:type="dxa"/>
            <w:shd w:val="clear" w:color="auto" w:fill="auto"/>
            <w:vAlign w:val="center"/>
          </w:tcPr>
          <w:p w14:paraId="6F20A82A">
            <w:pPr>
              <w:ind w:right="-29" w:rightChars="-14"/>
              <w:jc w:val="right"/>
              <w:rPr>
                <w:sz w:val="18"/>
                <w:szCs w:val="18"/>
              </w:rPr>
            </w:pPr>
            <w:r>
              <w:rPr>
                <w:rFonts w:hint="default" w:ascii="宋体" w:hAnsi="宋体"/>
                <w:kern w:val="0"/>
                <w:sz w:val="13"/>
                <w:szCs w:val="13"/>
              </w:rPr>
              <w:t>7.18</w:t>
            </w:r>
          </w:p>
        </w:tc>
        <w:tc>
          <w:tcPr>
            <w:tcW w:w="1247" w:type="dxa"/>
            <w:gridSpan w:val="2"/>
            <w:shd w:val="clear" w:color="auto" w:fill="auto"/>
            <w:vAlign w:val="center"/>
          </w:tcPr>
          <w:p w14:paraId="564DAC46">
            <w:pPr>
              <w:ind w:right="-29" w:rightChars="-14"/>
              <w:jc w:val="right"/>
              <w:rPr>
                <w:sz w:val="18"/>
                <w:szCs w:val="18"/>
              </w:rPr>
            </w:pPr>
          </w:p>
        </w:tc>
        <w:tc>
          <w:tcPr>
            <w:tcW w:w="1247" w:type="dxa"/>
            <w:shd w:val="clear" w:color="auto" w:fill="auto"/>
            <w:vAlign w:val="center"/>
          </w:tcPr>
          <w:p w14:paraId="40E3DC43">
            <w:pPr>
              <w:ind w:right="-29" w:rightChars="-14"/>
              <w:jc w:val="right"/>
              <w:rPr>
                <w:sz w:val="18"/>
                <w:szCs w:val="18"/>
              </w:rPr>
            </w:pPr>
          </w:p>
        </w:tc>
        <w:tc>
          <w:tcPr>
            <w:tcW w:w="1247" w:type="dxa"/>
            <w:shd w:val="clear" w:color="auto" w:fill="auto"/>
            <w:vAlign w:val="center"/>
          </w:tcPr>
          <w:p w14:paraId="505DABB0">
            <w:pPr>
              <w:ind w:right="-29" w:rightChars="-14"/>
              <w:jc w:val="right"/>
              <w:rPr>
                <w:sz w:val="18"/>
                <w:szCs w:val="18"/>
              </w:rPr>
            </w:pPr>
          </w:p>
        </w:tc>
        <w:tc>
          <w:tcPr>
            <w:tcW w:w="1247" w:type="dxa"/>
            <w:shd w:val="clear" w:color="auto" w:fill="auto"/>
            <w:vAlign w:val="center"/>
          </w:tcPr>
          <w:p w14:paraId="7B1EB452">
            <w:pPr>
              <w:ind w:right="-29" w:rightChars="-14"/>
              <w:jc w:val="right"/>
              <w:rPr>
                <w:sz w:val="18"/>
                <w:szCs w:val="18"/>
              </w:rPr>
            </w:pPr>
          </w:p>
        </w:tc>
      </w:tr>
      <w:tr w14:paraId="384DD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01B0BC8">
            <w:pPr>
              <w:jc w:val="left"/>
              <w:rPr>
                <w:sz w:val="18"/>
                <w:szCs w:val="18"/>
              </w:rPr>
            </w:pPr>
            <w:r>
              <w:rPr>
                <w:rFonts w:hint="default" w:ascii="宋体" w:hAnsi="宋体"/>
                <w:kern w:val="0"/>
                <w:sz w:val="13"/>
                <w:szCs w:val="13"/>
              </w:rPr>
              <w:t>特定目标31100457</w:t>
            </w:r>
          </w:p>
        </w:tc>
        <w:tc>
          <w:tcPr>
            <w:tcW w:w="1247" w:type="dxa"/>
            <w:shd w:val="clear" w:color="auto" w:fill="auto"/>
            <w:vAlign w:val="center"/>
          </w:tcPr>
          <w:p w14:paraId="4BC55C42">
            <w:pPr>
              <w:ind w:right="-29" w:rightChars="-14"/>
              <w:jc w:val="right"/>
              <w:rPr>
                <w:sz w:val="18"/>
                <w:szCs w:val="18"/>
              </w:rPr>
            </w:pPr>
            <w:r>
              <w:rPr>
                <w:rFonts w:hint="default" w:ascii="宋体" w:hAnsi="宋体"/>
                <w:kern w:val="0"/>
                <w:sz w:val="13"/>
                <w:szCs w:val="13"/>
              </w:rPr>
              <w:t>50.40</w:t>
            </w:r>
          </w:p>
        </w:tc>
        <w:tc>
          <w:tcPr>
            <w:tcW w:w="1247" w:type="dxa"/>
            <w:shd w:val="clear" w:color="auto" w:fill="auto"/>
            <w:vAlign w:val="center"/>
          </w:tcPr>
          <w:p w14:paraId="52B49DD4">
            <w:pPr>
              <w:ind w:right="-29" w:rightChars="-14"/>
              <w:jc w:val="right"/>
              <w:rPr>
                <w:sz w:val="18"/>
                <w:szCs w:val="18"/>
              </w:rPr>
            </w:pPr>
            <w:r>
              <w:rPr>
                <w:rFonts w:hint="default" w:ascii="宋体" w:hAnsi="宋体"/>
                <w:kern w:val="0"/>
                <w:sz w:val="13"/>
                <w:szCs w:val="13"/>
              </w:rPr>
              <w:t>50.40</w:t>
            </w:r>
          </w:p>
        </w:tc>
        <w:tc>
          <w:tcPr>
            <w:tcW w:w="1247" w:type="dxa"/>
            <w:shd w:val="clear" w:color="auto" w:fill="auto"/>
            <w:vAlign w:val="center"/>
          </w:tcPr>
          <w:p w14:paraId="35C726D0">
            <w:pPr>
              <w:ind w:right="-29" w:rightChars="-14"/>
              <w:jc w:val="right"/>
              <w:rPr>
                <w:sz w:val="18"/>
                <w:szCs w:val="18"/>
              </w:rPr>
            </w:pPr>
          </w:p>
        </w:tc>
        <w:tc>
          <w:tcPr>
            <w:tcW w:w="1247" w:type="dxa"/>
            <w:shd w:val="clear" w:color="auto" w:fill="auto"/>
            <w:vAlign w:val="center"/>
          </w:tcPr>
          <w:p w14:paraId="619F0325">
            <w:pPr>
              <w:ind w:right="-29" w:rightChars="-14"/>
              <w:jc w:val="right"/>
              <w:rPr>
                <w:sz w:val="18"/>
                <w:szCs w:val="18"/>
              </w:rPr>
            </w:pPr>
          </w:p>
        </w:tc>
        <w:tc>
          <w:tcPr>
            <w:tcW w:w="1247" w:type="dxa"/>
            <w:shd w:val="clear" w:color="auto" w:fill="auto"/>
            <w:vAlign w:val="center"/>
          </w:tcPr>
          <w:p w14:paraId="413AE295">
            <w:pPr>
              <w:ind w:right="-29" w:rightChars="-14"/>
              <w:jc w:val="right"/>
              <w:rPr>
                <w:sz w:val="18"/>
                <w:szCs w:val="18"/>
              </w:rPr>
            </w:pPr>
            <w:r>
              <w:rPr>
                <w:rFonts w:hint="default" w:ascii="宋体" w:hAnsi="宋体"/>
                <w:kern w:val="0"/>
                <w:sz w:val="13"/>
                <w:szCs w:val="13"/>
              </w:rPr>
              <w:t>50.40</w:t>
            </w:r>
          </w:p>
        </w:tc>
        <w:tc>
          <w:tcPr>
            <w:tcW w:w="1247" w:type="dxa"/>
            <w:gridSpan w:val="2"/>
            <w:shd w:val="clear" w:color="auto" w:fill="auto"/>
            <w:vAlign w:val="center"/>
          </w:tcPr>
          <w:p w14:paraId="38FDFDDE">
            <w:pPr>
              <w:ind w:right="-29" w:rightChars="-14"/>
              <w:jc w:val="right"/>
              <w:rPr>
                <w:sz w:val="18"/>
                <w:szCs w:val="18"/>
              </w:rPr>
            </w:pPr>
          </w:p>
        </w:tc>
        <w:tc>
          <w:tcPr>
            <w:tcW w:w="1247" w:type="dxa"/>
            <w:shd w:val="clear" w:color="auto" w:fill="auto"/>
            <w:vAlign w:val="center"/>
          </w:tcPr>
          <w:p w14:paraId="61C8B44B">
            <w:pPr>
              <w:ind w:right="-29" w:rightChars="-14"/>
              <w:jc w:val="right"/>
              <w:rPr>
                <w:sz w:val="18"/>
                <w:szCs w:val="18"/>
              </w:rPr>
            </w:pPr>
          </w:p>
        </w:tc>
        <w:tc>
          <w:tcPr>
            <w:tcW w:w="1247" w:type="dxa"/>
            <w:shd w:val="clear" w:color="auto" w:fill="auto"/>
            <w:vAlign w:val="center"/>
          </w:tcPr>
          <w:p w14:paraId="2D64F2A2">
            <w:pPr>
              <w:ind w:right="-29" w:rightChars="-14"/>
              <w:jc w:val="right"/>
              <w:rPr>
                <w:sz w:val="18"/>
                <w:szCs w:val="18"/>
              </w:rPr>
            </w:pPr>
          </w:p>
        </w:tc>
        <w:tc>
          <w:tcPr>
            <w:tcW w:w="1247" w:type="dxa"/>
            <w:shd w:val="clear" w:color="auto" w:fill="auto"/>
            <w:vAlign w:val="center"/>
          </w:tcPr>
          <w:p w14:paraId="0C237668">
            <w:pPr>
              <w:ind w:right="-29" w:rightChars="-14"/>
              <w:jc w:val="right"/>
              <w:rPr>
                <w:sz w:val="18"/>
                <w:szCs w:val="18"/>
              </w:rPr>
            </w:pPr>
          </w:p>
        </w:tc>
      </w:tr>
      <w:tr w14:paraId="0702D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D75B786">
            <w:pPr>
              <w:jc w:val="left"/>
              <w:rPr>
                <w:sz w:val="18"/>
                <w:szCs w:val="18"/>
              </w:rPr>
            </w:pPr>
            <w:r>
              <w:rPr>
                <w:rFonts w:hint="default" w:ascii="宋体" w:hAnsi="宋体"/>
                <w:kern w:val="0"/>
                <w:sz w:val="13"/>
                <w:szCs w:val="13"/>
              </w:rPr>
              <w:t>特定目标5510001D</w:t>
            </w:r>
          </w:p>
        </w:tc>
        <w:tc>
          <w:tcPr>
            <w:tcW w:w="1247" w:type="dxa"/>
            <w:shd w:val="clear" w:color="auto" w:fill="auto"/>
            <w:vAlign w:val="center"/>
          </w:tcPr>
          <w:p w14:paraId="007BDA31">
            <w:pPr>
              <w:ind w:right="-29" w:rightChars="-14"/>
              <w:jc w:val="right"/>
              <w:rPr>
                <w:sz w:val="18"/>
                <w:szCs w:val="18"/>
              </w:rPr>
            </w:pPr>
            <w:r>
              <w:rPr>
                <w:rFonts w:hint="default" w:ascii="宋体" w:hAnsi="宋体"/>
                <w:kern w:val="0"/>
                <w:sz w:val="13"/>
                <w:szCs w:val="13"/>
              </w:rPr>
              <w:t>15.00</w:t>
            </w:r>
          </w:p>
        </w:tc>
        <w:tc>
          <w:tcPr>
            <w:tcW w:w="1247" w:type="dxa"/>
            <w:shd w:val="clear" w:color="auto" w:fill="auto"/>
            <w:vAlign w:val="center"/>
          </w:tcPr>
          <w:p w14:paraId="12F12708">
            <w:pPr>
              <w:ind w:right="-29" w:rightChars="-14"/>
              <w:jc w:val="right"/>
              <w:rPr>
                <w:sz w:val="18"/>
                <w:szCs w:val="18"/>
              </w:rPr>
            </w:pPr>
            <w:r>
              <w:rPr>
                <w:rFonts w:hint="default" w:ascii="宋体" w:hAnsi="宋体"/>
                <w:kern w:val="0"/>
                <w:sz w:val="13"/>
                <w:szCs w:val="13"/>
              </w:rPr>
              <w:t>15.00</w:t>
            </w:r>
          </w:p>
        </w:tc>
        <w:tc>
          <w:tcPr>
            <w:tcW w:w="1247" w:type="dxa"/>
            <w:shd w:val="clear" w:color="auto" w:fill="auto"/>
            <w:vAlign w:val="center"/>
          </w:tcPr>
          <w:p w14:paraId="61612F05">
            <w:pPr>
              <w:ind w:right="-29" w:rightChars="-14"/>
              <w:jc w:val="right"/>
              <w:rPr>
                <w:sz w:val="18"/>
                <w:szCs w:val="18"/>
              </w:rPr>
            </w:pPr>
          </w:p>
        </w:tc>
        <w:tc>
          <w:tcPr>
            <w:tcW w:w="1247" w:type="dxa"/>
            <w:shd w:val="clear" w:color="auto" w:fill="auto"/>
            <w:vAlign w:val="center"/>
          </w:tcPr>
          <w:p w14:paraId="3AC15865">
            <w:pPr>
              <w:ind w:right="-29" w:rightChars="-14"/>
              <w:jc w:val="right"/>
              <w:rPr>
                <w:sz w:val="18"/>
                <w:szCs w:val="18"/>
              </w:rPr>
            </w:pPr>
          </w:p>
        </w:tc>
        <w:tc>
          <w:tcPr>
            <w:tcW w:w="1247" w:type="dxa"/>
            <w:shd w:val="clear" w:color="auto" w:fill="auto"/>
            <w:vAlign w:val="center"/>
          </w:tcPr>
          <w:p w14:paraId="059C0FA7">
            <w:pPr>
              <w:ind w:right="-29" w:rightChars="-14"/>
              <w:jc w:val="right"/>
              <w:rPr>
                <w:sz w:val="18"/>
                <w:szCs w:val="18"/>
              </w:rPr>
            </w:pPr>
            <w:r>
              <w:rPr>
                <w:rFonts w:hint="default" w:ascii="宋体" w:hAnsi="宋体"/>
                <w:kern w:val="0"/>
                <w:sz w:val="13"/>
                <w:szCs w:val="13"/>
              </w:rPr>
              <w:t>15.00</w:t>
            </w:r>
          </w:p>
        </w:tc>
        <w:tc>
          <w:tcPr>
            <w:tcW w:w="1247" w:type="dxa"/>
            <w:gridSpan w:val="2"/>
            <w:shd w:val="clear" w:color="auto" w:fill="auto"/>
            <w:vAlign w:val="center"/>
          </w:tcPr>
          <w:p w14:paraId="5E60918A">
            <w:pPr>
              <w:ind w:right="-29" w:rightChars="-14"/>
              <w:jc w:val="right"/>
              <w:rPr>
                <w:sz w:val="18"/>
                <w:szCs w:val="18"/>
              </w:rPr>
            </w:pPr>
          </w:p>
        </w:tc>
        <w:tc>
          <w:tcPr>
            <w:tcW w:w="1247" w:type="dxa"/>
            <w:shd w:val="clear" w:color="auto" w:fill="auto"/>
            <w:vAlign w:val="center"/>
          </w:tcPr>
          <w:p w14:paraId="5B051CB1">
            <w:pPr>
              <w:ind w:right="-29" w:rightChars="-14"/>
              <w:jc w:val="right"/>
              <w:rPr>
                <w:sz w:val="18"/>
                <w:szCs w:val="18"/>
              </w:rPr>
            </w:pPr>
          </w:p>
        </w:tc>
        <w:tc>
          <w:tcPr>
            <w:tcW w:w="1247" w:type="dxa"/>
            <w:shd w:val="clear" w:color="auto" w:fill="auto"/>
            <w:vAlign w:val="center"/>
          </w:tcPr>
          <w:p w14:paraId="7A4018EF">
            <w:pPr>
              <w:ind w:right="-29" w:rightChars="-14"/>
              <w:jc w:val="right"/>
              <w:rPr>
                <w:sz w:val="18"/>
                <w:szCs w:val="18"/>
              </w:rPr>
            </w:pPr>
          </w:p>
        </w:tc>
        <w:tc>
          <w:tcPr>
            <w:tcW w:w="1247" w:type="dxa"/>
            <w:shd w:val="clear" w:color="auto" w:fill="auto"/>
            <w:vAlign w:val="center"/>
          </w:tcPr>
          <w:p w14:paraId="06DF4586">
            <w:pPr>
              <w:ind w:right="-29" w:rightChars="-14"/>
              <w:jc w:val="right"/>
              <w:rPr>
                <w:sz w:val="18"/>
                <w:szCs w:val="18"/>
              </w:rPr>
            </w:pPr>
          </w:p>
        </w:tc>
      </w:tr>
      <w:tr w14:paraId="77956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D6731E0">
            <w:pPr>
              <w:jc w:val="left"/>
              <w:rPr>
                <w:sz w:val="18"/>
                <w:szCs w:val="18"/>
              </w:rPr>
            </w:pPr>
            <w:r>
              <w:rPr>
                <w:rFonts w:hint="default" w:ascii="宋体" w:hAnsi="宋体"/>
                <w:kern w:val="0"/>
                <w:sz w:val="13"/>
                <w:szCs w:val="13"/>
              </w:rPr>
              <w:t>和地财教【2022】24号街办2022年自治区美术馆公共图书馆文化馆站免费开放补助资金</w:t>
            </w:r>
          </w:p>
        </w:tc>
        <w:tc>
          <w:tcPr>
            <w:tcW w:w="1247" w:type="dxa"/>
            <w:shd w:val="clear" w:color="auto" w:fill="auto"/>
            <w:vAlign w:val="center"/>
          </w:tcPr>
          <w:p w14:paraId="59C1A09D">
            <w:pPr>
              <w:ind w:right="-29" w:rightChars="-14"/>
              <w:jc w:val="right"/>
              <w:rPr>
                <w:sz w:val="18"/>
                <w:szCs w:val="18"/>
              </w:rPr>
            </w:pPr>
            <w:r>
              <w:rPr>
                <w:rFonts w:hint="default" w:ascii="宋体" w:hAnsi="宋体"/>
                <w:kern w:val="0"/>
                <w:sz w:val="13"/>
                <w:szCs w:val="13"/>
              </w:rPr>
              <w:t>1.00</w:t>
            </w:r>
          </w:p>
        </w:tc>
        <w:tc>
          <w:tcPr>
            <w:tcW w:w="1247" w:type="dxa"/>
            <w:shd w:val="clear" w:color="auto" w:fill="auto"/>
            <w:vAlign w:val="center"/>
          </w:tcPr>
          <w:p w14:paraId="419F20F3">
            <w:pPr>
              <w:ind w:right="-29" w:rightChars="-14"/>
              <w:jc w:val="right"/>
              <w:rPr>
                <w:sz w:val="18"/>
                <w:szCs w:val="18"/>
              </w:rPr>
            </w:pPr>
            <w:r>
              <w:rPr>
                <w:rFonts w:hint="default" w:ascii="宋体" w:hAnsi="宋体"/>
                <w:kern w:val="0"/>
                <w:sz w:val="13"/>
                <w:szCs w:val="13"/>
              </w:rPr>
              <w:t>1.00</w:t>
            </w:r>
          </w:p>
        </w:tc>
        <w:tc>
          <w:tcPr>
            <w:tcW w:w="1247" w:type="dxa"/>
            <w:shd w:val="clear" w:color="auto" w:fill="auto"/>
            <w:vAlign w:val="center"/>
          </w:tcPr>
          <w:p w14:paraId="4404B1FA">
            <w:pPr>
              <w:ind w:right="-29" w:rightChars="-14"/>
              <w:jc w:val="right"/>
              <w:rPr>
                <w:sz w:val="18"/>
                <w:szCs w:val="18"/>
              </w:rPr>
            </w:pPr>
          </w:p>
        </w:tc>
        <w:tc>
          <w:tcPr>
            <w:tcW w:w="1247" w:type="dxa"/>
            <w:shd w:val="clear" w:color="auto" w:fill="auto"/>
            <w:vAlign w:val="center"/>
          </w:tcPr>
          <w:p w14:paraId="49703350">
            <w:pPr>
              <w:ind w:right="-29" w:rightChars="-14"/>
              <w:jc w:val="right"/>
              <w:rPr>
                <w:sz w:val="18"/>
                <w:szCs w:val="18"/>
              </w:rPr>
            </w:pPr>
          </w:p>
        </w:tc>
        <w:tc>
          <w:tcPr>
            <w:tcW w:w="1247" w:type="dxa"/>
            <w:shd w:val="clear" w:color="auto" w:fill="auto"/>
            <w:vAlign w:val="center"/>
          </w:tcPr>
          <w:p w14:paraId="3DC4A539">
            <w:pPr>
              <w:ind w:right="-29" w:rightChars="-14"/>
              <w:jc w:val="right"/>
              <w:rPr>
                <w:sz w:val="18"/>
                <w:szCs w:val="18"/>
              </w:rPr>
            </w:pPr>
            <w:r>
              <w:rPr>
                <w:rFonts w:hint="default" w:ascii="宋体" w:hAnsi="宋体"/>
                <w:kern w:val="0"/>
                <w:sz w:val="13"/>
                <w:szCs w:val="13"/>
              </w:rPr>
              <w:t>1.00</w:t>
            </w:r>
          </w:p>
        </w:tc>
        <w:tc>
          <w:tcPr>
            <w:tcW w:w="1247" w:type="dxa"/>
            <w:gridSpan w:val="2"/>
            <w:shd w:val="clear" w:color="auto" w:fill="auto"/>
            <w:vAlign w:val="center"/>
          </w:tcPr>
          <w:p w14:paraId="19817197">
            <w:pPr>
              <w:ind w:right="-29" w:rightChars="-14"/>
              <w:jc w:val="right"/>
              <w:rPr>
                <w:sz w:val="18"/>
                <w:szCs w:val="18"/>
              </w:rPr>
            </w:pPr>
          </w:p>
        </w:tc>
        <w:tc>
          <w:tcPr>
            <w:tcW w:w="1247" w:type="dxa"/>
            <w:shd w:val="clear" w:color="auto" w:fill="auto"/>
            <w:vAlign w:val="center"/>
          </w:tcPr>
          <w:p w14:paraId="68C52F18">
            <w:pPr>
              <w:ind w:right="-29" w:rightChars="-14"/>
              <w:jc w:val="right"/>
              <w:rPr>
                <w:sz w:val="18"/>
                <w:szCs w:val="18"/>
              </w:rPr>
            </w:pPr>
          </w:p>
        </w:tc>
        <w:tc>
          <w:tcPr>
            <w:tcW w:w="1247" w:type="dxa"/>
            <w:shd w:val="clear" w:color="auto" w:fill="auto"/>
            <w:vAlign w:val="center"/>
          </w:tcPr>
          <w:p w14:paraId="619F8204">
            <w:pPr>
              <w:ind w:right="-29" w:rightChars="-14"/>
              <w:jc w:val="right"/>
              <w:rPr>
                <w:sz w:val="18"/>
                <w:szCs w:val="18"/>
              </w:rPr>
            </w:pPr>
          </w:p>
        </w:tc>
        <w:tc>
          <w:tcPr>
            <w:tcW w:w="1247" w:type="dxa"/>
            <w:shd w:val="clear" w:color="auto" w:fill="auto"/>
            <w:vAlign w:val="center"/>
          </w:tcPr>
          <w:p w14:paraId="32FCF984">
            <w:pPr>
              <w:ind w:right="-29" w:rightChars="-14"/>
              <w:jc w:val="right"/>
              <w:rPr>
                <w:sz w:val="18"/>
                <w:szCs w:val="18"/>
              </w:rPr>
            </w:pPr>
          </w:p>
        </w:tc>
      </w:tr>
      <w:tr w14:paraId="02403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687FE84">
            <w:pPr>
              <w:jc w:val="left"/>
              <w:rPr>
                <w:sz w:val="18"/>
                <w:szCs w:val="18"/>
              </w:rPr>
            </w:pPr>
            <w:r>
              <w:rPr>
                <w:rFonts w:hint="default" w:ascii="宋体" w:hAnsi="宋体"/>
                <w:kern w:val="0"/>
                <w:sz w:val="13"/>
                <w:szCs w:val="13"/>
              </w:rPr>
              <w:t>和地财教【2022】23号2022年中央补助地方美术馆公共图书馆文化馆站免费开放补助资金</w:t>
            </w:r>
          </w:p>
        </w:tc>
        <w:tc>
          <w:tcPr>
            <w:tcW w:w="1247" w:type="dxa"/>
            <w:shd w:val="clear" w:color="auto" w:fill="auto"/>
            <w:vAlign w:val="center"/>
          </w:tcPr>
          <w:p w14:paraId="626A6DD5">
            <w:pPr>
              <w:ind w:right="-29" w:rightChars="-14"/>
              <w:jc w:val="right"/>
              <w:rPr>
                <w:sz w:val="18"/>
                <w:szCs w:val="18"/>
              </w:rPr>
            </w:pPr>
            <w:r>
              <w:rPr>
                <w:rFonts w:hint="default" w:ascii="宋体" w:hAnsi="宋体"/>
                <w:kern w:val="0"/>
                <w:sz w:val="13"/>
                <w:szCs w:val="13"/>
              </w:rPr>
              <w:t>4.00</w:t>
            </w:r>
          </w:p>
        </w:tc>
        <w:tc>
          <w:tcPr>
            <w:tcW w:w="1247" w:type="dxa"/>
            <w:shd w:val="clear" w:color="auto" w:fill="auto"/>
            <w:vAlign w:val="center"/>
          </w:tcPr>
          <w:p w14:paraId="00F9F083">
            <w:pPr>
              <w:ind w:right="-29" w:rightChars="-14"/>
              <w:jc w:val="right"/>
              <w:rPr>
                <w:sz w:val="18"/>
                <w:szCs w:val="18"/>
              </w:rPr>
            </w:pPr>
            <w:r>
              <w:rPr>
                <w:rFonts w:hint="default" w:ascii="宋体" w:hAnsi="宋体"/>
                <w:kern w:val="0"/>
                <w:sz w:val="13"/>
                <w:szCs w:val="13"/>
              </w:rPr>
              <w:t>4.00</w:t>
            </w:r>
          </w:p>
        </w:tc>
        <w:tc>
          <w:tcPr>
            <w:tcW w:w="1247" w:type="dxa"/>
            <w:shd w:val="clear" w:color="auto" w:fill="auto"/>
            <w:vAlign w:val="center"/>
          </w:tcPr>
          <w:p w14:paraId="0D030E1F">
            <w:pPr>
              <w:ind w:right="-29" w:rightChars="-14"/>
              <w:jc w:val="right"/>
              <w:rPr>
                <w:sz w:val="18"/>
                <w:szCs w:val="18"/>
              </w:rPr>
            </w:pPr>
          </w:p>
        </w:tc>
        <w:tc>
          <w:tcPr>
            <w:tcW w:w="1247" w:type="dxa"/>
            <w:shd w:val="clear" w:color="auto" w:fill="auto"/>
            <w:vAlign w:val="center"/>
          </w:tcPr>
          <w:p w14:paraId="0EB7D221">
            <w:pPr>
              <w:ind w:right="-29" w:rightChars="-14"/>
              <w:jc w:val="right"/>
              <w:rPr>
                <w:sz w:val="18"/>
                <w:szCs w:val="18"/>
              </w:rPr>
            </w:pPr>
          </w:p>
        </w:tc>
        <w:tc>
          <w:tcPr>
            <w:tcW w:w="1247" w:type="dxa"/>
            <w:shd w:val="clear" w:color="auto" w:fill="auto"/>
            <w:vAlign w:val="center"/>
          </w:tcPr>
          <w:p w14:paraId="54DD0DE6">
            <w:pPr>
              <w:ind w:right="-29" w:rightChars="-14"/>
              <w:jc w:val="right"/>
              <w:rPr>
                <w:sz w:val="18"/>
                <w:szCs w:val="18"/>
              </w:rPr>
            </w:pPr>
            <w:r>
              <w:rPr>
                <w:rFonts w:hint="default" w:ascii="宋体" w:hAnsi="宋体"/>
                <w:kern w:val="0"/>
                <w:sz w:val="13"/>
                <w:szCs w:val="13"/>
              </w:rPr>
              <w:t>4.00</w:t>
            </w:r>
          </w:p>
        </w:tc>
        <w:tc>
          <w:tcPr>
            <w:tcW w:w="1247" w:type="dxa"/>
            <w:gridSpan w:val="2"/>
            <w:shd w:val="clear" w:color="auto" w:fill="auto"/>
            <w:vAlign w:val="center"/>
          </w:tcPr>
          <w:p w14:paraId="1589DB6D">
            <w:pPr>
              <w:ind w:right="-29" w:rightChars="-14"/>
              <w:jc w:val="right"/>
              <w:rPr>
                <w:sz w:val="18"/>
                <w:szCs w:val="18"/>
              </w:rPr>
            </w:pPr>
          </w:p>
        </w:tc>
        <w:tc>
          <w:tcPr>
            <w:tcW w:w="1247" w:type="dxa"/>
            <w:shd w:val="clear" w:color="auto" w:fill="auto"/>
            <w:vAlign w:val="center"/>
          </w:tcPr>
          <w:p w14:paraId="41DA65F9">
            <w:pPr>
              <w:ind w:right="-29" w:rightChars="-14"/>
              <w:jc w:val="right"/>
              <w:rPr>
                <w:sz w:val="18"/>
                <w:szCs w:val="18"/>
              </w:rPr>
            </w:pPr>
          </w:p>
        </w:tc>
        <w:tc>
          <w:tcPr>
            <w:tcW w:w="1247" w:type="dxa"/>
            <w:shd w:val="clear" w:color="auto" w:fill="auto"/>
            <w:vAlign w:val="center"/>
          </w:tcPr>
          <w:p w14:paraId="0399FE9F">
            <w:pPr>
              <w:ind w:right="-29" w:rightChars="-14"/>
              <w:jc w:val="right"/>
              <w:rPr>
                <w:sz w:val="18"/>
                <w:szCs w:val="18"/>
              </w:rPr>
            </w:pPr>
          </w:p>
        </w:tc>
        <w:tc>
          <w:tcPr>
            <w:tcW w:w="1247" w:type="dxa"/>
            <w:shd w:val="clear" w:color="auto" w:fill="auto"/>
            <w:vAlign w:val="center"/>
          </w:tcPr>
          <w:p w14:paraId="20D7B234">
            <w:pPr>
              <w:ind w:right="-29" w:rightChars="-14"/>
              <w:jc w:val="right"/>
              <w:rPr>
                <w:sz w:val="18"/>
                <w:szCs w:val="18"/>
              </w:rPr>
            </w:pPr>
          </w:p>
        </w:tc>
      </w:tr>
      <w:tr w14:paraId="7F2AF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FA30D73">
            <w:pPr>
              <w:jc w:val="left"/>
              <w:rPr>
                <w:sz w:val="18"/>
                <w:szCs w:val="18"/>
              </w:rPr>
            </w:pPr>
            <w:r>
              <w:rPr>
                <w:rFonts w:hint="default" w:ascii="宋体" w:hAnsi="宋体"/>
                <w:kern w:val="0"/>
                <w:sz w:val="13"/>
                <w:szCs w:val="13"/>
              </w:rPr>
              <w:t>特定目标08100025</w:t>
            </w:r>
          </w:p>
        </w:tc>
        <w:tc>
          <w:tcPr>
            <w:tcW w:w="1247" w:type="dxa"/>
            <w:shd w:val="clear" w:color="auto" w:fill="auto"/>
            <w:vAlign w:val="center"/>
          </w:tcPr>
          <w:p w14:paraId="013AF280">
            <w:pPr>
              <w:ind w:right="-29" w:rightChars="-14"/>
              <w:jc w:val="right"/>
              <w:rPr>
                <w:sz w:val="18"/>
                <w:szCs w:val="18"/>
              </w:rPr>
            </w:pPr>
            <w:r>
              <w:rPr>
                <w:rFonts w:hint="default" w:ascii="宋体" w:hAnsi="宋体"/>
                <w:kern w:val="0"/>
                <w:sz w:val="13"/>
                <w:szCs w:val="13"/>
              </w:rPr>
              <w:t>15.00</w:t>
            </w:r>
          </w:p>
        </w:tc>
        <w:tc>
          <w:tcPr>
            <w:tcW w:w="1247" w:type="dxa"/>
            <w:shd w:val="clear" w:color="auto" w:fill="auto"/>
            <w:vAlign w:val="center"/>
          </w:tcPr>
          <w:p w14:paraId="1AFD84B4">
            <w:pPr>
              <w:ind w:right="-29" w:rightChars="-14"/>
              <w:jc w:val="right"/>
              <w:rPr>
                <w:sz w:val="18"/>
                <w:szCs w:val="18"/>
              </w:rPr>
            </w:pPr>
            <w:r>
              <w:rPr>
                <w:rFonts w:hint="default" w:ascii="宋体" w:hAnsi="宋体"/>
                <w:kern w:val="0"/>
                <w:sz w:val="13"/>
                <w:szCs w:val="13"/>
              </w:rPr>
              <w:t>15.00</w:t>
            </w:r>
          </w:p>
        </w:tc>
        <w:tc>
          <w:tcPr>
            <w:tcW w:w="1247" w:type="dxa"/>
            <w:shd w:val="clear" w:color="auto" w:fill="auto"/>
            <w:vAlign w:val="center"/>
          </w:tcPr>
          <w:p w14:paraId="44BF82D8">
            <w:pPr>
              <w:ind w:right="-29" w:rightChars="-14"/>
              <w:jc w:val="right"/>
              <w:rPr>
                <w:sz w:val="18"/>
                <w:szCs w:val="18"/>
              </w:rPr>
            </w:pPr>
          </w:p>
        </w:tc>
        <w:tc>
          <w:tcPr>
            <w:tcW w:w="1247" w:type="dxa"/>
            <w:shd w:val="clear" w:color="auto" w:fill="auto"/>
            <w:vAlign w:val="center"/>
          </w:tcPr>
          <w:p w14:paraId="3C1D1280">
            <w:pPr>
              <w:ind w:right="-29" w:rightChars="-14"/>
              <w:jc w:val="right"/>
              <w:rPr>
                <w:sz w:val="18"/>
                <w:szCs w:val="18"/>
              </w:rPr>
            </w:pPr>
          </w:p>
        </w:tc>
        <w:tc>
          <w:tcPr>
            <w:tcW w:w="1247" w:type="dxa"/>
            <w:shd w:val="clear" w:color="auto" w:fill="auto"/>
            <w:vAlign w:val="center"/>
          </w:tcPr>
          <w:p w14:paraId="6C98DA8C">
            <w:pPr>
              <w:ind w:right="-29" w:rightChars="-14"/>
              <w:jc w:val="right"/>
              <w:rPr>
                <w:sz w:val="18"/>
                <w:szCs w:val="18"/>
              </w:rPr>
            </w:pPr>
            <w:r>
              <w:rPr>
                <w:rFonts w:hint="default" w:ascii="宋体" w:hAnsi="宋体"/>
                <w:kern w:val="0"/>
                <w:sz w:val="13"/>
                <w:szCs w:val="13"/>
              </w:rPr>
              <w:t>15.00</w:t>
            </w:r>
          </w:p>
        </w:tc>
        <w:tc>
          <w:tcPr>
            <w:tcW w:w="1247" w:type="dxa"/>
            <w:gridSpan w:val="2"/>
            <w:shd w:val="clear" w:color="auto" w:fill="auto"/>
            <w:vAlign w:val="center"/>
          </w:tcPr>
          <w:p w14:paraId="02EC161F">
            <w:pPr>
              <w:ind w:right="-29" w:rightChars="-14"/>
              <w:jc w:val="right"/>
              <w:rPr>
                <w:sz w:val="18"/>
                <w:szCs w:val="18"/>
              </w:rPr>
            </w:pPr>
          </w:p>
        </w:tc>
        <w:tc>
          <w:tcPr>
            <w:tcW w:w="1247" w:type="dxa"/>
            <w:shd w:val="clear" w:color="auto" w:fill="auto"/>
            <w:vAlign w:val="center"/>
          </w:tcPr>
          <w:p w14:paraId="08378F10">
            <w:pPr>
              <w:ind w:right="-29" w:rightChars="-14"/>
              <w:jc w:val="right"/>
              <w:rPr>
                <w:sz w:val="18"/>
                <w:szCs w:val="18"/>
              </w:rPr>
            </w:pPr>
          </w:p>
        </w:tc>
        <w:tc>
          <w:tcPr>
            <w:tcW w:w="1247" w:type="dxa"/>
            <w:shd w:val="clear" w:color="auto" w:fill="auto"/>
            <w:vAlign w:val="center"/>
          </w:tcPr>
          <w:p w14:paraId="52989E9E">
            <w:pPr>
              <w:ind w:right="-29" w:rightChars="-14"/>
              <w:jc w:val="right"/>
              <w:rPr>
                <w:sz w:val="18"/>
                <w:szCs w:val="18"/>
              </w:rPr>
            </w:pPr>
          </w:p>
        </w:tc>
        <w:tc>
          <w:tcPr>
            <w:tcW w:w="1247" w:type="dxa"/>
            <w:shd w:val="clear" w:color="auto" w:fill="auto"/>
            <w:vAlign w:val="center"/>
          </w:tcPr>
          <w:p w14:paraId="3FC1B0D9">
            <w:pPr>
              <w:ind w:right="-29" w:rightChars="-14"/>
              <w:jc w:val="right"/>
              <w:rPr>
                <w:sz w:val="18"/>
                <w:szCs w:val="18"/>
              </w:rPr>
            </w:pPr>
          </w:p>
        </w:tc>
      </w:tr>
      <w:tr w14:paraId="463A7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866EDCE">
            <w:pPr>
              <w:jc w:val="left"/>
              <w:rPr>
                <w:sz w:val="18"/>
                <w:szCs w:val="18"/>
              </w:rPr>
            </w:pPr>
            <w:r>
              <w:rPr>
                <w:rFonts w:hint="default" w:ascii="宋体" w:hAnsi="宋体"/>
                <w:kern w:val="0"/>
                <w:sz w:val="13"/>
                <w:szCs w:val="13"/>
              </w:rPr>
              <w:t>特定目标0910002T</w:t>
            </w:r>
          </w:p>
        </w:tc>
        <w:tc>
          <w:tcPr>
            <w:tcW w:w="1247" w:type="dxa"/>
            <w:shd w:val="clear" w:color="auto" w:fill="auto"/>
            <w:vAlign w:val="center"/>
          </w:tcPr>
          <w:p w14:paraId="59A6EE2C">
            <w:pPr>
              <w:ind w:right="-29" w:rightChars="-14"/>
              <w:jc w:val="right"/>
              <w:rPr>
                <w:sz w:val="18"/>
                <w:szCs w:val="18"/>
              </w:rPr>
            </w:pPr>
            <w:r>
              <w:rPr>
                <w:rFonts w:hint="default" w:ascii="宋体" w:hAnsi="宋体"/>
                <w:kern w:val="0"/>
                <w:sz w:val="13"/>
                <w:szCs w:val="13"/>
              </w:rPr>
              <w:t>14.60</w:t>
            </w:r>
          </w:p>
        </w:tc>
        <w:tc>
          <w:tcPr>
            <w:tcW w:w="1247" w:type="dxa"/>
            <w:shd w:val="clear" w:color="auto" w:fill="auto"/>
            <w:vAlign w:val="center"/>
          </w:tcPr>
          <w:p w14:paraId="1101CE74">
            <w:pPr>
              <w:ind w:right="-29" w:rightChars="-14"/>
              <w:jc w:val="right"/>
              <w:rPr>
                <w:sz w:val="18"/>
                <w:szCs w:val="18"/>
              </w:rPr>
            </w:pPr>
            <w:r>
              <w:rPr>
                <w:rFonts w:hint="default" w:ascii="宋体" w:hAnsi="宋体"/>
                <w:kern w:val="0"/>
                <w:sz w:val="13"/>
                <w:szCs w:val="13"/>
              </w:rPr>
              <w:t>14.60</w:t>
            </w:r>
          </w:p>
        </w:tc>
        <w:tc>
          <w:tcPr>
            <w:tcW w:w="1247" w:type="dxa"/>
            <w:shd w:val="clear" w:color="auto" w:fill="auto"/>
            <w:vAlign w:val="center"/>
          </w:tcPr>
          <w:p w14:paraId="5B875129">
            <w:pPr>
              <w:ind w:right="-29" w:rightChars="-14"/>
              <w:jc w:val="right"/>
              <w:rPr>
                <w:sz w:val="18"/>
                <w:szCs w:val="18"/>
              </w:rPr>
            </w:pPr>
          </w:p>
        </w:tc>
        <w:tc>
          <w:tcPr>
            <w:tcW w:w="1247" w:type="dxa"/>
            <w:shd w:val="clear" w:color="auto" w:fill="auto"/>
            <w:vAlign w:val="center"/>
          </w:tcPr>
          <w:p w14:paraId="3DEB9771">
            <w:pPr>
              <w:ind w:right="-29" w:rightChars="-14"/>
              <w:jc w:val="right"/>
              <w:rPr>
                <w:sz w:val="18"/>
                <w:szCs w:val="18"/>
              </w:rPr>
            </w:pPr>
          </w:p>
        </w:tc>
        <w:tc>
          <w:tcPr>
            <w:tcW w:w="1247" w:type="dxa"/>
            <w:shd w:val="clear" w:color="auto" w:fill="auto"/>
            <w:vAlign w:val="center"/>
          </w:tcPr>
          <w:p w14:paraId="603006D2">
            <w:pPr>
              <w:ind w:right="-29" w:rightChars="-14"/>
              <w:jc w:val="right"/>
              <w:rPr>
                <w:sz w:val="18"/>
                <w:szCs w:val="18"/>
              </w:rPr>
            </w:pPr>
            <w:r>
              <w:rPr>
                <w:rFonts w:hint="default" w:ascii="宋体" w:hAnsi="宋体"/>
                <w:kern w:val="0"/>
                <w:sz w:val="13"/>
                <w:szCs w:val="13"/>
              </w:rPr>
              <w:t>14.60</w:t>
            </w:r>
          </w:p>
        </w:tc>
        <w:tc>
          <w:tcPr>
            <w:tcW w:w="1247" w:type="dxa"/>
            <w:gridSpan w:val="2"/>
            <w:shd w:val="clear" w:color="auto" w:fill="auto"/>
            <w:vAlign w:val="center"/>
          </w:tcPr>
          <w:p w14:paraId="66AF7BA9">
            <w:pPr>
              <w:ind w:right="-29" w:rightChars="-14"/>
              <w:jc w:val="right"/>
              <w:rPr>
                <w:sz w:val="18"/>
                <w:szCs w:val="18"/>
              </w:rPr>
            </w:pPr>
          </w:p>
        </w:tc>
        <w:tc>
          <w:tcPr>
            <w:tcW w:w="1247" w:type="dxa"/>
            <w:shd w:val="clear" w:color="auto" w:fill="auto"/>
            <w:vAlign w:val="center"/>
          </w:tcPr>
          <w:p w14:paraId="00DA3E11">
            <w:pPr>
              <w:ind w:right="-29" w:rightChars="-14"/>
              <w:jc w:val="right"/>
              <w:rPr>
                <w:sz w:val="18"/>
                <w:szCs w:val="18"/>
              </w:rPr>
            </w:pPr>
          </w:p>
        </w:tc>
        <w:tc>
          <w:tcPr>
            <w:tcW w:w="1247" w:type="dxa"/>
            <w:shd w:val="clear" w:color="auto" w:fill="auto"/>
            <w:vAlign w:val="center"/>
          </w:tcPr>
          <w:p w14:paraId="46751886">
            <w:pPr>
              <w:ind w:right="-29" w:rightChars="-14"/>
              <w:jc w:val="right"/>
              <w:rPr>
                <w:sz w:val="18"/>
                <w:szCs w:val="18"/>
              </w:rPr>
            </w:pPr>
          </w:p>
        </w:tc>
        <w:tc>
          <w:tcPr>
            <w:tcW w:w="1247" w:type="dxa"/>
            <w:shd w:val="clear" w:color="auto" w:fill="auto"/>
            <w:vAlign w:val="center"/>
          </w:tcPr>
          <w:p w14:paraId="12AD6C51">
            <w:pPr>
              <w:ind w:right="-29" w:rightChars="-14"/>
              <w:jc w:val="right"/>
              <w:rPr>
                <w:sz w:val="18"/>
                <w:szCs w:val="18"/>
              </w:rPr>
            </w:pPr>
          </w:p>
        </w:tc>
      </w:tr>
      <w:tr w14:paraId="7962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DB6164C">
            <w:pPr>
              <w:jc w:val="left"/>
              <w:rPr>
                <w:sz w:val="18"/>
                <w:szCs w:val="18"/>
              </w:rPr>
            </w:pPr>
            <w:r>
              <w:rPr>
                <w:rFonts w:hint="default" w:ascii="宋体" w:hAnsi="宋体"/>
                <w:kern w:val="0"/>
                <w:sz w:val="13"/>
                <w:szCs w:val="13"/>
              </w:rPr>
              <w:t>特定目标1010002Y</w:t>
            </w:r>
          </w:p>
        </w:tc>
        <w:tc>
          <w:tcPr>
            <w:tcW w:w="1247" w:type="dxa"/>
            <w:shd w:val="clear" w:color="auto" w:fill="auto"/>
            <w:vAlign w:val="center"/>
          </w:tcPr>
          <w:p w14:paraId="00F287CD">
            <w:pPr>
              <w:ind w:right="-29" w:rightChars="-14"/>
              <w:jc w:val="right"/>
              <w:rPr>
                <w:sz w:val="18"/>
                <w:szCs w:val="18"/>
              </w:rPr>
            </w:pPr>
            <w:r>
              <w:rPr>
                <w:rFonts w:hint="default" w:ascii="宋体" w:hAnsi="宋体"/>
                <w:kern w:val="0"/>
                <w:sz w:val="13"/>
                <w:szCs w:val="13"/>
              </w:rPr>
              <w:t>14.00</w:t>
            </w:r>
          </w:p>
        </w:tc>
        <w:tc>
          <w:tcPr>
            <w:tcW w:w="1247" w:type="dxa"/>
            <w:shd w:val="clear" w:color="auto" w:fill="auto"/>
            <w:vAlign w:val="center"/>
          </w:tcPr>
          <w:p w14:paraId="3246CF95">
            <w:pPr>
              <w:ind w:right="-29" w:rightChars="-14"/>
              <w:jc w:val="right"/>
              <w:rPr>
                <w:sz w:val="18"/>
                <w:szCs w:val="18"/>
              </w:rPr>
            </w:pPr>
            <w:r>
              <w:rPr>
                <w:rFonts w:hint="default" w:ascii="宋体" w:hAnsi="宋体"/>
                <w:kern w:val="0"/>
                <w:sz w:val="13"/>
                <w:szCs w:val="13"/>
              </w:rPr>
              <w:t>14.00</w:t>
            </w:r>
          </w:p>
        </w:tc>
        <w:tc>
          <w:tcPr>
            <w:tcW w:w="1247" w:type="dxa"/>
            <w:shd w:val="clear" w:color="auto" w:fill="auto"/>
            <w:vAlign w:val="center"/>
          </w:tcPr>
          <w:p w14:paraId="7251DE1A">
            <w:pPr>
              <w:ind w:right="-29" w:rightChars="-14"/>
              <w:jc w:val="right"/>
              <w:rPr>
                <w:sz w:val="18"/>
                <w:szCs w:val="18"/>
              </w:rPr>
            </w:pPr>
          </w:p>
        </w:tc>
        <w:tc>
          <w:tcPr>
            <w:tcW w:w="1247" w:type="dxa"/>
            <w:shd w:val="clear" w:color="auto" w:fill="auto"/>
            <w:vAlign w:val="center"/>
          </w:tcPr>
          <w:p w14:paraId="6C64868A">
            <w:pPr>
              <w:ind w:right="-29" w:rightChars="-14"/>
              <w:jc w:val="right"/>
              <w:rPr>
                <w:sz w:val="18"/>
                <w:szCs w:val="18"/>
              </w:rPr>
            </w:pPr>
          </w:p>
        </w:tc>
        <w:tc>
          <w:tcPr>
            <w:tcW w:w="1247" w:type="dxa"/>
            <w:shd w:val="clear" w:color="auto" w:fill="auto"/>
            <w:vAlign w:val="center"/>
          </w:tcPr>
          <w:p w14:paraId="27B762D0">
            <w:pPr>
              <w:ind w:right="-29" w:rightChars="-14"/>
              <w:jc w:val="right"/>
              <w:rPr>
                <w:sz w:val="18"/>
                <w:szCs w:val="18"/>
              </w:rPr>
            </w:pPr>
            <w:r>
              <w:rPr>
                <w:rFonts w:hint="default" w:ascii="宋体" w:hAnsi="宋体"/>
                <w:kern w:val="0"/>
                <w:sz w:val="13"/>
                <w:szCs w:val="13"/>
              </w:rPr>
              <w:t>14.00</w:t>
            </w:r>
          </w:p>
        </w:tc>
        <w:tc>
          <w:tcPr>
            <w:tcW w:w="1247" w:type="dxa"/>
            <w:gridSpan w:val="2"/>
            <w:shd w:val="clear" w:color="auto" w:fill="auto"/>
            <w:vAlign w:val="center"/>
          </w:tcPr>
          <w:p w14:paraId="09F92127">
            <w:pPr>
              <w:ind w:right="-29" w:rightChars="-14"/>
              <w:jc w:val="right"/>
              <w:rPr>
                <w:sz w:val="18"/>
                <w:szCs w:val="18"/>
              </w:rPr>
            </w:pPr>
          </w:p>
        </w:tc>
        <w:tc>
          <w:tcPr>
            <w:tcW w:w="1247" w:type="dxa"/>
            <w:shd w:val="clear" w:color="auto" w:fill="auto"/>
            <w:vAlign w:val="center"/>
          </w:tcPr>
          <w:p w14:paraId="2A304EAE">
            <w:pPr>
              <w:ind w:right="-29" w:rightChars="-14"/>
              <w:jc w:val="right"/>
              <w:rPr>
                <w:sz w:val="18"/>
                <w:szCs w:val="18"/>
              </w:rPr>
            </w:pPr>
          </w:p>
        </w:tc>
        <w:tc>
          <w:tcPr>
            <w:tcW w:w="1247" w:type="dxa"/>
            <w:shd w:val="clear" w:color="auto" w:fill="auto"/>
            <w:vAlign w:val="center"/>
          </w:tcPr>
          <w:p w14:paraId="1EB95007">
            <w:pPr>
              <w:ind w:right="-29" w:rightChars="-14"/>
              <w:jc w:val="right"/>
              <w:rPr>
                <w:sz w:val="18"/>
                <w:szCs w:val="18"/>
              </w:rPr>
            </w:pPr>
          </w:p>
        </w:tc>
        <w:tc>
          <w:tcPr>
            <w:tcW w:w="1247" w:type="dxa"/>
            <w:shd w:val="clear" w:color="auto" w:fill="auto"/>
            <w:vAlign w:val="center"/>
          </w:tcPr>
          <w:p w14:paraId="18152008">
            <w:pPr>
              <w:ind w:right="-29" w:rightChars="-14"/>
              <w:jc w:val="right"/>
              <w:rPr>
                <w:sz w:val="18"/>
                <w:szCs w:val="18"/>
              </w:rPr>
            </w:pPr>
          </w:p>
        </w:tc>
      </w:tr>
      <w:tr w14:paraId="766B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61085B4">
            <w:pPr>
              <w:jc w:val="left"/>
              <w:rPr>
                <w:sz w:val="18"/>
                <w:szCs w:val="18"/>
              </w:rPr>
            </w:pPr>
            <w:r>
              <w:rPr>
                <w:rFonts w:hint="default" w:ascii="宋体" w:hAnsi="宋体"/>
                <w:kern w:val="0"/>
                <w:sz w:val="13"/>
                <w:szCs w:val="13"/>
              </w:rPr>
              <w:t>特定目标1110002L</w:t>
            </w:r>
          </w:p>
        </w:tc>
        <w:tc>
          <w:tcPr>
            <w:tcW w:w="1247" w:type="dxa"/>
            <w:shd w:val="clear" w:color="auto" w:fill="auto"/>
            <w:vAlign w:val="center"/>
          </w:tcPr>
          <w:p w14:paraId="74460022">
            <w:pPr>
              <w:ind w:right="-29" w:rightChars="-14"/>
              <w:jc w:val="right"/>
              <w:rPr>
                <w:sz w:val="18"/>
                <w:szCs w:val="18"/>
              </w:rPr>
            </w:pPr>
            <w:r>
              <w:rPr>
                <w:rFonts w:hint="default" w:ascii="宋体" w:hAnsi="宋体"/>
                <w:kern w:val="0"/>
                <w:sz w:val="13"/>
                <w:szCs w:val="13"/>
              </w:rPr>
              <w:t>14.96</w:t>
            </w:r>
          </w:p>
        </w:tc>
        <w:tc>
          <w:tcPr>
            <w:tcW w:w="1247" w:type="dxa"/>
            <w:shd w:val="clear" w:color="auto" w:fill="auto"/>
            <w:vAlign w:val="center"/>
          </w:tcPr>
          <w:p w14:paraId="16BC533E">
            <w:pPr>
              <w:ind w:right="-29" w:rightChars="-14"/>
              <w:jc w:val="right"/>
              <w:rPr>
                <w:sz w:val="18"/>
                <w:szCs w:val="18"/>
              </w:rPr>
            </w:pPr>
            <w:r>
              <w:rPr>
                <w:rFonts w:hint="default" w:ascii="宋体" w:hAnsi="宋体"/>
                <w:kern w:val="0"/>
                <w:sz w:val="13"/>
                <w:szCs w:val="13"/>
              </w:rPr>
              <w:t>14.96</w:t>
            </w:r>
          </w:p>
        </w:tc>
        <w:tc>
          <w:tcPr>
            <w:tcW w:w="1247" w:type="dxa"/>
            <w:shd w:val="clear" w:color="auto" w:fill="auto"/>
            <w:vAlign w:val="center"/>
          </w:tcPr>
          <w:p w14:paraId="6487FBF2">
            <w:pPr>
              <w:ind w:right="-29" w:rightChars="-14"/>
              <w:jc w:val="right"/>
              <w:rPr>
                <w:sz w:val="18"/>
                <w:szCs w:val="18"/>
              </w:rPr>
            </w:pPr>
          </w:p>
        </w:tc>
        <w:tc>
          <w:tcPr>
            <w:tcW w:w="1247" w:type="dxa"/>
            <w:shd w:val="clear" w:color="auto" w:fill="auto"/>
            <w:vAlign w:val="center"/>
          </w:tcPr>
          <w:p w14:paraId="70D5A22E">
            <w:pPr>
              <w:ind w:right="-29" w:rightChars="-14"/>
              <w:jc w:val="right"/>
              <w:rPr>
                <w:sz w:val="18"/>
                <w:szCs w:val="18"/>
              </w:rPr>
            </w:pPr>
          </w:p>
        </w:tc>
        <w:tc>
          <w:tcPr>
            <w:tcW w:w="1247" w:type="dxa"/>
            <w:shd w:val="clear" w:color="auto" w:fill="auto"/>
            <w:vAlign w:val="center"/>
          </w:tcPr>
          <w:p w14:paraId="481FA959">
            <w:pPr>
              <w:ind w:right="-29" w:rightChars="-14"/>
              <w:jc w:val="right"/>
              <w:rPr>
                <w:sz w:val="18"/>
                <w:szCs w:val="18"/>
              </w:rPr>
            </w:pPr>
            <w:r>
              <w:rPr>
                <w:rFonts w:hint="default" w:ascii="宋体" w:hAnsi="宋体"/>
                <w:kern w:val="0"/>
                <w:sz w:val="13"/>
                <w:szCs w:val="13"/>
              </w:rPr>
              <w:t>14.96</w:t>
            </w:r>
          </w:p>
        </w:tc>
        <w:tc>
          <w:tcPr>
            <w:tcW w:w="1247" w:type="dxa"/>
            <w:gridSpan w:val="2"/>
            <w:shd w:val="clear" w:color="auto" w:fill="auto"/>
            <w:vAlign w:val="center"/>
          </w:tcPr>
          <w:p w14:paraId="22D11E3C">
            <w:pPr>
              <w:ind w:right="-29" w:rightChars="-14"/>
              <w:jc w:val="right"/>
              <w:rPr>
                <w:sz w:val="18"/>
                <w:szCs w:val="18"/>
              </w:rPr>
            </w:pPr>
          </w:p>
        </w:tc>
        <w:tc>
          <w:tcPr>
            <w:tcW w:w="1247" w:type="dxa"/>
            <w:shd w:val="clear" w:color="auto" w:fill="auto"/>
            <w:vAlign w:val="center"/>
          </w:tcPr>
          <w:p w14:paraId="6CA4425A">
            <w:pPr>
              <w:ind w:right="-29" w:rightChars="-14"/>
              <w:jc w:val="right"/>
              <w:rPr>
                <w:sz w:val="18"/>
                <w:szCs w:val="18"/>
              </w:rPr>
            </w:pPr>
          </w:p>
        </w:tc>
        <w:tc>
          <w:tcPr>
            <w:tcW w:w="1247" w:type="dxa"/>
            <w:shd w:val="clear" w:color="auto" w:fill="auto"/>
            <w:vAlign w:val="center"/>
          </w:tcPr>
          <w:p w14:paraId="4178B0A5">
            <w:pPr>
              <w:ind w:right="-29" w:rightChars="-14"/>
              <w:jc w:val="right"/>
              <w:rPr>
                <w:sz w:val="18"/>
                <w:szCs w:val="18"/>
              </w:rPr>
            </w:pPr>
          </w:p>
        </w:tc>
        <w:tc>
          <w:tcPr>
            <w:tcW w:w="1247" w:type="dxa"/>
            <w:shd w:val="clear" w:color="auto" w:fill="auto"/>
            <w:vAlign w:val="center"/>
          </w:tcPr>
          <w:p w14:paraId="5DDDC8EA">
            <w:pPr>
              <w:ind w:right="-29" w:rightChars="-14"/>
              <w:jc w:val="right"/>
              <w:rPr>
                <w:sz w:val="18"/>
                <w:szCs w:val="18"/>
              </w:rPr>
            </w:pPr>
          </w:p>
        </w:tc>
      </w:tr>
      <w:tr w14:paraId="7C5B4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779CEAA">
            <w:pPr>
              <w:jc w:val="left"/>
              <w:rPr>
                <w:sz w:val="18"/>
                <w:szCs w:val="18"/>
              </w:rPr>
            </w:pPr>
            <w:r>
              <w:rPr>
                <w:rFonts w:hint="default" w:ascii="宋体" w:hAnsi="宋体"/>
                <w:kern w:val="0"/>
                <w:sz w:val="13"/>
                <w:szCs w:val="13"/>
              </w:rPr>
              <w:t>特定目标1210002A</w:t>
            </w:r>
          </w:p>
        </w:tc>
        <w:tc>
          <w:tcPr>
            <w:tcW w:w="1247" w:type="dxa"/>
            <w:shd w:val="clear" w:color="auto" w:fill="auto"/>
            <w:vAlign w:val="center"/>
          </w:tcPr>
          <w:p w14:paraId="0BA1B84C">
            <w:pPr>
              <w:ind w:right="-29" w:rightChars="-14"/>
              <w:jc w:val="right"/>
              <w:rPr>
                <w:sz w:val="18"/>
                <w:szCs w:val="18"/>
              </w:rPr>
            </w:pPr>
            <w:r>
              <w:rPr>
                <w:rFonts w:hint="default" w:ascii="宋体" w:hAnsi="宋体"/>
                <w:kern w:val="0"/>
                <w:sz w:val="13"/>
                <w:szCs w:val="13"/>
              </w:rPr>
              <w:t>15.00</w:t>
            </w:r>
          </w:p>
        </w:tc>
        <w:tc>
          <w:tcPr>
            <w:tcW w:w="1247" w:type="dxa"/>
            <w:shd w:val="clear" w:color="auto" w:fill="auto"/>
            <w:vAlign w:val="center"/>
          </w:tcPr>
          <w:p w14:paraId="7B8B1E49">
            <w:pPr>
              <w:ind w:right="-29" w:rightChars="-14"/>
              <w:jc w:val="right"/>
              <w:rPr>
                <w:sz w:val="18"/>
                <w:szCs w:val="18"/>
              </w:rPr>
            </w:pPr>
            <w:r>
              <w:rPr>
                <w:rFonts w:hint="default" w:ascii="宋体" w:hAnsi="宋体"/>
                <w:kern w:val="0"/>
                <w:sz w:val="13"/>
                <w:szCs w:val="13"/>
              </w:rPr>
              <w:t>15.00</w:t>
            </w:r>
          </w:p>
        </w:tc>
        <w:tc>
          <w:tcPr>
            <w:tcW w:w="1247" w:type="dxa"/>
            <w:shd w:val="clear" w:color="auto" w:fill="auto"/>
            <w:vAlign w:val="center"/>
          </w:tcPr>
          <w:p w14:paraId="5A1C15B8">
            <w:pPr>
              <w:ind w:right="-29" w:rightChars="-14"/>
              <w:jc w:val="right"/>
              <w:rPr>
                <w:sz w:val="18"/>
                <w:szCs w:val="18"/>
              </w:rPr>
            </w:pPr>
          </w:p>
        </w:tc>
        <w:tc>
          <w:tcPr>
            <w:tcW w:w="1247" w:type="dxa"/>
            <w:shd w:val="clear" w:color="auto" w:fill="auto"/>
            <w:vAlign w:val="center"/>
          </w:tcPr>
          <w:p w14:paraId="0861F948">
            <w:pPr>
              <w:ind w:right="-29" w:rightChars="-14"/>
              <w:jc w:val="right"/>
              <w:rPr>
                <w:sz w:val="18"/>
                <w:szCs w:val="18"/>
              </w:rPr>
            </w:pPr>
          </w:p>
        </w:tc>
        <w:tc>
          <w:tcPr>
            <w:tcW w:w="1247" w:type="dxa"/>
            <w:shd w:val="clear" w:color="auto" w:fill="auto"/>
            <w:vAlign w:val="center"/>
          </w:tcPr>
          <w:p w14:paraId="3C54955D">
            <w:pPr>
              <w:ind w:right="-29" w:rightChars="-14"/>
              <w:jc w:val="right"/>
              <w:rPr>
                <w:sz w:val="18"/>
                <w:szCs w:val="18"/>
              </w:rPr>
            </w:pPr>
            <w:r>
              <w:rPr>
                <w:rFonts w:hint="default" w:ascii="宋体" w:hAnsi="宋体"/>
                <w:kern w:val="0"/>
                <w:sz w:val="13"/>
                <w:szCs w:val="13"/>
              </w:rPr>
              <w:t>15.00</w:t>
            </w:r>
          </w:p>
        </w:tc>
        <w:tc>
          <w:tcPr>
            <w:tcW w:w="1247" w:type="dxa"/>
            <w:gridSpan w:val="2"/>
            <w:shd w:val="clear" w:color="auto" w:fill="auto"/>
            <w:vAlign w:val="center"/>
          </w:tcPr>
          <w:p w14:paraId="024C1EC0">
            <w:pPr>
              <w:ind w:right="-29" w:rightChars="-14"/>
              <w:jc w:val="right"/>
              <w:rPr>
                <w:sz w:val="18"/>
                <w:szCs w:val="18"/>
              </w:rPr>
            </w:pPr>
          </w:p>
        </w:tc>
        <w:tc>
          <w:tcPr>
            <w:tcW w:w="1247" w:type="dxa"/>
            <w:shd w:val="clear" w:color="auto" w:fill="auto"/>
            <w:vAlign w:val="center"/>
          </w:tcPr>
          <w:p w14:paraId="2F864002">
            <w:pPr>
              <w:ind w:right="-29" w:rightChars="-14"/>
              <w:jc w:val="right"/>
              <w:rPr>
                <w:sz w:val="18"/>
                <w:szCs w:val="18"/>
              </w:rPr>
            </w:pPr>
          </w:p>
        </w:tc>
        <w:tc>
          <w:tcPr>
            <w:tcW w:w="1247" w:type="dxa"/>
            <w:shd w:val="clear" w:color="auto" w:fill="auto"/>
            <w:vAlign w:val="center"/>
          </w:tcPr>
          <w:p w14:paraId="56E65150">
            <w:pPr>
              <w:ind w:right="-29" w:rightChars="-14"/>
              <w:jc w:val="right"/>
              <w:rPr>
                <w:sz w:val="18"/>
                <w:szCs w:val="18"/>
              </w:rPr>
            </w:pPr>
          </w:p>
        </w:tc>
        <w:tc>
          <w:tcPr>
            <w:tcW w:w="1247" w:type="dxa"/>
            <w:shd w:val="clear" w:color="auto" w:fill="auto"/>
            <w:vAlign w:val="center"/>
          </w:tcPr>
          <w:p w14:paraId="63642B77">
            <w:pPr>
              <w:ind w:right="-29" w:rightChars="-14"/>
              <w:jc w:val="right"/>
              <w:rPr>
                <w:sz w:val="18"/>
                <w:szCs w:val="18"/>
              </w:rPr>
            </w:pPr>
          </w:p>
        </w:tc>
      </w:tr>
      <w:tr w14:paraId="7B592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553C08B">
            <w:pPr>
              <w:jc w:val="left"/>
              <w:rPr>
                <w:sz w:val="18"/>
                <w:szCs w:val="18"/>
              </w:rPr>
            </w:pPr>
            <w:r>
              <w:rPr>
                <w:rFonts w:hint="default" w:ascii="宋体" w:hAnsi="宋体"/>
                <w:kern w:val="0"/>
                <w:sz w:val="13"/>
                <w:szCs w:val="13"/>
              </w:rPr>
              <w:t>特定目标13100020</w:t>
            </w:r>
          </w:p>
        </w:tc>
        <w:tc>
          <w:tcPr>
            <w:tcW w:w="1247" w:type="dxa"/>
            <w:shd w:val="clear" w:color="auto" w:fill="auto"/>
            <w:vAlign w:val="center"/>
          </w:tcPr>
          <w:p w14:paraId="2D0656ED">
            <w:pPr>
              <w:ind w:right="-29" w:rightChars="-14"/>
              <w:jc w:val="right"/>
              <w:rPr>
                <w:sz w:val="18"/>
                <w:szCs w:val="18"/>
              </w:rPr>
            </w:pPr>
            <w:r>
              <w:rPr>
                <w:rFonts w:hint="default" w:ascii="宋体" w:hAnsi="宋体"/>
                <w:kern w:val="0"/>
                <w:sz w:val="13"/>
                <w:szCs w:val="13"/>
              </w:rPr>
              <w:t>14.82</w:t>
            </w:r>
          </w:p>
        </w:tc>
        <w:tc>
          <w:tcPr>
            <w:tcW w:w="1247" w:type="dxa"/>
            <w:shd w:val="clear" w:color="auto" w:fill="auto"/>
            <w:vAlign w:val="center"/>
          </w:tcPr>
          <w:p w14:paraId="26CED2F2">
            <w:pPr>
              <w:ind w:right="-29" w:rightChars="-14"/>
              <w:jc w:val="right"/>
              <w:rPr>
                <w:sz w:val="18"/>
                <w:szCs w:val="18"/>
              </w:rPr>
            </w:pPr>
            <w:r>
              <w:rPr>
                <w:rFonts w:hint="default" w:ascii="宋体" w:hAnsi="宋体"/>
                <w:kern w:val="0"/>
                <w:sz w:val="13"/>
                <w:szCs w:val="13"/>
              </w:rPr>
              <w:t>14.82</w:t>
            </w:r>
          </w:p>
        </w:tc>
        <w:tc>
          <w:tcPr>
            <w:tcW w:w="1247" w:type="dxa"/>
            <w:shd w:val="clear" w:color="auto" w:fill="auto"/>
            <w:vAlign w:val="center"/>
          </w:tcPr>
          <w:p w14:paraId="07338514">
            <w:pPr>
              <w:ind w:right="-29" w:rightChars="-14"/>
              <w:jc w:val="right"/>
              <w:rPr>
                <w:sz w:val="18"/>
                <w:szCs w:val="18"/>
              </w:rPr>
            </w:pPr>
          </w:p>
        </w:tc>
        <w:tc>
          <w:tcPr>
            <w:tcW w:w="1247" w:type="dxa"/>
            <w:shd w:val="clear" w:color="auto" w:fill="auto"/>
            <w:vAlign w:val="center"/>
          </w:tcPr>
          <w:p w14:paraId="005DC076">
            <w:pPr>
              <w:ind w:right="-29" w:rightChars="-14"/>
              <w:jc w:val="right"/>
              <w:rPr>
                <w:sz w:val="18"/>
                <w:szCs w:val="18"/>
              </w:rPr>
            </w:pPr>
          </w:p>
        </w:tc>
        <w:tc>
          <w:tcPr>
            <w:tcW w:w="1247" w:type="dxa"/>
            <w:shd w:val="clear" w:color="auto" w:fill="auto"/>
            <w:vAlign w:val="center"/>
          </w:tcPr>
          <w:p w14:paraId="069D3E78">
            <w:pPr>
              <w:ind w:right="-29" w:rightChars="-14"/>
              <w:jc w:val="right"/>
              <w:rPr>
                <w:sz w:val="18"/>
                <w:szCs w:val="18"/>
              </w:rPr>
            </w:pPr>
            <w:r>
              <w:rPr>
                <w:rFonts w:hint="default" w:ascii="宋体" w:hAnsi="宋体"/>
                <w:kern w:val="0"/>
                <w:sz w:val="13"/>
                <w:szCs w:val="13"/>
              </w:rPr>
              <w:t>14.82</w:t>
            </w:r>
          </w:p>
        </w:tc>
        <w:tc>
          <w:tcPr>
            <w:tcW w:w="1247" w:type="dxa"/>
            <w:gridSpan w:val="2"/>
            <w:shd w:val="clear" w:color="auto" w:fill="auto"/>
            <w:vAlign w:val="center"/>
          </w:tcPr>
          <w:p w14:paraId="48213352">
            <w:pPr>
              <w:ind w:right="-29" w:rightChars="-14"/>
              <w:jc w:val="right"/>
              <w:rPr>
                <w:sz w:val="18"/>
                <w:szCs w:val="18"/>
              </w:rPr>
            </w:pPr>
          </w:p>
        </w:tc>
        <w:tc>
          <w:tcPr>
            <w:tcW w:w="1247" w:type="dxa"/>
            <w:shd w:val="clear" w:color="auto" w:fill="auto"/>
            <w:vAlign w:val="center"/>
          </w:tcPr>
          <w:p w14:paraId="631B9089">
            <w:pPr>
              <w:ind w:right="-29" w:rightChars="-14"/>
              <w:jc w:val="right"/>
              <w:rPr>
                <w:sz w:val="18"/>
                <w:szCs w:val="18"/>
              </w:rPr>
            </w:pPr>
          </w:p>
        </w:tc>
        <w:tc>
          <w:tcPr>
            <w:tcW w:w="1247" w:type="dxa"/>
            <w:shd w:val="clear" w:color="auto" w:fill="auto"/>
            <w:vAlign w:val="center"/>
          </w:tcPr>
          <w:p w14:paraId="02653A73">
            <w:pPr>
              <w:ind w:right="-29" w:rightChars="-14"/>
              <w:jc w:val="right"/>
              <w:rPr>
                <w:sz w:val="18"/>
                <w:szCs w:val="18"/>
              </w:rPr>
            </w:pPr>
          </w:p>
        </w:tc>
        <w:tc>
          <w:tcPr>
            <w:tcW w:w="1247" w:type="dxa"/>
            <w:shd w:val="clear" w:color="auto" w:fill="auto"/>
            <w:vAlign w:val="center"/>
          </w:tcPr>
          <w:p w14:paraId="0AF9424F">
            <w:pPr>
              <w:ind w:right="-29" w:rightChars="-14"/>
              <w:jc w:val="right"/>
              <w:rPr>
                <w:sz w:val="18"/>
                <w:szCs w:val="18"/>
              </w:rPr>
            </w:pPr>
          </w:p>
        </w:tc>
      </w:tr>
      <w:tr w14:paraId="35E34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A599D0D">
            <w:pPr>
              <w:jc w:val="left"/>
              <w:rPr>
                <w:sz w:val="18"/>
                <w:szCs w:val="18"/>
              </w:rPr>
            </w:pPr>
            <w:r>
              <w:rPr>
                <w:rFonts w:hint="default" w:ascii="宋体" w:hAnsi="宋体"/>
                <w:kern w:val="0"/>
                <w:sz w:val="13"/>
                <w:szCs w:val="13"/>
              </w:rPr>
              <w:t>特定目标14100012</w:t>
            </w:r>
          </w:p>
        </w:tc>
        <w:tc>
          <w:tcPr>
            <w:tcW w:w="1247" w:type="dxa"/>
            <w:shd w:val="clear" w:color="auto" w:fill="auto"/>
            <w:vAlign w:val="center"/>
          </w:tcPr>
          <w:p w14:paraId="5A1D9912">
            <w:pPr>
              <w:ind w:right="-29" w:rightChars="-14"/>
              <w:jc w:val="right"/>
              <w:rPr>
                <w:sz w:val="18"/>
                <w:szCs w:val="18"/>
              </w:rPr>
            </w:pPr>
            <w:r>
              <w:rPr>
                <w:rFonts w:hint="default" w:ascii="宋体" w:hAnsi="宋体"/>
                <w:kern w:val="0"/>
                <w:sz w:val="13"/>
                <w:szCs w:val="13"/>
              </w:rPr>
              <w:t>14.34</w:t>
            </w:r>
          </w:p>
        </w:tc>
        <w:tc>
          <w:tcPr>
            <w:tcW w:w="1247" w:type="dxa"/>
            <w:shd w:val="clear" w:color="auto" w:fill="auto"/>
            <w:vAlign w:val="center"/>
          </w:tcPr>
          <w:p w14:paraId="20EECCC1">
            <w:pPr>
              <w:ind w:right="-29" w:rightChars="-14"/>
              <w:jc w:val="right"/>
              <w:rPr>
                <w:sz w:val="18"/>
                <w:szCs w:val="18"/>
              </w:rPr>
            </w:pPr>
            <w:r>
              <w:rPr>
                <w:rFonts w:hint="default" w:ascii="宋体" w:hAnsi="宋体"/>
                <w:kern w:val="0"/>
                <w:sz w:val="13"/>
                <w:szCs w:val="13"/>
              </w:rPr>
              <w:t>14.34</w:t>
            </w:r>
          </w:p>
        </w:tc>
        <w:tc>
          <w:tcPr>
            <w:tcW w:w="1247" w:type="dxa"/>
            <w:shd w:val="clear" w:color="auto" w:fill="auto"/>
            <w:vAlign w:val="center"/>
          </w:tcPr>
          <w:p w14:paraId="032500F9">
            <w:pPr>
              <w:ind w:right="-29" w:rightChars="-14"/>
              <w:jc w:val="right"/>
              <w:rPr>
                <w:sz w:val="18"/>
                <w:szCs w:val="18"/>
              </w:rPr>
            </w:pPr>
          </w:p>
        </w:tc>
        <w:tc>
          <w:tcPr>
            <w:tcW w:w="1247" w:type="dxa"/>
            <w:shd w:val="clear" w:color="auto" w:fill="auto"/>
            <w:vAlign w:val="center"/>
          </w:tcPr>
          <w:p w14:paraId="585ED8C9">
            <w:pPr>
              <w:ind w:right="-29" w:rightChars="-14"/>
              <w:jc w:val="right"/>
              <w:rPr>
                <w:sz w:val="18"/>
                <w:szCs w:val="18"/>
              </w:rPr>
            </w:pPr>
          </w:p>
        </w:tc>
        <w:tc>
          <w:tcPr>
            <w:tcW w:w="1247" w:type="dxa"/>
            <w:shd w:val="clear" w:color="auto" w:fill="auto"/>
            <w:vAlign w:val="center"/>
          </w:tcPr>
          <w:p w14:paraId="03462201">
            <w:pPr>
              <w:ind w:right="-29" w:rightChars="-14"/>
              <w:jc w:val="right"/>
              <w:rPr>
                <w:sz w:val="18"/>
                <w:szCs w:val="18"/>
              </w:rPr>
            </w:pPr>
            <w:r>
              <w:rPr>
                <w:rFonts w:hint="default" w:ascii="宋体" w:hAnsi="宋体"/>
                <w:kern w:val="0"/>
                <w:sz w:val="13"/>
                <w:szCs w:val="13"/>
              </w:rPr>
              <w:t>14.34</w:t>
            </w:r>
          </w:p>
        </w:tc>
        <w:tc>
          <w:tcPr>
            <w:tcW w:w="1247" w:type="dxa"/>
            <w:gridSpan w:val="2"/>
            <w:shd w:val="clear" w:color="auto" w:fill="auto"/>
            <w:vAlign w:val="center"/>
          </w:tcPr>
          <w:p w14:paraId="0E171416">
            <w:pPr>
              <w:ind w:right="-29" w:rightChars="-14"/>
              <w:jc w:val="right"/>
              <w:rPr>
                <w:sz w:val="18"/>
                <w:szCs w:val="18"/>
              </w:rPr>
            </w:pPr>
          </w:p>
        </w:tc>
        <w:tc>
          <w:tcPr>
            <w:tcW w:w="1247" w:type="dxa"/>
            <w:shd w:val="clear" w:color="auto" w:fill="auto"/>
            <w:vAlign w:val="center"/>
          </w:tcPr>
          <w:p w14:paraId="4823115D">
            <w:pPr>
              <w:ind w:right="-29" w:rightChars="-14"/>
              <w:jc w:val="right"/>
              <w:rPr>
                <w:sz w:val="18"/>
                <w:szCs w:val="18"/>
              </w:rPr>
            </w:pPr>
          </w:p>
        </w:tc>
        <w:tc>
          <w:tcPr>
            <w:tcW w:w="1247" w:type="dxa"/>
            <w:shd w:val="clear" w:color="auto" w:fill="auto"/>
            <w:vAlign w:val="center"/>
          </w:tcPr>
          <w:p w14:paraId="0DE8CB33">
            <w:pPr>
              <w:ind w:right="-29" w:rightChars="-14"/>
              <w:jc w:val="right"/>
              <w:rPr>
                <w:sz w:val="18"/>
                <w:szCs w:val="18"/>
              </w:rPr>
            </w:pPr>
          </w:p>
        </w:tc>
        <w:tc>
          <w:tcPr>
            <w:tcW w:w="1247" w:type="dxa"/>
            <w:shd w:val="clear" w:color="auto" w:fill="auto"/>
            <w:vAlign w:val="center"/>
          </w:tcPr>
          <w:p w14:paraId="299CE171">
            <w:pPr>
              <w:ind w:right="-29" w:rightChars="-14"/>
              <w:jc w:val="right"/>
              <w:rPr>
                <w:sz w:val="18"/>
                <w:szCs w:val="18"/>
              </w:rPr>
            </w:pPr>
          </w:p>
        </w:tc>
      </w:tr>
      <w:tr w14:paraId="7EF12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29253EB">
            <w:pPr>
              <w:jc w:val="left"/>
              <w:rPr>
                <w:sz w:val="18"/>
                <w:szCs w:val="18"/>
              </w:rPr>
            </w:pPr>
            <w:r>
              <w:rPr>
                <w:rFonts w:hint="default" w:ascii="宋体" w:hAnsi="宋体"/>
                <w:kern w:val="0"/>
                <w:sz w:val="13"/>
                <w:szCs w:val="13"/>
              </w:rPr>
              <w:t>特定目标1510003Y</w:t>
            </w:r>
          </w:p>
        </w:tc>
        <w:tc>
          <w:tcPr>
            <w:tcW w:w="1247" w:type="dxa"/>
            <w:shd w:val="clear" w:color="auto" w:fill="auto"/>
            <w:vAlign w:val="center"/>
          </w:tcPr>
          <w:p w14:paraId="49339CC5">
            <w:pPr>
              <w:ind w:right="-29" w:rightChars="-14"/>
              <w:jc w:val="right"/>
              <w:rPr>
                <w:sz w:val="18"/>
                <w:szCs w:val="18"/>
              </w:rPr>
            </w:pPr>
            <w:r>
              <w:rPr>
                <w:rFonts w:hint="default" w:ascii="宋体" w:hAnsi="宋体"/>
                <w:kern w:val="0"/>
                <w:sz w:val="13"/>
                <w:szCs w:val="13"/>
              </w:rPr>
              <w:t>7.58</w:t>
            </w:r>
          </w:p>
        </w:tc>
        <w:tc>
          <w:tcPr>
            <w:tcW w:w="1247" w:type="dxa"/>
            <w:shd w:val="clear" w:color="auto" w:fill="auto"/>
            <w:vAlign w:val="center"/>
          </w:tcPr>
          <w:p w14:paraId="5FA0C9D7">
            <w:pPr>
              <w:ind w:right="-29" w:rightChars="-14"/>
              <w:jc w:val="right"/>
              <w:rPr>
                <w:sz w:val="18"/>
                <w:szCs w:val="18"/>
              </w:rPr>
            </w:pPr>
            <w:r>
              <w:rPr>
                <w:rFonts w:hint="default" w:ascii="宋体" w:hAnsi="宋体"/>
                <w:kern w:val="0"/>
                <w:sz w:val="13"/>
                <w:szCs w:val="13"/>
              </w:rPr>
              <w:t>7.58</w:t>
            </w:r>
          </w:p>
        </w:tc>
        <w:tc>
          <w:tcPr>
            <w:tcW w:w="1247" w:type="dxa"/>
            <w:shd w:val="clear" w:color="auto" w:fill="auto"/>
            <w:vAlign w:val="center"/>
          </w:tcPr>
          <w:p w14:paraId="73C79027">
            <w:pPr>
              <w:ind w:right="-29" w:rightChars="-14"/>
              <w:jc w:val="right"/>
              <w:rPr>
                <w:sz w:val="18"/>
                <w:szCs w:val="18"/>
              </w:rPr>
            </w:pPr>
          </w:p>
        </w:tc>
        <w:tc>
          <w:tcPr>
            <w:tcW w:w="1247" w:type="dxa"/>
            <w:shd w:val="clear" w:color="auto" w:fill="auto"/>
            <w:vAlign w:val="center"/>
          </w:tcPr>
          <w:p w14:paraId="32CB24C3">
            <w:pPr>
              <w:ind w:right="-29" w:rightChars="-14"/>
              <w:jc w:val="right"/>
              <w:rPr>
                <w:sz w:val="18"/>
                <w:szCs w:val="18"/>
              </w:rPr>
            </w:pPr>
          </w:p>
        </w:tc>
        <w:tc>
          <w:tcPr>
            <w:tcW w:w="1247" w:type="dxa"/>
            <w:shd w:val="clear" w:color="auto" w:fill="auto"/>
            <w:vAlign w:val="center"/>
          </w:tcPr>
          <w:p w14:paraId="2077E35B">
            <w:pPr>
              <w:ind w:right="-29" w:rightChars="-14"/>
              <w:jc w:val="right"/>
              <w:rPr>
                <w:sz w:val="18"/>
                <w:szCs w:val="18"/>
              </w:rPr>
            </w:pPr>
            <w:r>
              <w:rPr>
                <w:rFonts w:hint="default" w:ascii="宋体" w:hAnsi="宋体"/>
                <w:kern w:val="0"/>
                <w:sz w:val="13"/>
                <w:szCs w:val="13"/>
              </w:rPr>
              <w:t>7.58</w:t>
            </w:r>
          </w:p>
        </w:tc>
        <w:tc>
          <w:tcPr>
            <w:tcW w:w="1247" w:type="dxa"/>
            <w:gridSpan w:val="2"/>
            <w:shd w:val="clear" w:color="auto" w:fill="auto"/>
            <w:vAlign w:val="center"/>
          </w:tcPr>
          <w:p w14:paraId="0A6A8E25">
            <w:pPr>
              <w:ind w:right="-29" w:rightChars="-14"/>
              <w:jc w:val="right"/>
              <w:rPr>
                <w:sz w:val="18"/>
                <w:szCs w:val="18"/>
              </w:rPr>
            </w:pPr>
          </w:p>
        </w:tc>
        <w:tc>
          <w:tcPr>
            <w:tcW w:w="1247" w:type="dxa"/>
            <w:shd w:val="clear" w:color="auto" w:fill="auto"/>
            <w:vAlign w:val="center"/>
          </w:tcPr>
          <w:p w14:paraId="044BCB5F">
            <w:pPr>
              <w:ind w:right="-29" w:rightChars="-14"/>
              <w:jc w:val="right"/>
              <w:rPr>
                <w:sz w:val="18"/>
                <w:szCs w:val="18"/>
              </w:rPr>
            </w:pPr>
          </w:p>
        </w:tc>
        <w:tc>
          <w:tcPr>
            <w:tcW w:w="1247" w:type="dxa"/>
            <w:shd w:val="clear" w:color="auto" w:fill="auto"/>
            <w:vAlign w:val="center"/>
          </w:tcPr>
          <w:p w14:paraId="11277E3E">
            <w:pPr>
              <w:ind w:right="-29" w:rightChars="-14"/>
              <w:jc w:val="right"/>
              <w:rPr>
                <w:sz w:val="18"/>
                <w:szCs w:val="18"/>
              </w:rPr>
            </w:pPr>
          </w:p>
        </w:tc>
        <w:tc>
          <w:tcPr>
            <w:tcW w:w="1247" w:type="dxa"/>
            <w:shd w:val="clear" w:color="auto" w:fill="auto"/>
            <w:vAlign w:val="center"/>
          </w:tcPr>
          <w:p w14:paraId="7A33E62F">
            <w:pPr>
              <w:ind w:right="-29" w:rightChars="-14"/>
              <w:jc w:val="right"/>
              <w:rPr>
                <w:sz w:val="18"/>
                <w:szCs w:val="18"/>
              </w:rPr>
            </w:pPr>
          </w:p>
        </w:tc>
      </w:tr>
      <w:tr w14:paraId="2D483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534DC21">
            <w:pPr>
              <w:jc w:val="left"/>
              <w:rPr>
                <w:sz w:val="18"/>
                <w:szCs w:val="18"/>
              </w:rPr>
            </w:pPr>
            <w:r>
              <w:rPr>
                <w:rFonts w:hint="default" w:ascii="宋体" w:hAnsi="宋体"/>
                <w:kern w:val="0"/>
                <w:sz w:val="13"/>
                <w:szCs w:val="13"/>
              </w:rPr>
              <w:t>特定目标16100021</w:t>
            </w:r>
          </w:p>
        </w:tc>
        <w:tc>
          <w:tcPr>
            <w:tcW w:w="1247" w:type="dxa"/>
            <w:shd w:val="clear" w:color="auto" w:fill="auto"/>
            <w:vAlign w:val="center"/>
          </w:tcPr>
          <w:p w14:paraId="27E61EC4">
            <w:pPr>
              <w:ind w:right="-29" w:rightChars="-14"/>
              <w:jc w:val="right"/>
              <w:rPr>
                <w:sz w:val="18"/>
                <w:szCs w:val="18"/>
              </w:rPr>
            </w:pPr>
            <w:r>
              <w:rPr>
                <w:rFonts w:hint="default" w:ascii="宋体" w:hAnsi="宋体"/>
                <w:kern w:val="0"/>
                <w:sz w:val="13"/>
                <w:szCs w:val="13"/>
              </w:rPr>
              <w:t>8.60</w:t>
            </w:r>
          </w:p>
        </w:tc>
        <w:tc>
          <w:tcPr>
            <w:tcW w:w="1247" w:type="dxa"/>
            <w:shd w:val="clear" w:color="auto" w:fill="auto"/>
            <w:vAlign w:val="center"/>
          </w:tcPr>
          <w:p w14:paraId="07F37017">
            <w:pPr>
              <w:ind w:right="-29" w:rightChars="-14"/>
              <w:jc w:val="right"/>
              <w:rPr>
                <w:sz w:val="18"/>
                <w:szCs w:val="18"/>
              </w:rPr>
            </w:pPr>
            <w:r>
              <w:rPr>
                <w:rFonts w:hint="default" w:ascii="宋体" w:hAnsi="宋体"/>
                <w:kern w:val="0"/>
                <w:sz w:val="13"/>
                <w:szCs w:val="13"/>
              </w:rPr>
              <w:t>8.60</w:t>
            </w:r>
          </w:p>
        </w:tc>
        <w:tc>
          <w:tcPr>
            <w:tcW w:w="1247" w:type="dxa"/>
            <w:shd w:val="clear" w:color="auto" w:fill="auto"/>
            <w:vAlign w:val="center"/>
          </w:tcPr>
          <w:p w14:paraId="7E2B827D">
            <w:pPr>
              <w:ind w:right="-29" w:rightChars="-14"/>
              <w:jc w:val="right"/>
              <w:rPr>
                <w:sz w:val="18"/>
                <w:szCs w:val="18"/>
              </w:rPr>
            </w:pPr>
          </w:p>
        </w:tc>
        <w:tc>
          <w:tcPr>
            <w:tcW w:w="1247" w:type="dxa"/>
            <w:shd w:val="clear" w:color="auto" w:fill="auto"/>
            <w:vAlign w:val="center"/>
          </w:tcPr>
          <w:p w14:paraId="6061A2E1">
            <w:pPr>
              <w:ind w:right="-29" w:rightChars="-14"/>
              <w:jc w:val="right"/>
              <w:rPr>
                <w:sz w:val="18"/>
                <w:szCs w:val="18"/>
              </w:rPr>
            </w:pPr>
          </w:p>
        </w:tc>
        <w:tc>
          <w:tcPr>
            <w:tcW w:w="1247" w:type="dxa"/>
            <w:shd w:val="clear" w:color="auto" w:fill="auto"/>
            <w:vAlign w:val="center"/>
          </w:tcPr>
          <w:p w14:paraId="166859EF">
            <w:pPr>
              <w:ind w:right="-29" w:rightChars="-14"/>
              <w:jc w:val="right"/>
              <w:rPr>
                <w:sz w:val="18"/>
                <w:szCs w:val="18"/>
              </w:rPr>
            </w:pPr>
            <w:r>
              <w:rPr>
                <w:rFonts w:hint="default" w:ascii="宋体" w:hAnsi="宋体"/>
                <w:kern w:val="0"/>
                <w:sz w:val="13"/>
                <w:szCs w:val="13"/>
              </w:rPr>
              <w:t>8.60</w:t>
            </w:r>
          </w:p>
        </w:tc>
        <w:tc>
          <w:tcPr>
            <w:tcW w:w="1247" w:type="dxa"/>
            <w:gridSpan w:val="2"/>
            <w:shd w:val="clear" w:color="auto" w:fill="auto"/>
            <w:vAlign w:val="center"/>
          </w:tcPr>
          <w:p w14:paraId="4CD7BAB0">
            <w:pPr>
              <w:ind w:right="-29" w:rightChars="-14"/>
              <w:jc w:val="right"/>
              <w:rPr>
                <w:sz w:val="18"/>
                <w:szCs w:val="18"/>
              </w:rPr>
            </w:pPr>
          </w:p>
        </w:tc>
        <w:tc>
          <w:tcPr>
            <w:tcW w:w="1247" w:type="dxa"/>
            <w:shd w:val="clear" w:color="auto" w:fill="auto"/>
            <w:vAlign w:val="center"/>
          </w:tcPr>
          <w:p w14:paraId="29630B91">
            <w:pPr>
              <w:ind w:right="-29" w:rightChars="-14"/>
              <w:jc w:val="right"/>
              <w:rPr>
                <w:sz w:val="18"/>
                <w:szCs w:val="18"/>
              </w:rPr>
            </w:pPr>
          </w:p>
        </w:tc>
        <w:tc>
          <w:tcPr>
            <w:tcW w:w="1247" w:type="dxa"/>
            <w:shd w:val="clear" w:color="auto" w:fill="auto"/>
            <w:vAlign w:val="center"/>
          </w:tcPr>
          <w:p w14:paraId="4AE1E8BA">
            <w:pPr>
              <w:ind w:right="-29" w:rightChars="-14"/>
              <w:jc w:val="right"/>
              <w:rPr>
                <w:sz w:val="18"/>
                <w:szCs w:val="18"/>
              </w:rPr>
            </w:pPr>
          </w:p>
        </w:tc>
        <w:tc>
          <w:tcPr>
            <w:tcW w:w="1247" w:type="dxa"/>
            <w:shd w:val="clear" w:color="auto" w:fill="auto"/>
            <w:vAlign w:val="center"/>
          </w:tcPr>
          <w:p w14:paraId="0E3073DD">
            <w:pPr>
              <w:ind w:right="-29" w:rightChars="-14"/>
              <w:jc w:val="right"/>
              <w:rPr>
                <w:sz w:val="18"/>
                <w:szCs w:val="18"/>
              </w:rPr>
            </w:pPr>
          </w:p>
        </w:tc>
      </w:tr>
      <w:tr w14:paraId="1A402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BA5E2D3">
            <w:pPr>
              <w:jc w:val="left"/>
              <w:rPr>
                <w:sz w:val="18"/>
                <w:szCs w:val="18"/>
              </w:rPr>
            </w:pPr>
            <w:r>
              <w:rPr>
                <w:rFonts w:hint="default" w:ascii="宋体" w:hAnsi="宋体"/>
                <w:kern w:val="0"/>
                <w:sz w:val="13"/>
                <w:szCs w:val="13"/>
              </w:rPr>
              <w:t>特定目标1710002N</w:t>
            </w:r>
          </w:p>
        </w:tc>
        <w:tc>
          <w:tcPr>
            <w:tcW w:w="1247" w:type="dxa"/>
            <w:shd w:val="clear" w:color="auto" w:fill="auto"/>
            <w:vAlign w:val="center"/>
          </w:tcPr>
          <w:p w14:paraId="3401D09D">
            <w:pPr>
              <w:ind w:right="-29" w:rightChars="-14"/>
              <w:jc w:val="right"/>
              <w:rPr>
                <w:sz w:val="18"/>
                <w:szCs w:val="18"/>
              </w:rPr>
            </w:pPr>
            <w:r>
              <w:rPr>
                <w:rFonts w:hint="default" w:ascii="宋体" w:hAnsi="宋体"/>
                <w:kern w:val="0"/>
                <w:sz w:val="13"/>
                <w:szCs w:val="13"/>
              </w:rPr>
              <w:t>8.94</w:t>
            </w:r>
          </w:p>
        </w:tc>
        <w:tc>
          <w:tcPr>
            <w:tcW w:w="1247" w:type="dxa"/>
            <w:shd w:val="clear" w:color="auto" w:fill="auto"/>
            <w:vAlign w:val="center"/>
          </w:tcPr>
          <w:p w14:paraId="31438F8A">
            <w:pPr>
              <w:ind w:right="-29" w:rightChars="-14"/>
              <w:jc w:val="right"/>
              <w:rPr>
                <w:sz w:val="18"/>
                <w:szCs w:val="18"/>
              </w:rPr>
            </w:pPr>
            <w:r>
              <w:rPr>
                <w:rFonts w:hint="default" w:ascii="宋体" w:hAnsi="宋体"/>
                <w:kern w:val="0"/>
                <w:sz w:val="13"/>
                <w:szCs w:val="13"/>
              </w:rPr>
              <w:t>8.94</w:t>
            </w:r>
          </w:p>
        </w:tc>
        <w:tc>
          <w:tcPr>
            <w:tcW w:w="1247" w:type="dxa"/>
            <w:shd w:val="clear" w:color="auto" w:fill="auto"/>
            <w:vAlign w:val="center"/>
          </w:tcPr>
          <w:p w14:paraId="4D740AFC">
            <w:pPr>
              <w:ind w:right="-29" w:rightChars="-14"/>
              <w:jc w:val="right"/>
              <w:rPr>
                <w:sz w:val="18"/>
                <w:szCs w:val="18"/>
              </w:rPr>
            </w:pPr>
          </w:p>
        </w:tc>
        <w:tc>
          <w:tcPr>
            <w:tcW w:w="1247" w:type="dxa"/>
            <w:shd w:val="clear" w:color="auto" w:fill="auto"/>
            <w:vAlign w:val="center"/>
          </w:tcPr>
          <w:p w14:paraId="5EF82B09">
            <w:pPr>
              <w:ind w:right="-29" w:rightChars="-14"/>
              <w:jc w:val="right"/>
              <w:rPr>
                <w:sz w:val="18"/>
                <w:szCs w:val="18"/>
              </w:rPr>
            </w:pPr>
          </w:p>
        </w:tc>
        <w:tc>
          <w:tcPr>
            <w:tcW w:w="1247" w:type="dxa"/>
            <w:shd w:val="clear" w:color="auto" w:fill="auto"/>
            <w:vAlign w:val="center"/>
          </w:tcPr>
          <w:p w14:paraId="6387B47C">
            <w:pPr>
              <w:ind w:right="-29" w:rightChars="-14"/>
              <w:jc w:val="right"/>
              <w:rPr>
                <w:sz w:val="18"/>
                <w:szCs w:val="18"/>
              </w:rPr>
            </w:pPr>
            <w:r>
              <w:rPr>
                <w:rFonts w:hint="default" w:ascii="宋体" w:hAnsi="宋体"/>
                <w:kern w:val="0"/>
                <w:sz w:val="13"/>
                <w:szCs w:val="13"/>
              </w:rPr>
              <w:t>8.94</w:t>
            </w:r>
          </w:p>
        </w:tc>
        <w:tc>
          <w:tcPr>
            <w:tcW w:w="1247" w:type="dxa"/>
            <w:gridSpan w:val="2"/>
            <w:shd w:val="clear" w:color="auto" w:fill="auto"/>
            <w:vAlign w:val="center"/>
          </w:tcPr>
          <w:p w14:paraId="57034D1D">
            <w:pPr>
              <w:ind w:right="-29" w:rightChars="-14"/>
              <w:jc w:val="right"/>
              <w:rPr>
                <w:sz w:val="18"/>
                <w:szCs w:val="18"/>
              </w:rPr>
            </w:pPr>
          </w:p>
        </w:tc>
        <w:tc>
          <w:tcPr>
            <w:tcW w:w="1247" w:type="dxa"/>
            <w:shd w:val="clear" w:color="auto" w:fill="auto"/>
            <w:vAlign w:val="center"/>
          </w:tcPr>
          <w:p w14:paraId="30F4D849">
            <w:pPr>
              <w:ind w:right="-29" w:rightChars="-14"/>
              <w:jc w:val="right"/>
              <w:rPr>
                <w:sz w:val="18"/>
                <w:szCs w:val="18"/>
              </w:rPr>
            </w:pPr>
          </w:p>
        </w:tc>
        <w:tc>
          <w:tcPr>
            <w:tcW w:w="1247" w:type="dxa"/>
            <w:shd w:val="clear" w:color="auto" w:fill="auto"/>
            <w:vAlign w:val="center"/>
          </w:tcPr>
          <w:p w14:paraId="07D098DF">
            <w:pPr>
              <w:ind w:right="-29" w:rightChars="-14"/>
              <w:jc w:val="right"/>
              <w:rPr>
                <w:sz w:val="18"/>
                <w:szCs w:val="18"/>
              </w:rPr>
            </w:pPr>
          </w:p>
        </w:tc>
        <w:tc>
          <w:tcPr>
            <w:tcW w:w="1247" w:type="dxa"/>
            <w:shd w:val="clear" w:color="auto" w:fill="auto"/>
            <w:vAlign w:val="center"/>
          </w:tcPr>
          <w:p w14:paraId="440C6B91">
            <w:pPr>
              <w:ind w:right="-29" w:rightChars="-14"/>
              <w:jc w:val="right"/>
              <w:rPr>
                <w:sz w:val="18"/>
                <w:szCs w:val="18"/>
              </w:rPr>
            </w:pPr>
          </w:p>
        </w:tc>
      </w:tr>
      <w:tr w14:paraId="16392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A48D016">
            <w:pPr>
              <w:jc w:val="left"/>
              <w:rPr>
                <w:sz w:val="18"/>
                <w:szCs w:val="18"/>
              </w:rPr>
            </w:pPr>
            <w:r>
              <w:rPr>
                <w:rFonts w:hint="default" w:ascii="宋体" w:hAnsi="宋体"/>
                <w:kern w:val="0"/>
                <w:sz w:val="13"/>
                <w:szCs w:val="13"/>
              </w:rPr>
              <w:t>特定目标18100030</w:t>
            </w:r>
          </w:p>
        </w:tc>
        <w:tc>
          <w:tcPr>
            <w:tcW w:w="1247" w:type="dxa"/>
            <w:shd w:val="clear" w:color="auto" w:fill="auto"/>
            <w:vAlign w:val="center"/>
          </w:tcPr>
          <w:p w14:paraId="71B7C5B4">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79884DD3">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26EFEB12">
            <w:pPr>
              <w:ind w:right="-29" w:rightChars="-14"/>
              <w:jc w:val="right"/>
              <w:rPr>
                <w:sz w:val="18"/>
                <w:szCs w:val="18"/>
              </w:rPr>
            </w:pPr>
          </w:p>
        </w:tc>
        <w:tc>
          <w:tcPr>
            <w:tcW w:w="1247" w:type="dxa"/>
            <w:shd w:val="clear" w:color="auto" w:fill="auto"/>
            <w:vAlign w:val="center"/>
          </w:tcPr>
          <w:p w14:paraId="6735B158">
            <w:pPr>
              <w:ind w:right="-29" w:rightChars="-14"/>
              <w:jc w:val="right"/>
              <w:rPr>
                <w:sz w:val="18"/>
                <w:szCs w:val="18"/>
              </w:rPr>
            </w:pPr>
          </w:p>
        </w:tc>
        <w:tc>
          <w:tcPr>
            <w:tcW w:w="1247" w:type="dxa"/>
            <w:shd w:val="clear" w:color="auto" w:fill="auto"/>
            <w:vAlign w:val="center"/>
          </w:tcPr>
          <w:p w14:paraId="4CC19167">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12CA38D4">
            <w:pPr>
              <w:ind w:right="-29" w:rightChars="-14"/>
              <w:jc w:val="right"/>
              <w:rPr>
                <w:sz w:val="18"/>
                <w:szCs w:val="18"/>
              </w:rPr>
            </w:pPr>
          </w:p>
        </w:tc>
        <w:tc>
          <w:tcPr>
            <w:tcW w:w="1247" w:type="dxa"/>
            <w:shd w:val="clear" w:color="auto" w:fill="auto"/>
            <w:vAlign w:val="center"/>
          </w:tcPr>
          <w:p w14:paraId="14924B06">
            <w:pPr>
              <w:ind w:right="-29" w:rightChars="-14"/>
              <w:jc w:val="right"/>
              <w:rPr>
                <w:sz w:val="18"/>
                <w:szCs w:val="18"/>
              </w:rPr>
            </w:pPr>
          </w:p>
        </w:tc>
        <w:tc>
          <w:tcPr>
            <w:tcW w:w="1247" w:type="dxa"/>
            <w:shd w:val="clear" w:color="auto" w:fill="auto"/>
            <w:vAlign w:val="center"/>
          </w:tcPr>
          <w:p w14:paraId="70B9200B">
            <w:pPr>
              <w:ind w:right="-29" w:rightChars="-14"/>
              <w:jc w:val="right"/>
              <w:rPr>
                <w:sz w:val="18"/>
                <w:szCs w:val="18"/>
              </w:rPr>
            </w:pPr>
          </w:p>
        </w:tc>
        <w:tc>
          <w:tcPr>
            <w:tcW w:w="1247" w:type="dxa"/>
            <w:shd w:val="clear" w:color="auto" w:fill="auto"/>
            <w:vAlign w:val="center"/>
          </w:tcPr>
          <w:p w14:paraId="1A007D1C">
            <w:pPr>
              <w:ind w:right="-29" w:rightChars="-14"/>
              <w:jc w:val="right"/>
              <w:rPr>
                <w:sz w:val="18"/>
                <w:szCs w:val="18"/>
              </w:rPr>
            </w:pPr>
          </w:p>
        </w:tc>
      </w:tr>
      <w:tr w14:paraId="5EDB7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A6630C7">
            <w:pPr>
              <w:jc w:val="left"/>
              <w:rPr>
                <w:sz w:val="18"/>
                <w:szCs w:val="18"/>
              </w:rPr>
            </w:pPr>
            <w:r>
              <w:rPr>
                <w:rFonts w:hint="default" w:ascii="宋体" w:hAnsi="宋体"/>
                <w:kern w:val="0"/>
                <w:sz w:val="13"/>
                <w:szCs w:val="13"/>
              </w:rPr>
              <w:t>特定目标19100022</w:t>
            </w:r>
          </w:p>
        </w:tc>
        <w:tc>
          <w:tcPr>
            <w:tcW w:w="1247" w:type="dxa"/>
            <w:shd w:val="clear" w:color="auto" w:fill="auto"/>
            <w:vAlign w:val="center"/>
          </w:tcPr>
          <w:p w14:paraId="59943907">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68E7E25F">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2178FAC8">
            <w:pPr>
              <w:ind w:right="-29" w:rightChars="-14"/>
              <w:jc w:val="right"/>
              <w:rPr>
                <w:sz w:val="18"/>
                <w:szCs w:val="18"/>
              </w:rPr>
            </w:pPr>
          </w:p>
        </w:tc>
        <w:tc>
          <w:tcPr>
            <w:tcW w:w="1247" w:type="dxa"/>
            <w:shd w:val="clear" w:color="auto" w:fill="auto"/>
            <w:vAlign w:val="center"/>
          </w:tcPr>
          <w:p w14:paraId="0ED345C8">
            <w:pPr>
              <w:ind w:right="-29" w:rightChars="-14"/>
              <w:jc w:val="right"/>
              <w:rPr>
                <w:sz w:val="18"/>
                <w:szCs w:val="18"/>
              </w:rPr>
            </w:pPr>
          </w:p>
        </w:tc>
        <w:tc>
          <w:tcPr>
            <w:tcW w:w="1247" w:type="dxa"/>
            <w:shd w:val="clear" w:color="auto" w:fill="auto"/>
            <w:vAlign w:val="center"/>
          </w:tcPr>
          <w:p w14:paraId="6C1A4B86">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74637C04">
            <w:pPr>
              <w:ind w:right="-29" w:rightChars="-14"/>
              <w:jc w:val="right"/>
              <w:rPr>
                <w:sz w:val="18"/>
                <w:szCs w:val="18"/>
              </w:rPr>
            </w:pPr>
          </w:p>
        </w:tc>
        <w:tc>
          <w:tcPr>
            <w:tcW w:w="1247" w:type="dxa"/>
            <w:shd w:val="clear" w:color="auto" w:fill="auto"/>
            <w:vAlign w:val="center"/>
          </w:tcPr>
          <w:p w14:paraId="4C890D4F">
            <w:pPr>
              <w:ind w:right="-29" w:rightChars="-14"/>
              <w:jc w:val="right"/>
              <w:rPr>
                <w:sz w:val="18"/>
                <w:szCs w:val="18"/>
              </w:rPr>
            </w:pPr>
          </w:p>
        </w:tc>
        <w:tc>
          <w:tcPr>
            <w:tcW w:w="1247" w:type="dxa"/>
            <w:shd w:val="clear" w:color="auto" w:fill="auto"/>
            <w:vAlign w:val="center"/>
          </w:tcPr>
          <w:p w14:paraId="48C8773C">
            <w:pPr>
              <w:ind w:right="-29" w:rightChars="-14"/>
              <w:jc w:val="right"/>
              <w:rPr>
                <w:sz w:val="18"/>
                <w:szCs w:val="18"/>
              </w:rPr>
            </w:pPr>
          </w:p>
        </w:tc>
        <w:tc>
          <w:tcPr>
            <w:tcW w:w="1247" w:type="dxa"/>
            <w:shd w:val="clear" w:color="auto" w:fill="auto"/>
            <w:vAlign w:val="center"/>
          </w:tcPr>
          <w:p w14:paraId="55844409">
            <w:pPr>
              <w:ind w:right="-29" w:rightChars="-14"/>
              <w:jc w:val="right"/>
              <w:rPr>
                <w:sz w:val="18"/>
                <w:szCs w:val="18"/>
              </w:rPr>
            </w:pPr>
          </w:p>
        </w:tc>
      </w:tr>
      <w:tr w14:paraId="768DC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2B4ABDF">
            <w:pPr>
              <w:jc w:val="left"/>
              <w:rPr>
                <w:sz w:val="18"/>
                <w:szCs w:val="18"/>
              </w:rPr>
            </w:pPr>
            <w:r>
              <w:rPr>
                <w:rFonts w:hint="default" w:ascii="宋体" w:hAnsi="宋体"/>
                <w:kern w:val="0"/>
                <w:sz w:val="13"/>
                <w:szCs w:val="13"/>
              </w:rPr>
              <w:t>特定目标20100026</w:t>
            </w:r>
          </w:p>
        </w:tc>
        <w:tc>
          <w:tcPr>
            <w:tcW w:w="1247" w:type="dxa"/>
            <w:shd w:val="clear" w:color="auto" w:fill="auto"/>
            <w:vAlign w:val="center"/>
          </w:tcPr>
          <w:p w14:paraId="3BC2D3E1">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3470BA8C">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4ED395C6">
            <w:pPr>
              <w:ind w:right="-29" w:rightChars="-14"/>
              <w:jc w:val="right"/>
              <w:rPr>
                <w:sz w:val="18"/>
                <w:szCs w:val="18"/>
              </w:rPr>
            </w:pPr>
          </w:p>
        </w:tc>
        <w:tc>
          <w:tcPr>
            <w:tcW w:w="1247" w:type="dxa"/>
            <w:shd w:val="clear" w:color="auto" w:fill="auto"/>
            <w:vAlign w:val="center"/>
          </w:tcPr>
          <w:p w14:paraId="58BFC4B3">
            <w:pPr>
              <w:ind w:right="-29" w:rightChars="-14"/>
              <w:jc w:val="right"/>
              <w:rPr>
                <w:sz w:val="18"/>
                <w:szCs w:val="18"/>
              </w:rPr>
            </w:pPr>
          </w:p>
        </w:tc>
        <w:tc>
          <w:tcPr>
            <w:tcW w:w="1247" w:type="dxa"/>
            <w:shd w:val="clear" w:color="auto" w:fill="auto"/>
            <w:vAlign w:val="center"/>
          </w:tcPr>
          <w:p w14:paraId="733067CB">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6841DA00">
            <w:pPr>
              <w:ind w:right="-29" w:rightChars="-14"/>
              <w:jc w:val="right"/>
              <w:rPr>
                <w:sz w:val="18"/>
                <w:szCs w:val="18"/>
              </w:rPr>
            </w:pPr>
          </w:p>
        </w:tc>
        <w:tc>
          <w:tcPr>
            <w:tcW w:w="1247" w:type="dxa"/>
            <w:shd w:val="clear" w:color="auto" w:fill="auto"/>
            <w:vAlign w:val="center"/>
          </w:tcPr>
          <w:p w14:paraId="7E4E86D0">
            <w:pPr>
              <w:ind w:right="-29" w:rightChars="-14"/>
              <w:jc w:val="right"/>
              <w:rPr>
                <w:sz w:val="18"/>
                <w:szCs w:val="18"/>
              </w:rPr>
            </w:pPr>
          </w:p>
        </w:tc>
        <w:tc>
          <w:tcPr>
            <w:tcW w:w="1247" w:type="dxa"/>
            <w:shd w:val="clear" w:color="auto" w:fill="auto"/>
            <w:vAlign w:val="center"/>
          </w:tcPr>
          <w:p w14:paraId="6D173034">
            <w:pPr>
              <w:ind w:right="-29" w:rightChars="-14"/>
              <w:jc w:val="right"/>
              <w:rPr>
                <w:sz w:val="18"/>
                <w:szCs w:val="18"/>
              </w:rPr>
            </w:pPr>
          </w:p>
        </w:tc>
        <w:tc>
          <w:tcPr>
            <w:tcW w:w="1247" w:type="dxa"/>
            <w:shd w:val="clear" w:color="auto" w:fill="auto"/>
            <w:vAlign w:val="center"/>
          </w:tcPr>
          <w:p w14:paraId="2FB00C75">
            <w:pPr>
              <w:ind w:right="-29" w:rightChars="-14"/>
              <w:jc w:val="right"/>
              <w:rPr>
                <w:sz w:val="18"/>
                <w:szCs w:val="18"/>
              </w:rPr>
            </w:pPr>
          </w:p>
        </w:tc>
      </w:tr>
      <w:tr w14:paraId="61A41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C297CF3">
            <w:pPr>
              <w:jc w:val="left"/>
              <w:rPr>
                <w:sz w:val="18"/>
                <w:szCs w:val="18"/>
              </w:rPr>
            </w:pPr>
            <w:r>
              <w:rPr>
                <w:rFonts w:hint="default" w:ascii="宋体" w:hAnsi="宋体"/>
                <w:kern w:val="0"/>
                <w:sz w:val="13"/>
                <w:szCs w:val="13"/>
              </w:rPr>
              <w:t>特定目标2110002U</w:t>
            </w:r>
          </w:p>
        </w:tc>
        <w:tc>
          <w:tcPr>
            <w:tcW w:w="1247" w:type="dxa"/>
            <w:shd w:val="clear" w:color="auto" w:fill="auto"/>
            <w:vAlign w:val="center"/>
          </w:tcPr>
          <w:p w14:paraId="54B4FE11">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12643D5A">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0D685829">
            <w:pPr>
              <w:ind w:right="-29" w:rightChars="-14"/>
              <w:jc w:val="right"/>
              <w:rPr>
                <w:sz w:val="18"/>
                <w:szCs w:val="18"/>
              </w:rPr>
            </w:pPr>
          </w:p>
        </w:tc>
        <w:tc>
          <w:tcPr>
            <w:tcW w:w="1247" w:type="dxa"/>
            <w:shd w:val="clear" w:color="auto" w:fill="auto"/>
            <w:vAlign w:val="center"/>
          </w:tcPr>
          <w:p w14:paraId="01DC3055">
            <w:pPr>
              <w:ind w:right="-29" w:rightChars="-14"/>
              <w:jc w:val="right"/>
              <w:rPr>
                <w:sz w:val="18"/>
                <w:szCs w:val="18"/>
              </w:rPr>
            </w:pPr>
          </w:p>
        </w:tc>
        <w:tc>
          <w:tcPr>
            <w:tcW w:w="1247" w:type="dxa"/>
            <w:shd w:val="clear" w:color="auto" w:fill="auto"/>
            <w:vAlign w:val="center"/>
          </w:tcPr>
          <w:p w14:paraId="680BCD11">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55E3AA61">
            <w:pPr>
              <w:ind w:right="-29" w:rightChars="-14"/>
              <w:jc w:val="right"/>
              <w:rPr>
                <w:sz w:val="18"/>
                <w:szCs w:val="18"/>
              </w:rPr>
            </w:pPr>
          </w:p>
        </w:tc>
        <w:tc>
          <w:tcPr>
            <w:tcW w:w="1247" w:type="dxa"/>
            <w:shd w:val="clear" w:color="auto" w:fill="auto"/>
            <w:vAlign w:val="center"/>
          </w:tcPr>
          <w:p w14:paraId="2E0B43FA">
            <w:pPr>
              <w:ind w:right="-29" w:rightChars="-14"/>
              <w:jc w:val="right"/>
              <w:rPr>
                <w:sz w:val="18"/>
                <w:szCs w:val="18"/>
              </w:rPr>
            </w:pPr>
          </w:p>
        </w:tc>
        <w:tc>
          <w:tcPr>
            <w:tcW w:w="1247" w:type="dxa"/>
            <w:shd w:val="clear" w:color="auto" w:fill="auto"/>
            <w:vAlign w:val="center"/>
          </w:tcPr>
          <w:p w14:paraId="4493F084">
            <w:pPr>
              <w:ind w:right="-29" w:rightChars="-14"/>
              <w:jc w:val="right"/>
              <w:rPr>
                <w:sz w:val="18"/>
                <w:szCs w:val="18"/>
              </w:rPr>
            </w:pPr>
          </w:p>
        </w:tc>
        <w:tc>
          <w:tcPr>
            <w:tcW w:w="1247" w:type="dxa"/>
            <w:shd w:val="clear" w:color="auto" w:fill="auto"/>
            <w:vAlign w:val="center"/>
          </w:tcPr>
          <w:p w14:paraId="65BFF2FA">
            <w:pPr>
              <w:ind w:right="-29" w:rightChars="-14"/>
              <w:jc w:val="right"/>
              <w:rPr>
                <w:sz w:val="18"/>
                <w:szCs w:val="18"/>
              </w:rPr>
            </w:pPr>
          </w:p>
        </w:tc>
      </w:tr>
      <w:tr w14:paraId="13946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CB66EEC">
            <w:pPr>
              <w:jc w:val="left"/>
              <w:rPr>
                <w:sz w:val="18"/>
                <w:szCs w:val="18"/>
              </w:rPr>
            </w:pPr>
            <w:r>
              <w:rPr>
                <w:rFonts w:hint="default" w:ascii="宋体" w:hAnsi="宋体"/>
                <w:kern w:val="0"/>
                <w:sz w:val="13"/>
                <w:szCs w:val="13"/>
              </w:rPr>
              <w:t>特定目标2210001X</w:t>
            </w:r>
          </w:p>
        </w:tc>
        <w:tc>
          <w:tcPr>
            <w:tcW w:w="1247" w:type="dxa"/>
            <w:shd w:val="clear" w:color="auto" w:fill="auto"/>
            <w:vAlign w:val="center"/>
          </w:tcPr>
          <w:p w14:paraId="2D4192BB">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106D3ED9">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00C7122D">
            <w:pPr>
              <w:ind w:right="-29" w:rightChars="-14"/>
              <w:jc w:val="right"/>
              <w:rPr>
                <w:sz w:val="18"/>
                <w:szCs w:val="18"/>
              </w:rPr>
            </w:pPr>
          </w:p>
        </w:tc>
        <w:tc>
          <w:tcPr>
            <w:tcW w:w="1247" w:type="dxa"/>
            <w:shd w:val="clear" w:color="auto" w:fill="auto"/>
            <w:vAlign w:val="center"/>
          </w:tcPr>
          <w:p w14:paraId="567DF68D">
            <w:pPr>
              <w:ind w:right="-29" w:rightChars="-14"/>
              <w:jc w:val="right"/>
              <w:rPr>
                <w:sz w:val="18"/>
                <w:szCs w:val="18"/>
              </w:rPr>
            </w:pPr>
          </w:p>
        </w:tc>
        <w:tc>
          <w:tcPr>
            <w:tcW w:w="1247" w:type="dxa"/>
            <w:shd w:val="clear" w:color="auto" w:fill="auto"/>
            <w:vAlign w:val="center"/>
          </w:tcPr>
          <w:p w14:paraId="4F307B2E">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20EC6E02">
            <w:pPr>
              <w:ind w:right="-29" w:rightChars="-14"/>
              <w:jc w:val="right"/>
              <w:rPr>
                <w:sz w:val="18"/>
                <w:szCs w:val="18"/>
              </w:rPr>
            </w:pPr>
          </w:p>
        </w:tc>
        <w:tc>
          <w:tcPr>
            <w:tcW w:w="1247" w:type="dxa"/>
            <w:shd w:val="clear" w:color="auto" w:fill="auto"/>
            <w:vAlign w:val="center"/>
          </w:tcPr>
          <w:p w14:paraId="71BAE988">
            <w:pPr>
              <w:ind w:right="-29" w:rightChars="-14"/>
              <w:jc w:val="right"/>
              <w:rPr>
                <w:sz w:val="18"/>
                <w:szCs w:val="18"/>
              </w:rPr>
            </w:pPr>
          </w:p>
        </w:tc>
        <w:tc>
          <w:tcPr>
            <w:tcW w:w="1247" w:type="dxa"/>
            <w:shd w:val="clear" w:color="auto" w:fill="auto"/>
            <w:vAlign w:val="center"/>
          </w:tcPr>
          <w:p w14:paraId="269F42DF">
            <w:pPr>
              <w:ind w:right="-29" w:rightChars="-14"/>
              <w:jc w:val="right"/>
              <w:rPr>
                <w:sz w:val="18"/>
                <w:szCs w:val="18"/>
              </w:rPr>
            </w:pPr>
          </w:p>
        </w:tc>
        <w:tc>
          <w:tcPr>
            <w:tcW w:w="1247" w:type="dxa"/>
            <w:shd w:val="clear" w:color="auto" w:fill="auto"/>
            <w:vAlign w:val="center"/>
          </w:tcPr>
          <w:p w14:paraId="33DECFE5">
            <w:pPr>
              <w:ind w:right="-29" w:rightChars="-14"/>
              <w:jc w:val="right"/>
              <w:rPr>
                <w:sz w:val="18"/>
                <w:szCs w:val="18"/>
              </w:rPr>
            </w:pPr>
          </w:p>
        </w:tc>
      </w:tr>
      <w:tr w14:paraId="5077B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7B14C6B">
            <w:pPr>
              <w:jc w:val="left"/>
              <w:rPr>
                <w:sz w:val="18"/>
                <w:szCs w:val="18"/>
              </w:rPr>
            </w:pPr>
            <w:r>
              <w:rPr>
                <w:rFonts w:hint="default" w:ascii="宋体" w:hAnsi="宋体"/>
                <w:kern w:val="0"/>
                <w:sz w:val="13"/>
                <w:szCs w:val="13"/>
              </w:rPr>
              <w:t>特定目标2310001K</w:t>
            </w:r>
          </w:p>
        </w:tc>
        <w:tc>
          <w:tcPr>
            <w:tcW w:w="1247" w:type="dxa"/>
            <w:shd w:val="clear" w:color="auto" w:fill="auto"/>
            <w:vAlign w:val="center"/>
          </w:tcPr>
          <w:p w14:paraId="77DD390D">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66DE0739">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53FB60F3">
            <w:pPr>
              <w:ind w:right="-29" w:rightChars="-14"/>
              <w:jc w:val="right"/>
              <w:rPr>
                <w:sz w:val="18"/>
                <w:szCs w:val="18"/>
              </w:rPr>
            </w:pPr>
          </w:p>
        </w:tc>
        <w:tc>
          <w:tcPr>
            <w:tcW w:w="1247" w:type="dxa"/>
            <w:shd w:val="clear" w:color="auto" w:fill="auto"/>
            <w:vAlign w:val="center"/>
          </w:tcPr>
          <w:p w14:paraId="04860F95">
            <w:pPr>
              <w:ind w:right="-29" w:rightChars="-14"/>
              <w:jc w:val="right"/>
              <w:rPr>
                <w:sz w:val="18"/>
                <w:szCs w:val="18"/>
              </w:rPr>
            </w:pPr>
          </w:p>
        </w:tc>
        <w:tc>
          <w:tcPr>
            <w:tcW w:w="1247" w:type="dxa"/>
            <w:shd w:val="clear" w:color="auto" w:fill="auto"/>
            <w:vAlign w:val="center"/>
          </w:tcPr>
          <w:p w14:paraId="6958D568">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72B8B6DF">
            <w:pPr>
              <w:ind w:right="-29" w:rightChars="-14"/>
              <w:jc w:val="right"/>
              <w:rPr>
                <w:sz w:val="18"/>
                <w:szCs w:val="18"/>
              </w:rPr>
            </w:pPr>
          </w:p>
        </w:tc>
        <w:tc>
          <w:tcPr>
            <w:tcW w:w="1247" w:type="dxa"/>
            <w:shd w:val="clear" w:color="auto" w:fill="auto"/>
            <w:vAlign w:val="center"/>
          </w:tcPr>
          <w:p w14:paraId="60B9D7D5">
            <w:pPr>
              <w:ind w:right="-29" w:rightChars="-14"/>
              <w:jc w:val="right"/>
              <w:rPr>
                <w:sz w:val="18"/>
                <w:szCs w:val="18"/>
              </w:rPr>
            </w:pPr>
          </w:p>
        </w:tc>
        <w:tc>
          <w:tcPr>
            <w:tcW w:w="1247" w:type="dxa"/>
            <w:shd w:val="clear" w:color="auto" w:fill="auto"/>
            <w:vAlign w:val="center"/>
          </w:tcPr>
          <w:p w14:paraId="3480E205">
            <w:pPr>
              <w:ind w:right="-29" w:rightChars="-14"/>
              <w:jc w:val="right"/>
              <w:rPr>
                <w:sz w:val="18"/>
                <w:szCs w:val="18"/>
              </w:rPr>
            </w:pPr>
          </w:p>
        </w:tc>
        <w:tc>
          <w:tcPr>
            <w:tcW w:w="1247" w:type="dxa"/>
            <w:shd w:val="clear" w:color="auto" w:fill="auto"/>
            <w:vAlign w:val="center"/>
          </w:tcPr>
          <w:p w14:paraId="375BE8ED">
            <w:pPr>
              <w:ind w:right="-29" w:rightChars="-14"/>
              <w:jc w:val="right"/>
              <w:rPr>
                <w:sz w:val="18"/>
                <w:szCs w:val="18"/>
              </w:rPr>
            </w:pPr>
          </w:p>
        </w:tc>
      </w:tr>
      <w:tr w14:paraId="07D3C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9138919">
            <w:pPr>
              <w:jc w:val="left"/>
              <w:rPr>
                <w:sz w:val="18"/>
                <w:szCs w:val="18"/>
              </w:rPr>
            </w:pPr>
            <w:r>
              <w:rPr>
                <w:rFonts w:hint="default" w:ascii="宋体" w:hAnsi="宋体"/>
                <w:kern w:val="0"/>
                <w:sz w:val="13"/>
                <w:szCs w:val="13"/>
              </w:rPr>
              <w:t>特定目标24100019</w:t>
            </w:r>
          </w:p>
        </w:tc>
        <w:tc>
          <w:tcPr>
            <w:tcW w:w="1247" w:type="dxa"/>
            <w:shd w:val="clear" w:color="auto" w:fill="auto"/>
            <w:vAlign w:val="center"/>
          </w:tcPr>
          <w:p w14:paraId="12CE580A">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3863D81D">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5F11F790">
            <w:pPr>
              <w:ind w:right="-29" w:rightChars="-14"/>
              <w:jc w:val="right"/>
              <w:rPr>
                <w:sz w:val="18"/>
                <w:szCs w:val="18"/>
              </w:rPr>
            </w:pPr>
          </w:p>
        </w:tc>
        <w:tc>
          <w:tcPr>
            <w:tcW w:w="1247" w:type="dxa"/>
            <w:shd w:val="clear" w:color="auto" w:fill="auto"/>
            <w:vAlign w:val="center"/>
          </w:tcPr>
          <w:p w14:paraId="52953850">
            <w:pPr>
              <w:ind w:right="-29" w:rightChars="-14"/>
              <w:jc w:val="right"/>
              <w:rPr>
                <w:sz w:val="18"/>
                <w:szCs w:val="18"/>
              </w:rPr>
            </w:pPr>
          </w:p>
        </w:tc>
        <w:tc>
          <w:tcPr>
            <w:tcW w:w="1247" w:type="dxa"/>
            <w:shd w:val="clear" w:color="auto" w:fill="auto"/>
            <w:vAlign w:val="center"/>
          </w:tcPr>
          <w:p w14:paraId="5ED2CBC0">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6A8668E3">
            <w:pPr>
              <w:ind w:right="-29" w:rightChars="-14"/>
              <w:jc w:val="right"/>
              <w:rPr>
                <w:sz w:val="18"/>
                <w:szCs w:val="18"/>
              </w:rPr>
            </w:pPr>
          </w:p>
        </w:tc>
        <w:tc>
          <w:tcPr>
            <w:tcW w:w="1247" w:type="dxa"/>
            <w:shd w:val="clear" w:color="auto" w:fill="auto"/>
            <w:vAlign w:val="center"/>
          </w:tcPr>
          <w:p w14:paraId="75205AB5">
            <w:pPr>
              <w:ind w:right="-29" w:rightChars="-14"/>
              <w:jc w:val="right"/>
              <w:rPr>
                <w:sz w:val="18"/>
                <w:szCs w:val="18"/>
              </w:rPr>
            </w:pPr>
          </w:p>
        </w:tc>
        <w:tc>
          <w:tcPr>
            <w:tcW w:w="1247" w:type="dxa"/>
            <w:shd w:val="clear" w:color="auto" w:fill="auto"/>
            <w:vAlign w:val="center"/>
          </w:tcPr>
          <w:p w14:paraId="79CDF3B9">
            <w:pPr>
              <w:ind w:right="-29" w:rightChars="-14"/>
              <w:jc w:val="right"/>
              <w:rPr>
                <w:sz w:val="18"/>
                <w:szCs w:val="18"/>
              </w:rPr>
            </w:pPr>
          </w:p>
        </w:tc>
        <w:tc>
          <w:tcPr>
            <w:tcW w:w="1247" w:type="dxa"/>
            <w:shd w:val="clear" w:color="auto" w:fill="auto"/>
            <w:vAlign w:val="center"/>
          </w:tcPr>
          <w:p w14:paraId="1EE8C6F7">
            <w:pPr>
              <w:ind w:right="-29" w:rightChars="-14"/>
              <w:jc w:val="right"/>
              <w:rPr>
                <w:sz w:val="18"/>
                <w:szCs w:val="18"/>
              </w:rPr>
            </w:pPr>
          </w:p>
        </w:tc>
      </w:tr>
      <w:tr w14:paraId="256CB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98571EC">
            <w:pPr>
              <w:jc w:val="left"/>
              <w:rPr>
                <w:sz w:val="18"/>
                <w:szCs w:val="18"/>
              </w:rPr>
            </w:pPr>
            <w:r>
              <w:rPr>
                <w:rFonts w:hint="default" w:ascii="宋体" w:hAnsi="宋体"/>
                <w:kern w:val="0"/>
                <w:sz w:val="13"/>
                <w:szCs w:val="13"/>
              </w:rPr>
              <w:t>特定目标2510001Y</w:t>
            </w:r>
          </w:p>
        </w:tc>
        <w:tc>
          <w:tcPr>
            <w:tcW w:w="1247" w:type="dxa"/>
            <w:shd w:val="clear" w:color="auto" w:fill="auto"/>
            <w:vAlign w:val="center"/>
          </w:tcPr>
          <w:p w14:paraId="7EF2866B">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07B422CB">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1615478E">
            <w:pPr>
              <w:ind w:right="-29" w:rightChars="-14"/>
              <w:jc w:val="right"/>
              <w:rPr>
                <w:sz w:val="18"/>
                <w:szCs w:val="18"/>
              </w:rPr>
            </w:pPr>
          </w:p>
        </w:tc>
        <w:tc>
          <w:tcPr>
            <w:tcW w:w="1247" w:type="dxa"/>
            <w:shd w:val="clear" w:color="auto" w:fill="auto"/>
            <w:vAlign w:val="center"/>
          </w:tcPr>
          <w:p w14:paraId="02DCBB7E">
            <w:pPr>
              <w:ind w:right="-29" w:rightChars="-14"/>
              <w:jc w:val="right"/>
              <w:rPr>
                <w:sz w:val="18"/>
                <w:szCs w:val="18"/>
              </w:rPr>
            </w:pPr>
          </w:p>
        </w:tc>
        <w:tc>
          <w:tcPr>
            <w:tcW w:w="1247" w:type="dxa"/>
            <w:shd w:val="clear" w:color="auto" w:fill="auto"/>
            <w:vAlign w:val="center"/>
          </w:tcPr>
          <w:p w14:paraId="5371D86A">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6329F5DD">
            <w:pPr>
              <w:ind w:right="-29" w:rightChars="-14"/>
              <w:jc w:val="right"/>
              <w:rPr>
                <w:sz w:val="18"/>
                <w:szCs w:val="18"/>
              </w:rPr>
            </w:pPr>
          </w:p>
        </w:tc>
        <w:tc>
          <w:tcPr>
            <w:tcW w:w="1247" w:type="dxa"/>
            <w:shd w:val="clear" w:color="auto" w:fill="auto"/>
            <w:vAlign w:val="center"/>
          </w:tcPr>
          <w:p w14:paraId="080727AC">
            <w:pPr>
              <w:ind w:right="-29" w:rightChars="-14"/>
              <w:jc w:val="right"/>
              <w:rPr>
                <w:sz w:val="18"/>
                <w:szCs w:val="18"/>
              </w:rPr>
            </w:pPr>
          </w:p>
        </w:tc>
        <w:tc>
          <w:tcPr>
            <w:tcW w:w="1247" w:type="dxa"/>
            <w:shd w:val="clear" w:color="auto" w:fill="auto"/>
            <w:vAlign w:val="center"/>
          </w:tcPr>
          <w:p w14:paraId="201CF009">
            <w:pPr>
              <w:ind w:right="-29" w:rightChars="-14"/>
              <w:jc w:val="right"/>
              <w:rPr>
                <w:sz w:val="18"/>
                <w:szCs w:val="18"/>
              </w:rPr>
            </w:pPr>
          </w:p>
        </w:tc>
        <w:tc>
          <w:tcPr>
            <w:tcW w:w="1247" w:type="dxa"/>
            <w:shd w:val="clear" w:color="auto" w:fill="auto"/>
            <w:vAlign w:val="center"/>
          </w:tcPr>
          <w:p w14:paraId="5258E3AD">
            <w:pPr>
              <w:ind w:right="-29" w:rightChars="-14"/>
              <w:jc w:val="right"/>
              <w:rPr>
                <w:sz w:val="18"/>
                <w:szCs w:val="18"/>
              </w:rPr>
            </w:pPr>
          </w:p>
        </w:tc>
      </w:tr>
      <w:tr w14:paraId="34F16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DDE2C89">
            <w:pPr>
              <w:jc w:val="left"/>
              <w:rPr>
                <w:sz w:val="18"/>
                <w:szCs w:val="18"/>
              </w:rPr>
            </w:pPr>
            <w:r>
              <w:rPr>
                <w:rFonts w:hint="default" w:ascii="宋体" w:hAnsi="宋体"/>
                <w:kern w:val="0"/>
                <w:sz w:val="13"/>
                <w:szCs w:val="13"/>
              </w:rPr>
              <w:t>特定目标26100028</w:t>
            </w:r>
          </w:p>
        </w:tc>
        <w:tc>
          <w:tcPr>
            <w:tcW w:w="1247" w:type="dxa"/>
            <w:shd w:val="clear" w:color="auto" w:fill="auto"/>
            <w:vAlign w:val="center"/>
          </w:tcPr>
          <w:p w14:paraId="6CFF4486">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44377D41">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7B9C35D9">
            <w:pPr>
              <w:ind w:right="-29" w:rightChars="-14"/>
              <w:jc w:val="right"/>
              <w:rPr>
                <w:sz w:val="18"/>
                <w:szCs w:val="18"/>
              </w:rPr>
            </w:pPr>
          </w:p>
        </w:tc>
        <w:tc>
          <w:tcPr>
            <w:tcW w:w="1247" w:type="dxa"/>
            <w:shd w:val="clear" w:color="auto" w:fill="auto"/>
            <w:vAlign w:val="center"/>
          </w:tcPr>
          <w:p w14:paraId="5A9620EC">
            <w:pPr>
              <w:ind w:right="-29" w:rightChars="-14"/>
              <w:jc w:val="right"/>
              <w:rPr>
                <w:sz w:val="18"/>
                <w:szCs w:val="18"/>
              </w:rPr>
            </w:pPr>
          </w:p>
        </w:tc>
        <w:tc>
          <w:tcPr>
            <w:tcW w:w="1247" w:type="dxa"/>
            <w:shd w:val="clear" w:color="auto" w:fill="auto"/>
            <w:vAlign w:val="center"/>
          </w:tcPr>
          <w:p w14:paraId="1220A861">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09AB9449">
            <w:pPr>
              <w:ind w:right="-29" w:rightChars="-14"/>
              <w:jc w:val="right"/>
              <w:rPr>
                <w:sz w:val="18"/>
                <w:szCs w:val="18"/>
              </w:rPr>
            </w:pPr>
          </w:p>
        </w:tc>
        <w:tc>
          <w:tcPr>
            <w:tcW w:w="1247" w:type="dxa"/>
            <w:shd w:val="clear" w:color="auto" w:fill="auto"/>
            <w:vAlign w:val="center"/>
          </w:tcPr>
          <w:p w14:paraId="2754E68C">
            <w:pPr>
              <w:ind w:right="-29" w:rightChars="-14"/>
              <w:jc w:val="right"/>
              <w:rPr>
                <w:sz w:val="18"/>
                <w:szCs w:val="18"/>
              </w:rPr>
            </w:pPr>
          </w:p>
        </w:tc>
        <w:tc>
          <w:tcPr>
            <w:tcW w:w="1247" w:type="dxa"/>
            <w:shd w:val="clear" w:color="auto" w:fill="auto"/>
            <w:vAlign w:val="center"/>
          </w:tcPr>
          <w:p w14:paraId="5ACC3D63">
            <w:pPr>
              <w:ind w:right="-29" w:rightChars="-14"/>
              <w:jc w:val="right"/>
              <w:rPr>
                <w:sz w:val="18"/>
                <w:szCs w:val="18"/>
              </w:rPr>
            </w:pPr>
          </w:p>
        </w:tc>
        <w:tc>
          <w:tcPr>
            <w:tcW w:w="1247" w:type="dxa"/>
            <w:shd w:val="clear" w:color="auto" w:fill="auto"/>
            <w:vAlign w:val="center"/>
          </w:tcPr>
          <w:p w14:paraId="5E1FB415">
            <w:pPr>
              <w:ind w:right="-29" w:rightChars="-14"/>
              <w:jc w:val="right"/>
              <w:rPr>
                <w:sz w:val="18"/>
                <w:szCs w:val="18"/>
              </w:rPr>
            </w:pPr>
          </w:p>
        </w:tc>
      </w:tr>
      <w:tr w14:paraId="5565A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2E080BA">
            <w:pPr>
              <w:jc w:val="left"/>
              <w:rPr>
                <w:sz w:val="18"/>
                <w:szCs w:val="18"/>
              </w:rPr>
            </w:pPr>
            <w:r>
              <w:rPr>
                <w:rFonts w:hint="default" w:ascii="宋体" w:hAnsi="宋体"/>
                <w:kern w:val="0"/>
                <w:sz w:val="13"/>
                <w:szCs w:val="13"/>
              </w:rPr>
              <w:t>特定目标2710001A</w:t>
            </w:r>
          </w:p>
        </w:tc>
        <w:tc>
          <w:tcPr>
            <w:tcW w:w="1247" w:type="dxa"/>
            <w:shd w:val="clear" w:color="auto" w:fill="auto"/>
            <w:vAlign w:val="center"/>
          </w:tcPr>
          <w:p w14:paraId="05F3E6F1">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449AD00C">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697B9B2B">
            <w:pPr>
              <w:ind w:right="-29" w:rightChars="-14"/>
              <w:jc w:val="right"/>
              <w:rPr>
                <w:sz w:val="18"/>
                <w:szCs w:val="18"/>
              </w:rPr>
            </w:pPr>
          </w:p>
        </w:tc>
        <w:tc>
          <w:tcPr>
            <w:tcW w:w="1247" w:type="dxa"/>
            <w:shd w:val="clear" w:color="auto" w:fill="auto"/>
            <w:vAlign w:val="center"/>
          </w:tcPr>
          <w:p w14:paraId="2FE936BB">
            <w:pPr>
              <w:ind w:right="-29" w:rightChars="-14"/>
              <w:jc w:val="right"/>
              <w:rPr>
                <w:sz w:val="18"/>
                <w:szCs w:val="18"/>
              </w:rPr>
            </w:pPr>
          </w:p>
        </w:tc>
        <w:tc>
          <w:tcPr>
            <w:tcW w:w="1247" w:type="dxa"/>
            <w:shd w:val="clear" w:color="auto" w:fill="auto"/>
            <w:vAlign w:val="center"/>
          </w:tcPr>
          <w:p w14:paraId="4438DD0D">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03A80177">
            <w:pPr>
              <w:ind w:right="-29" w:rightChars="-14"/>
              <w:jc w:val="right"/>
              <w:rPr>
                <w:sz w:val="18"/>
                <w:szCs w:val="18"/>
              </w:rPr>
            </w:pPr>
          </w:p>
        </w:tc>
        <w:tc>
          <w:tcPr>
            <w:tcW w:w="1247" w:type="dxa"/>
            <w:shd w:val="clear" w:color="auto" w:fill="auto"/>
            <w:vAlign w:val="center"/>
          </w:tcPr>
          <w:p w14:paraId="79C57740">
            <w:pPr>
              <w:ind w:right="-29" w:rightChars="-14"/>
              <w:jc w:val="right"/>
              <w:rPr>
                <w:sz w:val="18"/>
                <w:szCs w:val="18"/>
              </w:rPr>
            </w:pPr>
          </w:p>
        </w:tc>
        <w:tc>
          <w:tcPr>
            <w:tcW w:w="1247" w:type="dxa"/>
            <w:shd w:val="clear" w:color="auto" w:fill="auto"/>
            <w:vAlign w:val="center"/>
          </w:tcPr>
          <w:p w14:paraId="0789EADB">
            <w:pPr>
              <w:ind w:right="-29" w:rightChars="-14"/>
              <w:jc w:val="right"/>
              <w:rPr>
                <w:sz w:val="18"/>
                <w:szCs w:val="18"/>
              </w:rPr>
            </w:pPr>
          </w:p>
        </w:tc>
        <w:tc>
          <w:tcPr>
            <w:tcW w:w="1247" w:type="dxa"/>
            <w:shd w:val="clear" w:color="auto" w:fill="auto"/>
            <w:vAlign w:val="center"/>
          </w:tcPr>
          <w:p w14:paraId="1959255C">
            <w:pPr>
              <w:ind w:right="-29" w:rightChars="-14"/>
              <w:jc w:val="right"/>
              <w:rPr>
                <w:sz w:val="18"/>
                <w:szCs w:val="18"/>
              </w:rPr>
            </w:pPr>
          </w:p>
        </w:tc>
      </w:tr>
      <w:tr w14:paraId="1BC0E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FEE7F2D">
            <w:pPr>
              <w:jc w:val="left"/>
              <w:rPr>
                <w:sz w:val="18"/>
                <w:szCs w:val="18"/>
              </w:rPr>
            </w:pPr>
            <w:r>
              <w:rPr>
                <w:rFonts w:hint="default" w:ascii="宋体" w:hAnsi="宋体"/>
                <w:kern w:val="0"/>
                <w:sz w:val="13"/>
                <w:szCs w:val="13"/>
              </w:rPr>
              <w:t>特定目标28100010</w:t>
            </w:r>
          </w:p>
        </w:tc>
        <w:tc>
          <w:tcPr>
            <w:tcW w:w="1247" w:type="dxa"/>
            <w:shd w:val="clear" w:color="auto" w:fill="auto"/>
            <w:vAlign w:val="center"/>
          </w:tcPr>
          <w:p w14:paraId="04080B5B">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44F9A6A1">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28C89931">
            <w:pPr>
              <w:ind w:right="-29" w:rightChars="-14"/>
              <w:jc w:val="right"/>
              <w:rPr>
                <w:sz w:val="18"/>
                <w:szCs w:val="18"/>
              </w:rPr>
            </w:pPr>
          </w:p>
        </w:tc>
        <w:tc>
          <w:tcPr>
            <w:tcW w:w="1247" w:type="dxa"/>
            <w:shd w:val="clear" w:color="auto" w:fill="auto"/>
            <w:vAlign w:val="center"/>
          </w:tcPr>
          <w:p w14:paraId="16B7A425">
            <w:pPr>
              <w:ind w:right="-29" w:rightChars="-14"/>
              <w:jc w:val="right"/>
              <w:rPr>
                <w:sz w:val="18"/>
                <w:szCs w:val="18"/>
              </w:rPr>
            </w:pPr>
          </w:p>
        </w:tc>
        <w:tc>
          <w:tcPr>
            <w:tcW w:w="1247" w:type="dxa"/>
            <w:shd w:val="clear" w:color="auto" w:fill="auto"/>
            <w:vAlign w:val="center"/>
          </w:tcPr>
          <w:p w14:paraId="57E2BBD9">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69552EB3">
            <w:pPr>
              <w:ind w:right="-29" w:rightChars="-14"/>
              <w:jc w:val="right"/>
              <w:rPr>
                <w:sz w:val="18"/>
                <w:szCs w:val="18"/>
              </w:rPr>
            </w:pPr>
          </w:p>
        </w:tc>
        <w:tc>
          <w:tcPr>
            <w:tcW w:w="1247" w:type="dxa"/>
            <w:shd w:val="clear" w:color="auto" w:fill="auto"/>
            <w:vAlign w:val="center"/>
          </w:tcPr>
          <w:p w14:paraId="0469821E">
            <w:pPr>
              <w:ind w:right="-29" w:rightChars="-14"/>
              <w:jc w:val="right"/>
              <w:rPr>
                <w:sz w:val="18"/>
                <w:szCs w:val="18"/>
              </w:rPr>
            </w:pPr>
          </w:p>
        </w:tc>
        <w:tc>
          <w:tcPr>
            <w:tcW w:w="1247" w:type="dxa"/>
            <w:shd w:val="clear" w:color="auto" w:fill="auto"/>
            <w:vAlign w:val="center"/>
          </w:tcPr>
          <w:p w14:paraId="5D9DA2DF">
            <w:pPr>
              <w:ind w:right="-29" w:rightChars="-14"/>
              <w:jc w:val="right"/>
              <w:rPr>
                <w:sz w:val="18"/>
                <w:szCs w:val="18"/>
              </w:rPr>
            </w:pPr>
          </w:p>
        </w:tc>
        <w:tc>
          <w:tcPr>
            <w:tcW w:w="1247" w:type="dxa"/>
            <w:shd w:val="clear" w:color="auto" w:fill="auto"/>
            <w:vAlign w:val="center"/>
          </w:tcPr>
          <w:p w14:paraId="42373D90">
            <w:pPr>
              <w:ind w:right="-29" w:rightChars="-14"/>
              <w:jc w:val="right"/>
              <w:rPr>
                <w:sz w:val="18"/>
                <w:szCs w:val="18"/>
              </w:rPr>
            </w:pPr>
          </w:p>
        </w:tc>
      </w:tr>
      <w:tr w14:paraId="03F6D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3A858B5">
            <w:pPr>
              <w:jc w:val="left"/>
              <w:rPr>
                <w:sz w:val="18"/>
                <w:szCs w:val="18"/>
              </w:rPr>
            </w:pPr>
            <w:r>
              <w:rPr>
                <w:rFonts w:hint="default" w:ascii="宋体" w:hAnsi="宋体"/>
                <w:kern w:val="0"/>
                <w:sz w:val="13"/>
                <w:szCs w:val="13"/>
              </w:rPr>
              <w:t>和地财行【2022】44号色日克街道办事处2022年和田地区妇女群体”五美“”五好“评选表彰经费项目</w:t>
            </w:r>
          </w:p>
        </w:tc>
        <w:tc>
          <w:tcPr>
            <w:tcW w:w="1247" w:type="dxa"/>
            <w:shd w:val="clear" w:color="auto" w:fill="auto"/>
            <w:vAlign w:val="center"/>
          </w:tcPr>
          <w:p w14:paraId="06B2FD32">
            <w:pPr>
              <w:ind w:right="-29" w:rightChars="-14"/>
              <w:jc w:val="right"/>
              <w:rPr>
                <w:sz w:val="18"/>
                <w:szCs w:val="18"/>
              </w:rPr>
            </w:pPr>
            <w:r>
              <w:rPr>
                <w:rFonts w:hint="default" w:ascii="宋体" w:hAnsi="宋体"/>
                <w:kern w:val="0"/>
                <w:sz w:val="13"/>
                <w:szCs w:val="13"/>
              </w:rPr>
              <w:t>3.86</w:t>
            </w:r>
          </w:p>
        </w:tc>
        <w:tc>
          <w:tcPr>
            <w:tcW w:w="1247" w:type="dxa"/>
            <w:shd w:val="clear" w:color="auto" w:fill="auto"/>
            <w:vAlign w:val="center"/>
          </w:tcPr>
          <w:p w14:paraId="4DD4E40C">
            <w:pPr>
              <w:ind w:right="-29" w:rightChars="-14"/>
              <w:jc w:val="right"/>
              <w:rPr>
                <w:sz w:val="18"/>
                <w:szCs w:val="18"/>
              </w:rPr>
            </w:pPr>
            <w:r>
              <w:rPr>
                <w:rFonts w:hint="default" w:ascii="宋体" w:hAnsi="宋体"/>
                <w:kern w:val="0"/>
                <w:sz w:val="13"/>
                <w:szCs w:val="13"/>
              </w:rPr>
              <w:t>3.86</w:t>
            </w:r>
          </w:p>
        </w:tc>
        <w:tc>
          <w:tcPr>
            <w:tcW w:w="1247" w:type="dxa"/>
            <w:shd w:val="clear" w:color="auto" w:fill="auto"/>
            <w:vAlign w:val="center"/>
          </w:tcPr>
          <w:p w14:paraId="568FC345">
            <w:pPr>
              <w:ind w:right="-29" w:rightChars="-14"/>
              <w:jc w:val="right"/>
              <w:rPr>
                <w:sz w:val="18"/>
                <w:szCs w:val="18"/>
              </w:rPr>
            </w:pPr>
          </w:p>
        </w:tc>
        <w:tc>
          <w:tcPr>
            <w:tcW w:w="1247" w:type="dxa"/>
            <w:shd w:val="clear" w:color="auto" w:fill="auto"/>
            <w:vAlign w:val="center"/>
          </w:tcPr>
          <w:p w14:paraId="4C6D8461">
            <w:pPr>
              <w:ind w:right="-29" w:rightChars="-14"/>
              <w:jc w:val="right"/>
              <w:rPr>
                <w:sz w:val="18"/>
                <w:szCs w:val="18"/>
              </w:rPr>
            </w:pPr>
          </w:p>
        </w:tc>
        <w:tc>
          <w:tcPr>
            <w:tcW w:w="1247" w:type="dxa"/>
            <w:shd w:val="clear" w:color="auto" w:fill="auto"/>
            <w:vAlign w:val="center"/>
          </w:tcPr>
          <w:p w14:paraId="28E5C437">
            <w:pPr>
              <w:ind w:right="-29" w:rightChars="-14"/>
              <w:jc w:val="right"/>
              <w:rPr>
                <w:sz w:val="18"/>
                <w:szCs w:val="18"/>
              </w:rPr>
            </w:pPr>
            <w:r>
              <w:rPr>
                <w:rFonts w:hint="default" w:ascii="宋体" w:hAnsi="宋体"/>
                <w:kern w:val="0"/>
                <w:sz w:val="13"/>
                <w:szCs w:val="13"/>
              </w:rPr>
              <w:t>3.86</w:t>
            </w:r>
          </w:p>
        </w:tc>
        <w:tc>
          <w:tcPr>
            <w:tcW w:w="1247" w:type="dxa"/>
            <w:gridSpan w:val="2"/>
            <w:shd w:val="clear" w:color="auto" w:fill="auto"/>
            <w:vAlign w:val="center"/>
          </w:tcPr>
          <w:p w14:paraId="25E2D52C">
            <w:pPr>
              <w:ind w:right="-29" w:rightChars="-14"/>
              <w:jc w:val="right"/>
              <w:rPr>
                <w:sz w:val="18"/>
                <w:szCs w:val="18"/>
              </w:rPr>
            </w:pPr>
          </w:p>
        </w:tc>
        <w:tc>
          <w:tcPr>
            <w:tcW w:w="1247" w:type="dxa"/>
            <w:shd w:val="clear" w:color="auto" w:fill="auto"/>
            <w:vAlign w:val="center"/>
          </w:tcPr>
          <w:p w14:paraId="23775AAE">
            <w:pPr>
              <w:ind w:right="-29" w:rightChars="-14"/>
              <w:jc w:val="right"/>
              <w:rPr>
                <w:sz w:val="18"/>
                <w:szCs w:val="18"/>
              </w:rPr>
            </w:pPr>
          </w:p>
        </w:tc>
        <w:tc>
          <w:tcPr>
            <w:tcW w:w="1247" w:type="dxa"/>
            <w:shd w:val="clear" w:color="auto" w:fill="auto"/>
            <w:vAlign w:val="center"/>
          </w:tcPr>
          <w:p w14:paraId="53F5C2ED">
            <w:pPr>
              <w:ind w:right="-29" w:rightChars="-14"/>
              <w:jc w:val="right"/>
              <w:rPr>
                <w:sz w:val="18"/>
                <w:szCs w:val="18"/>
              </w:rPr>
            </w:pPr>
          </w:p>
        </w:tc>
        <w:tc>
          <w:tcPr>
            <w:tcW w:w="1247" w:type="dxa"/>
            <w:shd w:val="clear" w:color="auto" w:fill="auto"/>
            <w:vAlign w:val="center"/>
          </w:tcPr>
          <w:p w14:paraId="35CAD741">
            <w:pPr>
              <w:ind w:right="-29" w:rightChars="-14"/>
              <w:jc w:val="right"/>
              <w:rPr>
                <w:sz w:val="18"/>
                <w:szCs w:val="18"/>
              </w:rPr>
            </w:pPr>
          </w:p>
        </w:tc>
      </w:tr>
      <w:tr w14:paraId="67067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C801368">
            <w:pPr>
              <w:jc w:val="left"/>
              <w:rPr>
                <w:sz w:val="18"/>
                <w:szCs w:val="18"/>
              </w:rPr>
            </w:pPr>
            <w:r>
              <w:rPr>
                <w:rFonts w:hint="default" w:ascii="宋体" w:hAnsi="宋体"/>
                <w:kern w:val="0"/>
                <w:sz w:val="13"/>
                <w:szCs w:val="13"/>
              </w:rPr>
              <w:t>和地财行【2022】34号色日克街道办事处2022年妇女和儿童工作经费</w:t>
            </w:r>
          </w:p>
        </w:tc>
        <w:tc>
          <w:tcPr>
            <w:tcW w:w="1247" w:type="dxa"/>
            <w:shd w:val="clear" w:color="auto" w:fill="auto"/>
            <w:vAlign w:val="center"/>
          </w:tcPr>
          <w:p w14:paraId="5A10D16A">
            <w:pPr>
              <w:ind w:right="-29" w:rightChars="-14"/>
              <w:jc w:val="right"/>
              <w:rPr>
                <w:sz w:val="18"/>
                <w:szCs w:val="18"/>
              </w:rPr>
            </w:pPr>
            <w:r>
              <w:rPr>
                <w:rFonts w:hint="default" w:ascii="宋体" w:hAnsi="宋体"/>
                <w:kern w:val="0"/>
                <w:sz w:val="13"/>
                <w:szCs w:val="13"/>
              </w:rPr>
              <w:t>5.18</w:t>
            </w:r>
          </w:p>
        </w:tc>
        <w:tc>
          <w:tcPr>
            <w:tcW w:w="1247" w:type="dxa"/>
            <w:shd w:val="clear" w:color="auto" w:fill="auto"/>
            <w:vAlign w:val="center"/>
          </w:tcPr>
          <w:p w14:paraId="33DAD9DD">
            <w:pPr>
              <w:ind w:right="-29" w:rightChars="-14"/>
              <w:jc w:val="right"/>
              <w:rPr>
                <w:sz w:val="18"/>
                <w:szCs w:val="18"/>
              </w:rPr>
            </w:pPr>
            <w:r>
              <w:rPr>
                <w:rFonts w:hint="default" w:ascii="宋体" w:hAnsi="宋体"/>
                <w:kern w:val="0"/>
                <w:sz w:val="13"/>
                <w:szCs w:val="13"/>
              </w:rPr>
              <w:t>5.18</w:t>
            </w:r>
          </w:p>
        </w:tc>
        <w:tc>
          <w:tcPr>
            <w:tcW w:w="1247" w:type="dxa"/>
            <w:shd w:val="clear" w:color="auto" w:fill="auto"/>
            <w:vAlign w:val="center"/>
          </w:tcPr>
          <w:p w14:paraId="5C11AFD9">
            <w:pPr>
              <w:ind w:right="-29" w:rightChars="-14"/>
              <w:jc w:val="right"/>
              <w:rPr>
                <w:sz w:val="18"/>
                <w:szCs w:val="18"/>
              </w:rPr>
            </w:pPr>
          </w:p>
        </w:tc>
        <w:tc>
          <w:tcPr>
            <w:tcW w:w="1247" w:type="dxa"/>
            <w:shd w:val="clear" w:color="auto" w:fill="auto"/>
            <w:vAlign w:val="center"/>
          </w:tcPr>
          <w:p w14:paraId="3A49307F">
            <w:pPr>
              <w:ind w:right="-29" w:rightChars="-14"/>
              <w:jc w:val="right"/>
              <w:rPr>
                <w:sz w:val="18"/>
                <w:szCs w:val="18"/>
              </w:rPr>
            </w:pPr>
          </w:p>
        </w:tc>
        <w:tc>
          <w:tcPr>
            <w:tcW w:w="1247" w:type="dxa"/>
            <w:shd w:val="clear" w:color="auto" w:fill="auto"/>
            <w:vAlign w:val="center"/>
          </w:tcPr>
          <w:p w14:paraId="6A0EBC14">
            <w:pPr>
              <w:ind w:right="-29" w:rightChars="-14"/>
              <w:jc w:val="right"/>
              <w:rPr>
                <w:sz w:val="18"/>
                <w:szCs w:val="18"/>
              </w:rPr>
            </w:pPr>
            <w:r>
              <w:rPr>
                <w:rFonts w:hint="default" w:ascii="宋体" w:hAnsi="宋体"/>
                <w:kern w:val="0"/>
                <w:sz w:val="13"/>
                <w:szCs w:val="13"/>
              </w:rPr>
              <w:t>5.18</w:t>
            </w:r>
          </w:p>
        </w:tc>
        <w:tc>
          <w:tcPr>
            <w:tcW w:w="1247" w:type="dxa"/>
            <w:gridSpan w:val="2"/>
            <w:shd w:val="clear" w:color="auto" w:fill="auto"/>
            <w:vAlign w:val="center"/>
          </w:tcPr>
          <w:p w14:paraId="21623A83">
            <w:pPr>
              <w:ind w:right="-29" w:rightChars="-14"/>
              <w:jc w:val="right"/>
              <w:rPr>
                <w:sz w:val="18"/>
                <w:szCs w:val="18"/>
              </w:rPr>
            </w:pPr>
          </w:p>
        </w:tc>
        <w:tc>
          <w:tcPr>
            <w:tcW w:w="1247" w:type="dxa"/>
            <w:shd w:val="clear" w:color="auto" w:fill="auto"/>
            <w:vAlign w:val="center"/>
          </w:tcPr>
          <w:p w14:paraId="02C16345">
            <w:pPr>
              <w:ind w:right="-29" w:rightChars="-14"/>
              <w:jc w:val="right"/>
              <w:rPr>
                <w:sz w:val="18"/>
                <w:szCs w:val="18"/>
              </w:rPr>
            </w:pPr>
          </w:p>
        </w:tc>
        <w:tc>
          <w:tcPr>
            <w:tcW w:w="1247" w:type="dxa"/>
            <w:shd w:val="clear" w:color="auto" w:fill="auto"/>
            <w:vAlign w:val="center"/>
          </w:tcPr>
          <w:p w14:paraId="6CF0657A">
            <w:pPr>
              <w:ind w:right="-29" w:rightChars="-14"/>
              <w:jc w:val="right"/>
              <w:rPr>
                <w:sz w:val="18"/>
                <w:szCs w:val="18"/>
              </w:rPr>
            </w:pPr>
          </w:p>
        </w:tc>
        <w:tc>
          <w:tcPr>
            <w:tcW w:w="1247" w:type="dxa"/>
            <w:shd w:val="clear" w:color="auto" w:fill="auto"/>
            <w:vAlign w:val="center"/>
          </w:tcPr>
          <w:p w14:paraId="7AAE482A">
            <w:pPr>
              <w:ind w:right="-29" w:rightChars="-14"/>
              <w:jc w:val="right"/>
              <w:rPr>
                <w:sz w:val="18"/>
                <w:szCs w:val="18"/>
              </w:rPr>
            </w:pPr>
          </w:p>
        </w:tc>
      </w:tr>
      <w:tr w14:paraId="0D326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1614845">
            <w:pPr>
              <w:jc w:val="left"/>
              <w:rPr>
                <w:sz w:val="18"/>
                <w:szCs w:val="18"/>
              </w:rPr>
            </w:pPr>
            <w:r>
              <w:rPr>
                <w:rFonts w:hint="default" w:ascii="宋体" w:hAnsi="宋体"/>
                <w:kern w:val="0"/>
                <w:sz w:val="13"/>
                <w:szCs w:val="13"/>
              </w:rPr>
              <w:t>和地财行【2022】37号自治区人大代表活动经费</w:t>
            </w:r>
          </w:p>
        </w:tc>
        <w:tc>
          <w:tcPr>
            <w:tcW w:w="1247" w:type="dxa"/>
            <w:shd w:val="clear" w:color="auto" w:fill="auto"/>
            <w:vAlign w:val="center"/>
          </w:tcPr>
          <w:p w14:paraId="25F02109">
            <w:pPr>
              <w:ind w:right="-29" w:rightChars="-14"/>
              <w:jc w:val="right"/>
              <w:rPr>
                <w:sz w:val="18"/>
                <w:szCs w:val="18"/>
              </w:rPr>
            </w:pPr>
            <w:r>
              <w:rPr>
                <w:rFonts w:hint="default" w:ascii="宋体" w:hAnsi="宋体"/>
                <w:kern w:val="0"/>
                <w:sz w:val="13"/>
                <w:szCs w:val="13"/>
              </w:rPr>
              <w:t>3.07</w:t>
            </w:r>
          </w:p>
        </w:tc>
        <w:tc>
          <w:tcPr>
            <w:tcW w:w="1247" w:type="dxa"/>
            <w:shd w:val="clear" w:color="auto" w:fill="auto"/>
            <w:vAlign w:val="center"/>
          </w:tcPr>
          <w:p w14:paraId="6925D6BA">
            <w:pPr>
              <w:ind w:right="-29" w:rightChars="-14"/>
              <w:jc w:val="right"/>
              <w:rPr>
                <w:sz w:val="18"/>
                <w:szCs w:val="18"/>
              </w:rPr>
            </w:pPr>
            <w:r>
              <w:rPr>
                <w:rFonts w:hint="default" w:ascii="宋体" w:hAnsi="宋体"/>
                <w:kern w:val="0"/>
                <w:sz w:val="13"/>
                <w:szCs w:val="13"/>
              </w:rPr>
              <w:t>3.07</w:t>
            </w:r>
          </w:p>
        </w:tc>
        <w:tc>
          <w:tcPr>
            <w:tcW w:w="1247" w:type="dxa"/>
            <w:shd w:val="clear" w:color="auto" w:fill="auto"/>
            <w:vAlign w:val="center"/>
          </w:tcPr>
          <w:p w14:paraId="5830C0F7">
            <w:pPr>
              <w:ind w:right="-29" w:rightChars="-14"/>
              <w:jc w:val="right"/>
              <w:rPr>
                <w:sz w:val="18"/>
                <w:szCs w:val="18"/>
              </w:rPr>
            </w:pPr>
          </w:p>
        </w:tc>
        <w:tc>
          <w:tcPr>
            <w:tcW w:w="1247" w:type="dxa"/>
            <w:shd w:val="clear" w:color="auto" w:fill="auto"/>
            <w:vAlign w:val="center"/>
          </w:tcPr>
          <w:p w14:paraId="06A1B269">
            <w:pPr>
              <w:ind w:right="-29" w:rightChars="-14"/>
              <w:jc w:val="right"/>
              <w:rPr>
                <w:sz w:val="18"/>
                <w:szCs w:val="18"/>
              </w:rPr>
            </w:pPr>
          </w:p>
        </w:tc>
        <w:tc>
          <w:tcPr>
            <w:tcW w:w="1247" w:type="dxa"/>
            <w:shd w:val="clear" w:color="auto" w:fill="auto"/>
            <w:vAlign w:val="center"/>
          </w:tcPr>
          <w:p w14:paraId="6C0438BE">
            <w:pPr>
              <w:ind w:right="-29" w:rightChars="-14"/>
              <w:jc w:val="right"/>
              <w:rPr>
                <w:sz w:val="18"/>
                <w:szCs w:val="18"/>
              </w:rPr>
            </w:pPr>
            <w:r>
              <w:rPr>
                <w:rFonts w:hint="default" w:ascii="宋体" w:hAnsi="宋体"/>
                <w:kern w:val="0"/>
                <w:sz w:val="13"/>
                <w:szCs w:val="13"/>
              </w:rPr>
              <w:t>3.07</w:t>
            </w:r>
          </w:p>
        </w:tc>
        <w:tc>
          <w:tcPr>
            <w:tcW w:w="1247" w:type="dxa"/>
            <w:gridSpan w:val="2"/>
            <w:shd w:val="clear" w:color="auto" w:fill="auto"/>
            <w:vAlign w:val="center"/>
          </w:tcPr>
          <w:p w14:paraId="3D829E8E">
            <w:pPr>
              <w:ind w:right="-29" w:rightChars="-14"/>
              <w:jc w:val="right"/>
              <w:rPr>
                <w:sz w:val="18"/>
                <w:szCs w:val="18"/>
              </w:rPr>
            </w:pPr>
          </w:p>
        </w:tc>
        <w:tc>
          <w:tcPr>
            <w:tcW w:w="1247" w:type="dxa"/>
            <w:shd w:val="clear" w:color="auto" w:fill="auto"/>
            <w:vAlign w:val="center"/>
          </w:tcPr>
          <w:p w14:paraId="3715BD73">
            <w:pPr>
              <w:ind w:right="-29" w:rightChars="-14"/>
              <w:jc w:val="right"/>
              <w:rPr>
                <w:sz w:val="18"/>
                <w:szCs w:val="18"/>
              </w:rPr>
            </w:pPr>
          </w:p>
        </w:tc>
        <w:tc>
          <w:tcPr>
            <w:tcW w:w="1247" w:type="dxa"/>
            <w:shd w:val="clear" w:color="auto" w:fill="auto"/>
            <w:vAlign w:val="center"/>
          </w:tcPr>
          <w:p w14:paraId="64EAFEFA">
            <w:pPr>
              <w:ind w:right="-29" w:rightChars="-14"/>
              <w:jc w:val="right"/>
              <w:rPr>
                <w:sz w:val="18"/>
                <w:szCs w:val="18"/>
              </w:rPr>
            </w:pPr>
          </w:p>
        </w:tc>
        <w:tc>
          <w:tcPr>
            <w:tcW w:w="1247" w:type="dxa"/>
            <w:shd w:val="clear" w:color="auto" w:fill="auto"/>
            <w:vAlign w:val="center"/>
          </w:tcPr>
          <w:p w14:paraId="6E4976DB">
            <w:pPr>
              <w:ind w:right="-29" w:rightChars="-14"/>
              <w:jc w:val="right"/>
              <w:rPr>
                <w:sz w:val="18"/>
                <w:szCs w:val="18"/>
              </w:rPr>
            </w:pPr>
          </w:p>
        </w:tc>
      </w:tr>
      <w:tr w14:paraId="14FC6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1527617">
            <w:pPr>
              <w:jc w:val="left"/>
              <w:rPr>
                <w:sz w:val="18"/>
                <w:szCs w:val="18"/>
              </w:rPr>
            </w:pPr>
            <w:r>
              <w:rPr>
                <w:rFonts w:hint="default" w:ascii="宋体" w:hAnsi="宋体"/>
                <w:kern w:val="0"/>
                <w:sz w:val="13"/>
                <w:szCs w:val="13"/>
              </w:rPr>
              <w:t>和地财预【2023】18号2023年社区运转经费</w:t>
            </w:r>
          </w:p>
        </w:tc>
        <w:tc>
          <w:tcPr>
            <w:tcW w:w="1247" w:type="dxa"/>
            <w:shd w:val="clear" w:color="auto" w:fill="auto"/>
            <w:vAlign w:val="center"/>
          </w:tcPr>
          <w:p w14:paraId="2800A04F">
            <w:pPr>
              <w:ind w:right="-29" w:rightChars="-14"/>
              <w:jc w:val="right"/>
              <w:rPr>
                <w:sz w:val="18"/>
                <w:szCs w:val="18"/>
              </w:rPr>
            </w:pPr>
            <w:r>
              <w:rPr>
                <w:rFonts w:hint="default" w:ascii="宋体" w:hAnsi="宋体"/>
                <w:kern w:val="0"/>
                <w:sz w:val="13"/>
                <w:szCs w:val="13"/>
              </w:rPr>
              <w:t>0.19</w:t>
            </w:r>
          </w:p>
        </w:tc>
        <w:tc>
          <w:tcPr>
            <w:tcW w:w="1247" w:type="dxa"/>
            <w:shd w:val="clear" w:color="auto" w:fill="auto"/>
            <w:vAlign w:val="center"/>
          </w:tcPr>
          <w:p w14:paraId="3E29436E">
            <w:pPr>
              <w:ind w:right="-29" w:rightChars="-14"/>
              <w:jc w:val="right"/>
              <w:rPr>
                <w:sz w:val="18"/>
                <w:szCs w:val="18"/>
              </w:rPr>
            </w:pPr>
            <w:r>
              <w:rPr>
                <w:rFonts w:hint="default" w:ascii="宋体" w:hAnsi="宋体"/>
                <w:kern w:val="0"/>
                <w:sz w:val="13"/>
                <w:szCs w:val="13"/>
              </w:rPr>
              <w:t>0.19</w:t>
            </w:r>
          </w:p>
        </w:tc>
        <w:tc>
          <w:tcPr>
            <w:tcW w:w="1247" w:type="dxa"/>
            <w:shd w:val="clear" w:color="auto" w:fill="auto"/>
            <w:vAlign w:val="center"/>
          </w:tcPr>
          <w:p w14:paraId="5787DB2B">
            <w:pPr>
              <w:ind w:right="-29" w:rightChars="-14"/>
              <w:jc w:val="right"/>
              <w:rPr>
                <w:sz w:val="18"/>
                <w:szCs w:val="18"/>
              </w:rPr>
            </w:pPr>
          </w:p>
        </w:tc>
        <w:tc>
          <w:tcPr>
            <w:tcW w:w="1247" w:type="dxa"/>
            <w:shd w:val="clear" w:color="auto" w:fill="auto"/>
            <w:vAlign w:val="center"/>
          </w:tcPr>
          <w:p w14:paraId="148ED5F6">
            <w:pPr>
              <w:ind w:right="-29" w:rightChars="-14"/>
              <w:jc w:val="right"/>
              <w:rPr>
                <w:sz w:val="18"/>
                <w:szCs w:val="18"/>
              </w:rPr>
            </w:pPr>
          </w:p>
        </w:tc>
        <w:tc>
          <w:tcPr>
            <w:tcW w:w="1247" w:type="dxa"/>
            <w:shd w:val="clear" w:color="auto" w:fill="auto"/>
            <w:vAlign w:val="center"/>
          </w:tcPr>
          <w:p w14:paraId="0F03A9A3">
            <w:pPr>
              <w:ind w:right="-29" w:rightChars="-14"/>
              <w:jc w:val="right"/>
              <w:rPr>
                <w:sz w:val="18"/>
                <w:szCs w:val="18"/>
              </w:rPr>
            </w:pPr>
            <w:r>
              <w:rPr>
                <w:rFonts w:hint="default" w:ascii="宋体" w:hAnsi="宋体"/>
                <w:kern w:val="0"/>
                <w:sz w:val="13"/>
                <w:szCs w:val="13"/>
              </w:rPr>
              <w:t>0.19</w:t>
            </w:r>
          </w:p>
        </w:tc>
        <w:tc>
          <w:tcPr>
            <w:tcW w:w="1247" w:type="dxa"/>
            <w:gridSpan w:val="2"/>
            <w:shd w:val="clear" w:color="auto" w:fill="auto"/>
            <w:vAlign w:val="center"/>
          </w:tcPr>
          <w:p w14:paraId="35BB9906">
            <w:pPr>
              <w:ind w:right="-29" w:rightChars="-14"/>
              <w:jc w:val="right"/>
              <w:rPr>
                <w:sz w:val="18"/>
                <w:szCs w:val="18"/>
              </w:rPr>
            </w:pPr>
          </w:p>
        </w:tc>
        <w:tc>
          <w:tcPr>
            <w:tcW w:w="1247" w:type="dxa"/>
            <w:shd w:val="clear" w:color="auto" w:fill="auto"/>
            <w:vAlign w:val="center"/>
          </w:tcPr>
          <w:p w14:paraId="6AC4BA9F">
            <w:pPr>
              <w:ind w:right="-29" w:rightChars="-14"/>
              <w:jc w:val="right"/>
              <w:rPr>
                <w:sz w:val="18"/>
                <w:szCs w:val="18"/>
              </w:rPr>
            </w:pPr>
          </w:p>
        </w:tc>
        <w:tc>
          <w:tcPr>
            <w:tcW w:w="1247" w:type="dxa"/>
            <w:shd w:val="clear" w:color="auto" w:fill="auto"/>
            <w:vAlign w:val="center"/>
          </w:tcPr>
          <w:p w14:paraId="5BE71A36">
            <w:pPr>
              <w:ind w:right="-29" w:rightChars="-14"/>
              <w:jc w:val="right"/>
              <w:rPr>
                <w:sz w:val="18"/>
                <w:szCs w:val="18"/>
              </w:rPr>
            </w:pPr>
          </w:p>
        </w:tc>
        <w:tc>
          <w:tcPr>
            <w:tcW w:w="1247" w:type="dxa"/>
            <w:shd w:val="clear" w:color="auto" w:fill="auto"/>
            <w:vAlign w:val="center"/>
          </w:tcPr>
          <w:p w14:paraId="1FDBC088">
            <w:pPr>
              <w:ind w:right="-29" w:rightChars="-14"/>
              <w:jc w:val="right"/>
              <w:rPr>
                <w:sz w:val="18"/>
                <w:szCs w:val="18"/>
              </w:rPr>
            </w:pPr>
          </w:p>
        </w:tc>
      </w:tr>
      <w:tr w14:paraId="1E780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20841CA">
            <w:pPr>
              <w:jc w:val="left"/>
              <w:rPr>
                <w:sz w:val="18"/>
                <w:szCs w:val="18"/>
              </w:rPr>
            </w:pPr>
            <w:r>
              <w:rPr>
                <w:rFonts w:hint="default" w:ascii="宋体" w:hAnsi="宋体"/>
                <w:kern w:val="0"/>
                <w:sz w:val="13"/>
                <w:szCs w:val="13"/>
              </w:rPr>
              <w:t>和地财教【2022】92号开展社区文化建设，文化活动及文化活动工作经费</w:t>
            </w:r>
          </w:p>
        </w:tc>
        <w:tc>
          <w:tcPr>
            <w:tcW w:w="1247" w:type="dxa"/>
            <w:shd w:val="clear" w:color="auto" w:fill="auto"/>
            <w:vAlign w:val="center"/>
          </w:tcPr>
          <w:p w14:paraId="57DB3777">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14:paraId="38BF09F8">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14:paraId="7CD0D95C">
            <w:pPr>
              <w:ind w:right="-29" w:rightChars="-14"/>
              <w:jc w:val="right"/>
              <w:rPr>
                <w:sz w:val="18"/>
                <w:szCs w:val="18"/>
              </w:rPr>
            </w:pPr>
          </w:p>
        </w:tc>
        <w:tc>
          <w:tcPr>
            <w:tcW w:w="1247" w:type="dxa"/>
            <w:shd w:val="clear" w:color="auto" w:fill="auto"/>
            <w:vAlign w:val="center"/>
          </w:tcPr>
          <w:p w14:paraId="5A1C2439">
            <w:pPr>
              <w:ind w:right="-29" w:rightChars="-14"/>
              <w:jc w:val="right"/>
              <w:rPr>
                <w:sz w:val="18"/>
                <w:szCs w:val="18"/>
              </w:rPr>
            </w:pPr>
          </w:p>
        </w:tc>
        <w:tc>
          <w:tcPr>
            <w:tcW w:w="1247" w:type="dxa"/>
            <w:shd w:val="clear" w:color="auto" w:fill="auto"/>
            <w:vAlign w:val="center"/>
          </w:tcPr>
          <w:p w14:paraId="3BCB5FFB">
            <w:pPr>
              <w:ind w:right="-29" w:rightChars="-14"/>
              <w:jc w:val="right"/>
              <w:rPr>
                <w:sz w:val="18"/>
                <w:szCs w:val="18"/>
              </w:rPr>
            </w:pPr>
            <w:r>
              <w:rPr>
                <w:rFonts w:hint="default" w:ascii="宋体" w:hAnsi="宋体"/>
                <w:kern w:val="0"/>
                <w:sz w:val="13"/>
                <w:szCs w:val="13"/>
              </w:rPr>
              <w:t>5.00</w:t>
            </w:r>
          </w:p>
        </w:tc>
        <w:tc>
          <w:tcPr>
            <w:tcW w:w="1247" w:type="dxa"/>
            <w:gridSpan w:val="2"/>
            <w:shd w:val="clear" w:color="auto" w:fill="auto"/>
            <w:vAlign w:val="center"/>
          </w:tcPr>
          <w:p w14:paraId="19D74035">
            <w:pPr>
              <w:ind w:right="-29" w:rightChars="-14"/>
              <w:jc w:val="right"/>
              <w:rPr>
                <w:sz w:val="18"/>
                <w:szCs w:val="18"/>
              </w:rPr>
            </w:pPr>
          </w:p>
        </w:tc>
        <w:tc>
          <w:tcPr>
            <w:tcW w:w="1247" w:type="dxa"/>
            <w:shd w:val="clear" w:color="auto" w:fill="auto"/>
            <w:vAlign w:val="center"/>
          </w:tcPr>
          <w:p w14:paraId="5E34EF4F">
            <w:pPr>
              <w:ind w:right="-29" w:rightChars="-14"/>
              <w:jc w:val="right"/>
              <w:rPr>
                <w:sz w:val="18"/>
                <w:szCs w:val="18"/>
              </w:rPr>
            </w:pPr>
          </w:p>
        </w:tc>
        <w:tc>
          <w:tcPr>
            <w:tcW w:w="1247" w:type="dxa"/>
            <w:shd w:val="clear" w:color="auto" w:fill="auto"/>
            <w:vAlign w:val="center"/>
          </w:tcPr>
          <w:p w14:paraId="1F78A9F1">
            <w:pPr>
              <w:ind w:right="-29" w:rightChars="-14"/>
              <w:jc w:val="right"/>
              <w:rPr>
                <w:sz w:val="18"/>
                <w:szCs w:val="18"/>
              </w:rPr>
            </w:pPr>
          </w:p>
        </w:tc>
        <w:tc>
          <w:tcPr>
            <w:tcW w:w="1247" w:type="dxa"/>
            <w:shd w:val="clear" w:color="auto" w:fill="auto"/>
            <w:vAlign w:val="center"/>
          </w:tcPr>
          <w:p w14:paraId="77DFA53C">
            <w:pPr>
              <w:ind w:right="-29" w:rightChars="-14"/>
              <w:jc w:val="right"/>
              <w:rPr>
                <w:sz w:val="18"/>
                <w:szCs w:val="18"/>
              </w:rPr>
            </w:pPr>
          </w:p>
        </w:tc>
      </w:tr>
      <w:tr w14:paraId="0C789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F79321C">
            <w:pPr>
              <w:jc w:val="left"/>
              <w:rPr>
                <w:sz w:val="18"/>
                <w:szCs w:val="18"/>
              </w:rPr>
            </w:pPr>
            <w:r>
              <w:rPr>
                <w:rFonts w:hint="default" w:ascii="宋体" w:hAnsi="宋体"/>
                <w:kern w:val="0"/>
                <w:sz w:val="13"/>
                <w:szCs w:val="13"/>
              </w:rPr>
              <w:t>特定目标12100668</w:t>
            </w:r>
          </w:p>
        </w:tc>
        <w:tc>
          <w:tcPr>
            <w:tcW w:w="1247" w:type="dxa"/>
            <w:shd w:val="clear" w:color="auto" w:fill="auto"/>
            <w:vAlign w:val="center"/>
          </w:tcPr>
          <w:p w14:paraId="71FA13FC">
            <w:pPr>
              <w:ind w:right="-29" w:rightChars="-14"/>
              <w:jc w:val="right"/>
              <w:rPr>
                <w:sz w:val="18"/>
                <w:szCs w:val="18"/>
              </w:rPr>
            </w:pPr>
            <w:r>
              <w:rPr>
                <w:rFonts w:hint="default" w:ascii="宋体" w:hAnsi="宋体"/>
                <w:kern w:val="0"/>
                <w:sz w:val="13"/>
                <w:szCs w:val="13"/>
              </w:rPr>
              <w:t>14.00</w:t>
            </w:r>
          </w:p>
        </w:tc>
        <w:tc>
          <w:tcPr>
            <w:tcW w:w="1247" w:type="dxa"/>
            <w:shd w:val="clear" w:color="auto" w:fill="auto"/>
            <w:vAlign w:val="center"/>
          </w:tcPr>
          <w:p w14:paraId="5ACF547D">
            <w:pPr>
              <w:ind w:right="-29" w:rightChars="-14"/>
              <w:jc w:val="right"/>
              <w:rPr>
                <w:sz w:val="18"/>
                <w:szCs w:val="18"/>
              </w:rPr>
            </w:pPr>
            <w:r>
              <w:rPr>
                <w:rFonts w:hint="default" w:ascii="宋体" w:hAnsi="宋体"/>
                <w:kern w:val="0"/>
                <w:sz w:val="13"/>
                <w:szCs w:val="13"/>
              </w:rPr>
              <w:t>14.00</w:t>
            </w:r>
          </w:p>
        </w:tc>
        <w:tc>
          <w:tcPr>
            <w:tcW w:w="1247" w:type="dxa"/>
            <w:shd w:val="clear" w:color="auto" w:fill="auto"/>
            <w:vAlign w:val="center"/>
          </w:tcPr>
          <w:p w14:paraId="0C83F040">
            <w:pPr>
              <w:ind w:right="-29" w:rightChars="-14"/>
              <w:jc w:val="right"/>
              <w:rPr>
                <w:sz w:val="18"/>
                <w:szCs w:val="18"/>
              </w:rPr>
            </w:pPr>
          </w:p>
        </w:tc>
        <w:tc>
          <w:tcPr>
            <w:tcW w:w="1247" w:type="dxa"/>
            <w:shd w:val="clear" w:color="auto" w:fill="auto"/>
            <w:vAlign w:val="center"/>
          </w:tcPr>
          <w:p w14:paraId="2704568F">
            <w:pPr>
              <w:ind w:right="-29" w:rightChars="-14"/>
              <w:jc w:val="right"/>
              <w:rPr>
                <w:sz w:val="18"/>
                <w:szCs w:val="18"/>
              </w:rPr>
            </w:pPr>
          </w:p>
        </w:tc>
        <w:tc>
          <w:tcPr>
            <w:tcW w:w="1247" w:type="dxa"/>
            <w:shd w:val="clear" w:color="auto" w:fill="auto"/>
            <w:vAlign w:val="center"/>
          </w:tcPr>
          <w:p w14:paraId="3F264F9C">
            <w:pPr>
              <w:ind w:right="-29" w:rightChars="-14"/>
              <w:jc w:val="right"/>
              <w:rPr>
                <w:sz w:val="18"/>
                <w:szCs w:val="18"/>
              </w:rPr>
            </w:pPr>
            <w:r>
              <w:rPr>
                <w:rFonts w:hint="default" w:ascii="宋体" w:hAnsi="宋体"/>
                <w:kern w:val="0"/>
                <w:sz w:val="13"/>
                <w:szCs w:val="13"/>
              </w:rPr>
              <w:t>14.00</w:t>
            </w:r>
          </w:p>
        </w:tc>
        <w:tc>
          <w:tcPr>
            <w:tcW w:w="1247" w:type="dxa"/>
            <w:gridSpan w:val="2"/>
            <w:shd w:val="clear" w:color="auto" w:fill="auto"/>
            <w:vAlign w:val="center"/>
          </w:tcPr>
          <w:p w14:paraId="1029106E">
            <w:pPr>
              <w:ind w:right="-29" w:rightChars="-14"/>
              <w:jc w:val="right"/>
              <w:rPr>
                <w:sz w:val="18"/>
                <w:szCs w:val="18"/>
              </w:rPr>
            </w:pPr>
          </w:p>
        </w:tc>
        <w:tc>
          <w:tcPr>
            <w:tcW w:w="1247" w:type="dxa"/>
            <w:shd w:val="clear" w:color="auto" w:fill="auto"/>
            <w:vAlign w:val="center"/>
          </w:tcPr>
          <w:p w14:paraId="2BE1E16D">
            <w:pPr>
              <w:ind w:right="-29" w:rightChars="-14"/>
              <w:jc w:val="right"/>
              <w:rPr>
                <w:sz w:val="18"/>
                <w:szCs w:val="18"/>
              </w:rPr>
            </w:pPr>
          </w:p>
        </w:tc>
        <w:tc>
          <w:tcPr>
            <w:tcW w:w="1247" w:type="dxa"/>
            <w:shd w:val="clear" w:color="auto" w:fill="auto"/>
            <w:vAlign w:val="center"/>
          </w:tcPr>
          <w:p w14:paraId="17D77C54">
            <w:pPr>
              <w:ind w:right="-29" w:rightChars="-14"/>
              <w:jc w:val="right"/>
              <w:rPr>
                <w:sz w:val="18"/>
                <w:szCs w:val="18"/>
              </w:rPr>
            </w:pPr>
          </w:p>
        </w:tc>
        <w:tc>
          <w:tcPr>
            <w:tcW w:w="1247" w:type="dxa"/>
            <w:shd w:val="clear" w:color="auto" w:fill="auto"/>
            <w:vAlign w:val="center"/>
          </w:tcPr>
          <w:p w14:paraId="6092845B">
            <w:pPr>
              <w:ind w:right="-29" w:rightChars="-14"/>
              <w:jc w:val="right"/>
              <w:rPr>
                <w:sz w:val="18"/>
                <w:szCs w:val="18"/>
              </w:rPr>
            </w:pPr>
          </w:p>
        </w:tc>
      </w:tr>
      <w:tr w14:paraId="2746C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1E064FB">
            <w:pPr>
              <w:jc w:val="left"/>
              <w:rPr>
                <w:sz w:val="18"/>
                <w:szCs w:val="18"/>
              </w:rPr>
            </w:pPr>
            <w:r>
              <w:rPr>
                <w:rFonts w:hint="default" w:ascii="宋体" w:hAnsi="宋体"/>
                <w:kern w:val="0"/>
                <w:sz w:val="13"/>
                <w:szCs w:val="13"/>
              </w:rPr>
              <w:t>特定目标1210067U</w:t>
            </w:r>
          </w:p>
        </w:tc>
        <w:tc>
          <w:tcPr>
            <w:tcW w:w="1247" w:type="dxa"/>
            <w:shd w:val="clear" w:color="auto" w:fill="auto"/>
            <w:vAlign w:val="center"/>
          </w:tcPr>
          <w:p w14:paraId="1953A9EA">
            <w:pPr>
              <w:ind w:right="-29" w:rightChars="-14"/>
              <w:jc w:val="right"/>
              <w:rPr>
                <w:sz w:val="18"/>
                <w:szCs w:val="18"/>
              </w:rPr>
            </w:pPr>
            <w:r>
              <w:rPr>
                <w:rFonts w:hint="default" w:ascii="宋体" w:hAnsi="宋体"/>
                <w:kern w:val="0"/>
                <w:sz w:val="13"/>
                <w:szCs w:val="13"/>
              </w:rPr>
              <w:t>11.02</w:t>
            </w:r>
          </w:p>
        </w:tc>
        <w:tc>
          <w:tcPr>
            <w:tcW w:w="1247" w:type="dxa"/>
            <w:shd w:val="clear" w:color="auto" w:fill="auto"/>
            <w:vAlign w:val="center"/>
          </w:tcPr>
          <w:p w14:paraId="7DCE0F74">
            <w:pPr>
              <w:ind w:right="-29" w:rightChars="-14"/>
              <w:jc w:val="right"/>
              <w:rPr>
                <w:sz w:val="18"/>
                <w:szCs w:val="18"/>
              </w:rPr>
            </w:pPr>
            <w:r>
              <w:rPr>
                <w:rFonts w:hint="default" w:ascii="宋体" w:hAnsi="宋体"/>
                <w:kern w:val="0"/>
                <w:sz w:val="13"/>
                <w:szCs w:val="13"/>
              </w:rPr>
              <w:t>11.02</w:t>
            </w:r>
          </w:p>
        </w:tc>
        <w:tc>
          <w:tcPr>
            <w:tcW w:w="1247" w:type="dxa"/>
            <w:shd w:val="clear" w:color="auto" w:fill="auto"/>
            <w:vAlign w:val="center"/>
          </w:tcPr>
          <w:p w14:paraId="4ED2D566">
            <w:pPr>
              <w:ind w:right="-29" w:rightChars="-14"/>
              <w:jc w:val="right"/>
              <w:rPr>
                <w:sz w:val="18"/>
                <w:szCs w:val="18"/>
              </w:rPr>
            </w:pPr>
          </w:p>
        </w:tc>
        <w:tc>
          <w:tcPr>
            <w:tcW w:w="1247" w:type="dxa"/>
            <w:shd w:val="clear" w:color="auto" w:fill="auto"/>
            <w:vAlign w:val="center"/>
          </w:tcPr>
          <w:p w14:paraId="664EAB85">
            <w:pPr>
              <w:ind w:right="-29" w:rightChars="-14"/>
              <w:jc w:val="right"/>
              <w:rPr>
                <w:sz w:val="18"/>
                <w:szCs w:val="18"/>
              </w:rPr>
            </w:pPr>
          </w:p>
        </w:tc>
        <w:tc>
          <w:tcPr>
            <w:tcW w:w="1247" w:type="dxa"/>
            <w:shd w:val="clear" w:color="auto" w:fill="auto"/>
            <w:vAlign w:val="center"/>
          </w:tcPr>
          <w:p w14:paraId="44F030A6">
            <w:pPr>
              <w:ind w:right="-29" w:rightChars="-14"/>
              <w:jc w:val="right"/>
              <w:rPr>
                <w:sz w:val="18"/>
                <w:szCs w:val="18"/>
              </w:rPr>
            </w:pPr>
            <w:r>
              <w:rPr>
                <w:rFonts w:hint="default" w:ascii="宋体" w:hAnsi="宋体"/>
                <w:kern w:val="0"/>
                <w:sz w:val="13"/>
                <w:szCs w:val="13"/>
              </w:rPr>
              <w:t>11.02</w:t>
            </w:r>
          </w:p>
        </w:tc>
        <w:tc>
          <w:tcPr>
            <w:tcW w:w="1247" w:type="dxa"/>
            <w:gridSpan w:val="2"/>
            <w:shd w:val="clear" w:color="auto" w:fill="auto"/>
            <w:vAlign w:val="center"/>
          </w:tcPr>
          <w:p w14:paraId="3835D95C">
            <w:pPr>
              <w:ind w:right="-29" w:rightChars="-14"/>
              <w:jc w:val="right"/>
              <w:rPr>
                <w:sz w:val="18"/>
                <w:szCs w:val="18"/>
              </w:rPr>
            </w:pPr>
          </w:p>
        </w:tc>
        <w:tc>
          <w:tcPr>
            <w:tcW w:w="1247" w:type="dxa"/>
            <w:shd w:val="clear" w:color="auto" w:fill="auto"/>
            <w:vAlign w:val="center"/>
          </w:tcPr>
          <w:p w14:paraId="0B2DF7C7">
            <w:pPr>
              <w:ind w:right="-29" w:rightChars="-14"/>
              <w:jc w:val="right"/>
              <w:rPr>
                <w:sz w:val="18"/>
                <w:szCs w:val="18"/>
              </w:rPr>
            </w:pPr>
          </w:p>
        </w:tc>
        <w:tc>
          <w:tcPr>
            <w:tcW w:w="1247" w:type="dxa"/>
            <w:shd w:val="clear" w:color="auto" w:fill="auto"/>
            <w:vAlign w:val="center"/>
          </w:tcPr>
          <w:p w14:paraId="34F7CFDE">
            <w:pPr>
              <w:ind w:right="-29" w:rightChars="-14"/>
              <w:jc w:val="right"/>
              <w:rPr>
                <w:sz w:val="18"/>
                <w:szCs w:val="18"/>
              </w:rPr>
            </w:pPr>
          </w:p>
        </w:tc>
        <w:tc>
          <w:tcPr>
            <w:tcW w:w="1247" w:type="dxa"/>
            <w:shd w:val="clear" w:color="auto" w:fill="auto"/>
            <w:vAlign w:val="center"/>
          </w:tcPr>
          <w:p w14:paraId="2B285F12">
            <w:pPr>
              <w:ind w:right="-29" w:rightChars="-14"/>
              <w:jc w:val="right"/>
              <w:rPr>
                <w:sz w:val="18"/>
                <w:szCs w:val="18"/>
              </w:rPr>
            </w:pPr>
          </w:p>
        </w:tc>
      </w:tr>
      <w:tr w14:paraId="4398C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E332DAA">
            <w:pPr>
              <w:jc w:val="left"/>
              <w:rPr>
                <w:sz w:val="18"/>
                <w:szCs w:val="18"/>
              </w:rPr>
            </w:pPr>
            <w:r>
              <w:rPr>
                <w:rFonts w:hint="default" w:ascii="宋体" w:hAnsi="宋体"/>
                <w:kern w:val="0"/>
                <w:sz w:val="13"/>
                <w:szCs w:val="13"/>
              </w:rPr>
              <w:t>特定目标1210068F</w:t>
            </w:r>
          </w:p>
        </w:tc>
        <w:tc>
          <w:tcPr>
            <w:tcW w:w="1247" w:type="dxa"/>
            <w:shd w:val="clear" w:color="auto" w:fill="auto"/>
            <w:vAlign w:val="center"/>
          </w:tcPr>
          <w:p w14:paraId="0B556527">
            <w:pPr>
              <w:ind w:right="-29" w:rightChars="-14"/>
              <w:jc w:val="right"/>
              <w:rPr>
                <w:sz w:val="18"/>
                <w:szCs w:val="18"/>
              </w:rPr>
            </w:pPr>
            <w:r>
              <w:rPr>
                <w:rFonts w:hint="default" w:ascii="宋体" w:hAnsi="宋体"/>
                <w:kern w:val="0"/>
                <w:sz w:val="13"/>
                <w:szCs w:val="13"/>
              </w:rPr>
              <w:t>14.94</w:t>
            </w:r>
          </w:p>
        </w:tc>
        <w:tc>
          <w:tcPr>
            <w:tcW w:w="1247" w:type="dxa"/>
            <w:shd w:val="clear" w:color="auto" w:fill="auto"/>
            <w:vAlign w:val="center"/>
          </w:tcPr>
          <w:p w14:paraId="65E698C5">
            <w:pPr>
              <w:ind w:right="-29" w:rightChars="-14"/>
              <w:jc w:val="right"/>
              <w:rPr>
                <w:sz w:val="18"/>
                <w:szCs w:val="18"/>
              </w:rPr>
            </w:pPr>
            <w:r>
              <w:rPr>
                <w:rFonts w:hint="default" w:ascii="宋体" w:hAnsi="宋体"/>
                <w:kern w:val="0"/>
                <w:sz w:val="13"/>
                <w:szCs w:val="13"/>
              </w:rPr>
              <w:t>14.94</w:t>
            </w:r>
          </w:p>
        </w:tc>
        <w:tc>
          <w:tcPr>
            <w:tcW w:w="1247" w:type="dxa"/>
            <w:shd w:val="clear" w:color="auto" w:fill="auto"/>
            <w:vAlign w:val="center"/>
          </w:tcPr>
          <w:p w14:paraId="43A15853">
            <w:pPr>
              <w:ind w:right="-29" w:rightChars="-14"/>
              <w:jc w:val="right"/>
              <w:rPr>
                <w:sz w:val="18"/>
                <w:szCs w:val="18"/>
              </w:rPr>
            </w:pPr>
          </w:p>
        </w:tc>
        <w:tc>
          <w:tcPr>
            <w:tcW w:w="1247" w:type="dxa"/>
            <w:shd w:val="clear" w:color="auto" w:fill="auto"/>
            <w:vAlign w:val="center"/>
          </w:tcPr>
          <w:p w14:paraId="7088779C">
            <w:pPr>
              <w:ind w:right="-29" w:rightChars="-14"/>
              <w:jc w:val="right"/>
              <w:rPr>
                <w:sz w:val="18"/>
                <w:szCs w:val="18"/>
              </w:rPr>
            </w:pPr>
          </w:p>
        </w:tc>
        <w:tc>
          <w:tcPr>
            <w:tcW w:w="1247" w:type="dxa"/>
            <w:shd w:val="clear" w:color="auto" w:fill="auto"/>
            <w:vAlign w:val="center"/>
          </w:tcPr>
          <w:p w14:paraId="2C594956">
            <w:pPr>
              <w:ind w:right="-29" w:rightChars="-14"/>
              <w:jc w:val="right"/>
              <w:rPr>
                <w:sz w:val="18"/>
                <w:szCs w:val="18"/>
              </w:rPr>
            </w:pPr>
            <w:r>
              <w:rPr>
                <w:rFonts w:hint="default" w:ascii="宋体" w:hAnsi="宋体"/>
                <w:kern w:val="0"/>
                <w:sz w:val="13"/>
                <w:szCs w:val="13"/>
              </w:rPr>
              <w:t>14.94</w:t>
            </w:r>
          </w:p>
        </w:tc>
        <w:tc>
          <w:tcPr>
            <w:tcW w:w="1247" w:type="dxa"/>
            <w:gridSpan w:val="2"/>
            <w:shd w:val="clear" w:color="auto" w:fill="auto"/>
            <w:vAlign w:val="center"/>
          </w:tcPr>
          <w:p w14:paraId="377AB5D1">
            <w:pPr>
              <w:ind w:right="-29" w:rightChars="-14"/>
              <w:jc w:val="right"/>
              <w:rPr>
                <w:sz w:val="18"/>
                <w:szCs w:val="18"/>
              </w:rPr>
            </w:pPr>
          </w:p>
        </w:tc>
        <w:tc>
          <w:tcPr>
            <w:tcW w:w="1247" w:type="dxa"/>
            <w:shd w:val="clear" w:color="auto" w:fill="auto"/>
            <w:vAlign w:val="center"/>
          </w:tcPr>
          <w:p w14:paraId="7AB2F857">
            <w:pPr>
              <w:ind w:right="-29" w:rightChars="-14"/>
              <w:jc w:val="right"/>
              <w:rPr>
                <w:sz w:val="18"/>
                <w:szCs w:val="18"/>
              </w:rPr>
            </w:pPr>
          </w:p>
        </w:tc>
        <w:tc>
          <w:tcPr>
            <w:tcW w:w="1247" w:type="dxa"/>
            <w:shd w:val="clear" w:color="auto" w:fill="auto"/>
            <w:vAlign w:val="center"/>
          </w:tcPr>
          <w:p w14:paraId="45B38BF1">
            <w:pPr>
              <w:ind w:right="-29" w:rightChars="-14"/>
              <w:jc w:val="right"/>
              <w:rPr>
                <w:sz w:val="18"/>
                <w:szCs w:val="18"/>
              </w:rPr>
            </w:pPr>
          </w:p>
        </w:tc>
        <w:tc>
          <w:tcPr>
            <w:tcW w:w="1247" w:type="dxa"/>
            <w:shd w:val="clear" w:color="auto" w:fill="auto"/>
            <w:vAlign w:val="center"/>
          </w:tcPr>
          <w:p w14:paraId="7DB4D11C">
            <w:pPr>
              <w:ind w:right="-29" w:rightChars="-14"/>
              <w:jc w:val="right"/>
              <w:rPr>
                <w:sz w:val="18"/>
                <w:szCs w:val="18"/>
              </w:rPr>
            </w:pPr>
          </w:p>
        </w:tc>
      </w:tr>
      <w:tr w14:paraId="197A6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6B86543">
            <w:pPr>
              <w:jc w:val="left"/>
              <w:rPr>
                <w:sz w:val="18"/>
                <w:szCs w:val="18"/>
              </w:rPr>
            </w:pPr>
            <w:r>
              <w:rPr>
                <w:rFonts w:hint="default" w:ascii="宋体" w:hAnsi="宋体"/>
                <w:kern w:val="0"/>
                <w:sz w:val="13"/>
                <w:szCs w:val="13"/>
              </w:rPr>
              <w:t>特定目标12100693</w:t>
            </w:r>
          </w:p>
        </w:tc>
        <w:tc>
          <w:tcPr>
            <w:tcW w:w="1247" w:type="dxa"/>
            <w:shd w:val="clear" w:color="auto" w:fill="auto"/>
            <w:vAlign w:val="center"/>
          </w:tcPr>
          <w:p w14:paraId="3620F16E">
            <w:pPr>
              <w:ind w:right="-29" w:rightChars="-14"/>
              <w:jc w:val="right"/>
              <w:rPr>
                <w:sz w:val="18"/>
                <w:szCs w:val="18"/>
              </w:rPr>
            </w:pPr>
            <w:r>
              <w:rPr>
                <w:rFonts w:hint="default" w:ascii="宋体" w:hAnsi="宋体"/>
                <w:kern w:val="0"/>
                <w:sz w:val="13"/>
                <w:szCs w:val="13"/>
              </w:rPr>
              <w:t>9.50</w:t>
            </w:r>
          </w:p>
        </w:tc>
        <w:tc>
          <w:tcPr>
            <w:tcW w:w="1247" w:type="dxa"/>
            <w:shd w:val="clear" w:color="auto" w:fill="auto"/>
            <w:vAlign w:val="center"/>
          </w:tcPr>
          <w:p w14:paraId="060820DD">
            <w:pPr>
              <w:ind w:right="-29" w:rightChars="-14"/>
              <w:jc w:val="right"/>
              <w:rPr>
                <w:sz w:val="18"/>
                <w:szCs w:val="18"/>
              </w:rPr>
            </w:pPr>
            <w:r>
              <w:rPr>
                <w:rFonts w:hint="default" w:ascii="宋体" w:hAnsi="宋体"/>
                <w:kern w:val="0"/>
                <w:sz w:val="13"/>
                <w:szCs w:val="13"/>
              </w:rPr>
              <w:t>9.50</w:t>
            </w:r>
          </w:p>
        </w:tc>
        <w:tc>
          <w:tcPr>
            <w:tcW w:w="1247" w:type="dxa"/>
            <w:shd w:val="clear" w:color="auto" w:fill="auto"/>
            <w:vAlign w:val="center"/>
          </w:tcPr>
          <w:p w14:paraId="320B41D9">
            <w:pPr>
              <w:ind w:right="-29" w:rightChars="-14"/>
              <w:jc w:val="right"/>
              <w:rPr>
                <w:sz w:val="18"/>
                <w:szCs w:val="18"/>
              </w:rPr>
            </w:pPr>
          </w:p>
        </w:tc>
        <w:tc>
          <w:tcPr>
            <w:tcW w:w="1247" w:type="dxa"/>
            <w:shd w:val="clear" w:color="auto" w:fill="auto"/>
            <w:vAlign w:val="center"/>
          </w:tcPr>
          <w:p w14:paraId="09137948">
            <w:pPr>
              <w:ind w:right="-29" w:rightChars="-14"/>
              <w:jc w:val="right"/>
              <w:rPr>
                <w:sz w:val="18"/>
                <w:szCs w:val="18"/>
              </w:rPr>
            </w:pPr>
          </w:p>
        </w:tc>
        <w:tc>
          <w:tcPr>
            <w:tcW w:w="1247" w:type="dxa"/>
            <w:shd w:val="clear" w:color="auto" w:fill="auto"/>
            <w:vAlign w:val="center"/>
          </w:tcPr>
          <w:p w14:paraId="03A3D0A8">
            <w:pPr>
              <w:ind w:right="-29" w:rightChars="-14"/>
              <w:jc w:val="right"/>
              <w:rPr>
                <w:sz w:val="18"/>
                <w:szCs w:val="18"/>
              </w:rPr>
            </w:pPr>
            <w:r>
              <w:rPr>
                <w:rFonts w:hint="default" w:ascii="宋体" w:hAnsi="宋体"/>
                <w:kern w:val="0"/>
                <w:sz w:val="13"/>
                <w:szCs w:val="13"/>
              </w:rPr>
              <w:t>9.50</w:t>
            </w:r>
          </w:p>
        </w:tc>
        <w:tc>
          <w:tcPr>
            <w:tcW w:w="1247" w:type="dxa"/>
            <w:gridSpan w:val="2"/>
            <w:shd w:val="clear" w:color="auto" w:fill="auto"/>
            <w:vAlign w:val="center"/>
          </w:tcPr>
          <w:p w14:paraId="012822D2">
            <w:pPr>
              <w:ind w:right="-29" w:rightChars="-14"/>
              <w:jc w:val="right"/>
              <w:rPr>
                <w:sz w:val="18"/>
                <w:szCs w:val="18"/>
              </w:rPr>
            </w:pPr>
          </w:p>
        </w:tc>
        <w:tc>
          <w:tcPr>
            <w:tcW w:w="1247" w:type="dxa"/>
            <w:shd w:val="clear" w:color="auto" w:fill="auto"/>
            <w:vAlign w:val="center"/>
          </w:tcPr>
          <w:p w14:paraId="70C52AD4">
            <w:pPr>
              <w:ind w:right="-29" w:rightChars="-14"/>
              <w:jc w:val="right"/>
              <w:rPr>
                <w:sz w:val="18"/>
                <w:szCs w:val="18"/>
              </w:rPr>
            </w:pPr>
          </w:p>
        </w:tc>
        <w:tc>
          <w:tcPr>
            <w:tcW w:w="1247" w:type="dxa"/>
            <w:shd w:val="clear" w:color="auto" w:fill="auto"/>
            <w:vAlign w:val="center"/>
          </w:tcPr>
          <w:p w14:paraId="5A4AFDF9">
            <w:pPr>
              <w:ind w:right="-29" w:rightChars="-14"/>
              <w:jc w:val="right"/>
              <w:rPr>
                <w:sz w:val="18"/>
                <w:szCs w:val="18"/>
              </w:rPr>
            </w:pPr>
          </w:p>
        </w:tc>
        <w:tc>
          <w:tcPr>
            <w:tcW w:w="1247" w:type="dxa"/>
            <w:shd w:val="clear" w:color="auto" w:fill="auto"/>
            <w:vAlign w:val="center"/>
          </w:tcPr>
          <w:p w14:paraId="3E32A06C">
            <w:pPr>
              <w:ind w:right="-29" w:rightChars="-14"/>
              <w:jc w:val="right"/>
              <w:rPr>
                <w:sz w:val="18"/>
                <w:szCs w:val="18"/>
              </w:rPr>
            </w:pPr>
          </w:p>
        </w:tc>
      </w:tr>
      <w:tr w14:paraId="16CF8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607B8A3">
            <w:pPr>
              <w:jc w:val="left"/>
              <w:rPr>
                <w:sz w:val="18"/>
                <w:szCs w:val="18"/>
              </w:rPr>
            </w:pPr>
            <w:r>
              <w:rPr>
                <w:rFonts w:hint="default" w:ascii="宋体" w:hAnsi="宋体"/>
                <w:kern w:val="0"/>
                <w:sz w:val="13"/>
                <w:szCs w:val="13"/>
              </w:rPr>
              <w:t>特定目标1210070E</w:t>
            </w:r>
          </w:p>
        </w:tc>
        <w:tc>
          <w:tcPr>
            <w:tcW w:w="1247" w:type="dxa"/>
            <w:shd w:val="clear" w:color="auto" w:fill="auto"/>
            <w:vAlign w:val="center"/>
          </w:tcPr>
          <w:p w14:paraId="5012F114">
            <w:pPr>
              <w:ind w:right="-29" w:rightChars="-14"/>
              <w:jc w:val="right"/>
              <w:rPr>
                <w:sz w:val="18"/>
                <w:szCs w:val="18"/>
              </w:rPr>
            </w:pPr>
            <w:r>
              <w:rPr>
                <w:rFonts w:hint="default" w:ascii="宋体" w:hAnsi="宋体"/>
                <w:kern w:val="0"/>
                <w:sz w:val="13"/>
                <w:szCs w:val="13"/>
              </w:rPr>
              <w:t>14.27</w:t>
            </w:r>
          </w:p>
        </w:tc>
        <w:tc>
          <w:tcPr>
            <w:tcW w:w="1247" w:type="dxa"/>
            <w:shd w:val="clear" w:color="auto" w:fill="auto"/>
            <w:vAlign w:val="center"/>
          </w:tcPr>
          <w:p w14:paraId="7AD257F8">
            <w:pPr>
              <w:ind w:right="-29" w:rightChars="-14"/>
              <w:jc w:val="right"/>
              <w:rPr>
                <w:sz w:val="18"/>
                <w:szCs w:val="18"/>
              </w:rPr>
            </w:pPr>
            <w:r>
              <w:rPr>
                <w:rFonts w:hint="default" w:ascii="宋体" w:hAnsi="宋体"/>
                <w:kern w:val="0"/>
                <w:sz w:val="13"/>
                <w:szCs w:val="13"/>
              </w:rPr>
              <w:t>14.27</w:t>
            </w:r>
          </w:p>
        </w:tc>
        <w:tc>
          <w:tcPr>
            <w:tcW w:w="1247" w:type="dxa"/>
            <w:shd w:val="clear" w:color="auto" w:fill="auto"/>
            <w:vAlign w:val="center"/>
          </w:tcPr>
          <w:p w14:paraId="2B3C2935">
            <w:pPr>
              <w:ind w:right="-29" w:rightChars="-14"/>
              <w:jc w:val="right"/>
              <w:rPr>
                <w:sz w:val="18"/>
                <w:szCs w:val="18"/>
              </w:rPr>
            </w:pPr>
          </w:p>
        </w:tc>
        <w:tc>
          <w:tcPr>
            <w:tcW w:w="1247" w:type="dxa"/>
            <w:shd w:val="clear" w:color="auto" w:fill="auto"/>
            <w:vAlign w:val="center"/>
          </w:tcPr>
          <w:p w14:paraId="19E95A72">
            <w:pPr>
              <w:ind w:right="-29" w:rightChars="-14"/>
              <w:jc w:val="right"/>
              <w:rPr>
                <w:sz w:val="18"/>
                <w:szCs w:val="18"/>
              </w:rPr>
            </w:pPr>
          </w:p>
        </w:tc>
        <w:tc>
          <w:tcPr>
            <w:tcW w:w="1247" w:type="dxa"/>
            <w:shd w:val="clear" w:color="auto" w:fill="auto"/>
            <w:vAlign w:val="center"/>
          </w:tcPr>
          <w:p w14:paraId="282DBBFF">
            <w:pPr>
              <w:ind w:right="-29" w:rightChars="-14"/>
              <w:jc w:val="right"/>
              <w:rPr>
                <w:sz w:val="18"/>
                <w:szCs w:val="18"/>
              </w:rPr>
            </w:pPr>
            <w:r>
              <w:rPr>
                <w:rFonts w:hint="default" w:ascii="宋体" w:hAnsi="宋体"/>
                <w:kern w:val="0"/>
                <w:sz w:val="13"/>
                <w:szCs w:val="13"/>
              </w:rPr>
              <w:t>14.27</w:t>
            </w:r>
          </w:p>
        </w:tc>
        <w:tc>
          <w:tcPr>
            <w:tcW w:w="1247" w:type="dxa"/>
            <w:gridSpan w:val="2"/>
            <w:shd w:val="clear" w:color="auto" w:fill="auto"/>
            <w:vAlign w:val="center"/>
          </w:tcPr>
          <w:p w14:paraId="1BD6A93F">
            <w:pPr>
              <w:ind w:right="-29" w:rightChars="-14"/>
              <w:jc w:val="right"/>
              <w:rPr>
                <w:sz w:val="18"/>
                <w:szCs w:val="18"/>
              </w:rPr>
            </w:pPr>
          </w:p>
        </w:tc>
        <w:tc>
          <w:tcPr>
            <w:tcW w:w="1247" w:type="dxa"/>
            <w:shd w:val="clear" w:color="auto" w:fill="auto"/>
            <w:vAlign w:val="center"/>
          </w:tcPr>
          <w:p w14:paraId="35AE64A5">
            <w:pPr>
              <w:ind w:right="-29" w:rightChars="-14"/>
              <w:jc w:val="right"/>
              <w:rPr>
                <w:sz w:val="18"/>
                <w:szCs w:val="18"/>
              </w:rPr>
            </w:pPr>
          </w:p>
        </w:tc>
        <w:tc>
          <w:tcPr>
            <w:tcW w:w="1247" w:type="dxa"/>
            <w:shd w:val="clear" w:color="auto" w:fill="auto"/>
            <w:vAlign w:val="center"/>
          </w:tcPr>
          <w:p w14:paraId="24623106">
            <w:pPr>
              <w:ind w:right="-29" w:rightChars="-14"/>
              <w:jc w:val="right"/>
              <w:rPr>
                <w:sz w:val="18"/>
                <w:szCs w:val="18"/>
              </w:rPr>
            </w:pPr>
          </w:p>
        </w:tc>
        <w:tc>
          <w:tcPr>
            <w:tcW w:w="1247" w:type="dxa"/>
            <w:shd w:val="clear" w:color="auto" w:fill="auto"/>
            <w:vAlign w:val="center"/>
          </w:tcPr>
          <w:p w14:paraId="5539CB6F">
            <w:pPr>
              <w:ind w:right="-29" w:rightChars="-14"/>
              <w:jc w:val="right"/>
              <w:rPr>
                <w:sz w:val="18"/>
                <w:szCs w:val="18"/>
              </w:rPr>
            </w:pPr>
          </w:p>
        </w:tc>
      </w:tr>
      <w:tr w14:paraId="3CCEA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658CD18">
            <w:pPr>
              <w:jc w:val="left"/>
              <w:rPr>
                <w:sz w:val="18"/>
                <w:szCs w:val="18"/>
              </w:rPr>
            </w:pPr>
            <w:r>
              <w:rPr>
                <w:rFonts w:hint="default" w:ascii="宋体" w:hAnsi="宋体"/>
                <w:kern w:val="0"/>
                <w:sz w:val="13"/>
                <w:szCs w:val="13"/>
              </w:rPr>
              <w:t>特定目标12100712</w:t>
            </w:r>
          </w:p>
        </w:tc>
        <w:tc>
          <w:tcPr>
            <w:tcW w:w="1247" w:type="dxa"/>
            <w:shd w:val="clear" w:color="auto" w:fill="auto"/>
            <w:vAlign w:val="center"/>
          </w:tcPr>
          <w:p w14:paraId="4E608E94">
            <w:pPr>
              <w:ind w:right="-29" w:rightChars="-14"/>
              <w:jc w:val="right"/>
              <w:rPr>
                <w:sz w:val="18"/>
                <w:szCs w:val="18"/>
              </w:rPr>
            </w:pPr>
            <w:r>
              <w:rPr>
                <w:rFonts w:hint="default" w:ascii="宋体" w:hAnsi="宋体"/>
                <w:kern w:val="0"/>
                <w:sz w:val="13"/>
                <w:szCs w:val="13"/>
              </w:rPr>
              <w:t>10.51</w:t>
            </w:r>
          </w:p>
        </w:tc>
        <w:tc>
          <w:tcPr>
            <w:tcW w:w="1247" w:type="dxa"/>
            <w:shd w:val="clear" w:color="auto" w:fill="auto"/>
            <w:vAlign w:val="center"/>
          </w:tcPr>
          <w:p w14:paraId="4C214B08">
            <w:pPr>
              <w:ind w:right="-29" w:rightChars="-14"/>
              <w:jc w:val="right"/>
              <w:rPr>
                <w:sz w:val="18"/>
                <w:szCs w:val="18"/>
              </w:rPr>
            </w:pPr>
            <w:r>
              <w:rPr>
                <w:rFonts w:hint="default" w:ascii="宋体" w:hAnsi="宋体"/>
                <w:kern w:val="0"/>
                <w:sz w:val="13"/>
                <w:szCs w:val="13"/>
              </w:rPr>
              <w:t>10.51</w:t>
            </w:r>
          </w:p>
        </w:tc>
        <w:tc>
          <w:tcPr>
            <w:tcW w:w="1247" w:type="dxa"/>
            <w:shd w:val="clear" w:color="auto" w:fill="auto"/>
            <w:vAlign w:val="center"/>
          </w:tcPr>
          <w:p w14:paraId="3B5B93CC">
            <w:pPr>
              <w:ind w:right="-29" w:rightChars="-14"/>
              <w:jc w:val="right"/>
              <w:rPr>
                <w:sz w:val="18"/>
                <w:szCs w:val="18"/>
              </w:rPr>
            </w:pPr>
          </w:p>
        </w:tc>
        <w:tc>
          <w:tcPr>
            <w:tcW w:w="1247" w:type="dxa"/>
            <w:shd w:val="clear" w:color="auto" w:fill="auto"/>
            <w:vAlign w:val="center"/>
          </w:tcPr>
          <w:p w14:paraId="127A9C1A">
            <w:pPr>
              <w:ind w:right="-29" w:rightChars="-14"/>
              <w:jc w:val="right"/>
              <w:rPr>
                <w:sz w:val="18"/>
                <w:szCs w:val="18"/>
              </w:rPr>
            </w:pPr>
          </w:p>
        </w:tc>
        <w:tc>
          <w:tcPr>
            <w:tcW w:w="1247" w:type="dxa"/>
            <w:shd w:val="clear" w:color="auto" w:fill="auto"/>
            <w:vAlign w:val="center"/>
          </w:tcPr>
          <w:p w14:paraId="7BDB8738">
            <w:pPr>
              <w:ind w:right="-29" w:rightChars="-14"/>
              <w:jc w:val="right"/>
              <w:rPr>
                <w:sz w:val="18"/>
                <w:szCs w:val="18"/>
              </w:rPr>
            </w:pPr>
            <w:r>
              <w:rPr>
                <w:rFonts w:hint="default" w:ascii="宋体" w:hAnsi="宋体"/>
                <w:kern w:val="0"/>
                <w:sz w:val="13"/>
                <w:szCs w:val="13"/>
              </w:rPr>
              <w:t>10.51</w:t>
            </w:r>
          </w:p>
        </w:tc>
        <w:tc>
          <w:tcPr>
            <w:tcW w:w="1247" w:type="dxa"/>
            <w:gridSpan w:val="2"/>
            <w:shd w:val="clear" w:color="auto" w:fill="auto"/>
            <w:vAlign w:val="center"/>
          </w:tcPr>
          <w:p w14:paraId="3EAF76AA">
            <w:pPr>
              <w:ind w:right="-29" w:rightChars="-14"/>
              <w:jc w:val="right"/>
              <w:rPr>
                <w:sz w:val="18"/>
                <w:szCs w:val="18"/>
              </w:rPr>
            </w:pPr>
          </w:p>
        </w:tc>
        <w:tc>
          <w:tcPr>
            <w:tcW w:w="1247" w:type="dxa"/>
            <w:shd w:val="clear" w:color="auto" w:fill="auto"/>
            <w:vAlign w:val="center"/>
          </w:tcPr>
          <w:p w14:paraId="6FE86DA2">
            <w:pPr>
              <w:ind w:right="-29" w:rightChars="-14"/>
              <w:jc w:val="right"/>
              <w:rPr>
                <w:sz w:val="18"/>
                <w:szCs w:val="18"/>
              </w:rPr>
            </w:pPr>
          </w:p>
        </w:tc>
        <w:tc>
          <w:tcPr>
            <w:tcW w:w="1247" w:type="dxa"/>
            <w:shd w:val="clear" w:color="auto" w:fill="auto"/>
            <w:vAlign w:val="center"/>
          </w:tcPr>
          <w:p w14:paraId="04632080">
            <w:pPr>
              <w:ind w:right="-29" w:rightChars="-14"/>
              <w:jc w:val="right"/>
              <w:rPr>
                <w:sz w:val="18"/>
                <w:szCs w:val="18"/>
              </w:rPr>
            </w:pPr>
          </w:p>
        </w:tc>
        <w:tc>
          <w:tcPr>
            <w:tcW w:w="1247" w:type="dxa"/>
            <w:shd w:val="clear" w:color="auto" w:fill="auto"/>
            <w:vAlign w:val="center"/>
          </w:tcPr>
          <w:p w14:paraId="23787187">
            <w:pPr>
              <w:ind w:right="-29" w:rightChars="-14"/>
              <w:jc w:val="right"/>
              <w:rPr>
                <w:sz w:val="18"/>
                <w:szCs w:val="18"/>
              </w:rPr>
            </w:pPr>
          </w:p>
        </w:tc>
      </w:tr>
      <w:tr w14:paraId="7D6A8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2EF7D77">
            <w:pPr>
              <w:jc w:val="left"/>
              <w:rPr>
                <w:sz w:val="18"/>
                <w:szCs w:val="18"/>
              </w:rPr>
            </w:pPr>
            <w:r>
              <w:rPr>
                <w:rFonts w:hint="default" w:ascii="宋体" w:hAnsi="宋体"/>
                <w:kern w:val="0"/>
                <w:sz w:val="13"/>
                <w:szCs w:val="13"/>
              </w:rPr>
              <w:t>特定目标1210072M</w:t>
            </w:r>
          </w:p>
        </w:tc>
        <w:tc>
          <w:tcPr>
            <w:tcW w:w="1247" w:type="dxa"/>
            <w:shd w:val="clear" w:color="auto" w:fill="auto"/>
            <w:vAlign w:val="center"/>
          </w:tcPr>
          <w:p w14:paraId="2A2F01F1">
            <w:pPr>
              <w:ind w:right="-29" w:rightChars="-14"/>
              <w:jc w:val="right"/>
              <w:rPr>
                <w:sz w:val="18"/>
                <w:szCs w:val="18"/>
              </w:rPr>
            </w:pPr>
            <w:r>
              <w:rPr>
                <w:rFonts w:hint="default" w:ascii="宋体" w:hAnsi="宋体"/>
                <w:kern w:val="0"/>
                <w:sz w:val="13"/>
                <w:szCs w:val="13"/>
              </w:rPr>
              <w:t>14.02</w:t>
            </w:r>
          </w:p>
        </w:tc>
        <w:tc>
          <w:tcPr>
            <w:tcW w:w="1247" w:type="dxa"/>
            <w:shd w:val="clear" w:color="auto" w:fill="auto"/>
            <w:vAlign w:val="center"/>
          </w:tcPr>
          <w:p w14:paraId="510DCEC4">
            <w:pPr>
              <w:ind w:right="-29" w:rightChars="-14"/>
              <w:jc w:val="right"/>
              <w:rPr>
                <w:sz w:val="18"/>
                <w:szCs w:val="18"/>
              </w:rPr>
            </w:pPr>
            <w:r>
              <w:rPr>
                <w:rFonts w:hint="default" w:ascii="宋体" w:hAnsi="宋体"/>
                <w:kern w:val="0"/>
                <w:sz w:val="13"/>
                <w:szCs w:val="13"/>
              </w:rPr>
              <w:t>14.02</w:t>
            </w:r>
          </w:p>
        </w:tc>
        <w:tc>
          <w:tcPr>
            <w:tcW w:w="1247" w:type="dxa"/>
            <w:shd w:val="clear" w:color="auto" w:fill="auto"/>
            <w:vAlign w:val="center"/>
          </w:tcPr>
          <w:p w14:paraId="7AD302C3">
            <w:pPr>
              <w:ind w:right="-29" w:rightChars="-14"/>
              <w:jc w:val="right"/>
              <w:rPr>
                <w:sz w:val="18"/>
                <w:szCs w:val="18"/>
              </w:rPr>
            </w:pPr>
          </w:p>
        </w:tc>
        <w:tc>
          <w:tcPr>
            <w:tcW w:w="1247" w:type="dxa"/>
            <w:shd w:val="clear" w:color="auto" w:fill="auto"/>
            <w:vAlign w:val="center"/>
          </w:tcPr>
          <w:p w14:paraId="1EE42CD9">
            <w:pPr>
              <w:ind w:right="-29" w:rightChars="-14"/>
              <w:jc w:val="right"/>
              <w:rPr>
                <w:sz w:val="18"/>
                <w:szCs w:val="18"/>
              </w:rPr>
            </w:pPr>
          </w:p>
        </w:tc>
        <w:tc>
          <w:tcPr>
            <w:tcW w:w="1247" w:type="dxa"/>
            <w:shd w:val="clear" w:color="auto" w:fill="auto"/>
            <w:vAlign w:val="center"/>
          </w:tcPr>
          <w:p w14:paraId="550382CB">
            <w:pPr>
              <w:ind w:right="-29" w:rightChars="-14"/>
              <w:jc w:val="right"/>
              <w:rPr>
                <w:sz w:val="18"/>
                <w:szCs w:val="18"/>
              </w:rPr>
            </w:pPr>
            <w:r>
              <w:rPr>
                <w:rFonts w:hint="default" w:ascii="宋体" w:hAnsi="宋体"/>
                <w:kern w:val="0"/>
                <w:sz w:val="13"/>
                <w:szCs w:val="13"/>
              </w:rPr>
              <w:t>14.02</w:t>
            </w:r>
          </w:p>
        </w:tc>
        <w:tc>
          <w:tcPr>
            <w:tcW w:w="1247" w:type="dxa"/>
            <w:gridSpan w:val="2"/>
            <w:shd w:val="clear" w:color="auto" w:fill="auto"/>
            <w:vAlign w:val="center"/>
          </w:tcPr>
          <w:p w14:paraId="305CE71D">
            <w:pPr>
              <w:ind w:right="-29" w:rightChars="-14"/>
              <w:jc w:val="right"/>
              <w:rPr>
                <w:sz w:val="18"/>
                <w:szCs w:val="18"/>
              </w:rPr>
            </w:pPr>
          </w:p>
        </w:tc>
        <w:tc>
          <w:tcPr>
            <w:tcW w:w="1247" w:type="dxa"/>
            <w:shd w:val="clear" w:color="auto" w:fill="auto"/>
            <w:vAlign w:val="center"/>
          </w:tcPr>
          <w:p w14:paraId="78843D17">
            <w:pPr>
              <w:ind w:right="-29" w:rightChars="-14"/>
              <w:jc w:val="right"/>
              <w:rPr>
                <w:sz w:val="18"/>
                <w:szCs w:val="18"/>
              </w:rPr>
            </w:pPr>
          </w:p>
        </w:tc>
        <w:tc>
          <w:tcPr>
            <w:tcW w:w="1247" w:type="dxa"/>
            <w:shd w:val="clear" w:color="auto" w:fill="auto"/>
            <w:vAlign w:val="center"/>
          </w:tcPr>
          <w:p w14:paraId="78F367DB">
            <w:pPr>
              <w:ind w:right="-29" w:rightChars="-14"/>
              <w:jc w:val="right"/>
              <w:rPr>
                <w:sz w:val="18"/>
                <w:szCs w:val="18"/>
              </w:rPr>
            </w:pPr>
          </w:p>
        </w:tc>
        <w:tc>
          <w:tcPr>
            <w:tcW w:w="1247" w:type="dxa"/>
            <w:shd w:val="clear" w:color="auto" w:fill="auto"/>
            <w:vAlign w:val="center"/>
          </w:tcPr>
          <w:p w14:paraId="6B1DDE5C">
            <w:pPr>
              <w:ind w:right="-29" w:rightChars="-14"/>
              <w:jc w:val="right"/>
              <w:rPr>
                <w:sz w:val="18"/>
                <w:szCs w:val="18"/>
              </w:rPr>
            </w:pPr>
          </w:p>
        </w:tc>
      </w:tr>
      <w:tr w14:paraId="5A3D9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03F225B">
            <w:pPr>
              <w:jc w:val="left"/>
              <w:rPr>
                <w:sz w:val="18"/>
                <w:szCs w:val="18"/>
              </w:rPr>
            </w:pPr>
            <w:r>
              <w:rPr>
                <w:rFonts w:hint="default" w:ascii="宋体" w:hAnsi="宋体"/>
                <w:kern w:val="0"/>
                <w:sz w:val="13"/>
                <w:szCs w:val="13"/>
              </w:rPr>
              <w:t>特定目标12100739</w:t>
            </w:r>
          </w:p>
        </w:tc>
        <w:tc>
          <w:tcPr>
            <w:tcW w:w="1247" w:type="dxa"/>
            <w:shd w:val="clear" w:color="auto" w:fill="auto"/>
            <w:vAlign w:val="center"/>
          </w:tcPr>
          <w:p w14:paraId="717B1242">
            <w:pPr>
              <w:ind w:right="-29" w:rightChars="-14"/>
              <w:jc w:val="right"/>
              <w:rPr>
                <w:sz w:val="18"/>
                <w:szCs w:val="18"/>
              </w:rPr>
            </w:pPr>
            <w:r>
              <w:rPr>
                <w:rFonts w:hint="default" w:ascii="宋体" w:hAnsi="宋体"/>
                <w:kern w:val="0"/>
                <w:sz w:val="13"/>
                <w:szCs w:val="13"/>
              </w:rPr>
              <w:t>14.16</w:t>
            </w:r>
          </w:p>
        </w:tc>
        <w:tc>
          <w:tcPr>
            <w:tcW w:w="1247" w:type="dxa"/>
            <w:shd w:val="clear" w:color="auto" w:fill="auto"/>
            <w:vAlign w:val="center"/>
          </w:tcPr>
          <w:p w14:paraId="5F03F72C">
            <w:pPr>
              <w:ind w:right="-29" w:rightChars="-14"/>
              <w:jc w:val="right"/>
              <w:rPr>
                <w:sz w:val="18"/>
                <w:szCs w:val="18"/>
              </w:rPr>
            </w:pPr>
            <w:r>
              <w:rPr>
                <w:rFonts w:hint="default" w:ascii="宋体" w:hAnsi="宋体"/>
                <w:kern w:val="0"/>
                <w:sz w:val="13"/>
                <w:szCs w:val="13"/>
              </w:rPr>
              <w:t>14.16</w:t>
            </w:r>
          </w:p>
        </w:tc>
        <w:tc>
          <w:tcPr>
            <w:tcW w:w="1247" w:type="dxa"/>
            <w:shd w:val="clear" w:color="auto" w:fill="auto"/>
            <w:vAlign w:val="center"/>
          </w:tcPr>
          <w:p w14:paraId="4D2BA7DE">
            <w:pPr>
              <w:ind w:right="-29" w:rightChars="-14"/>
              <w:jc w:val="right"/>
              <w:rPr>
                <w:sz w:val="18"/>
                <w:szCs w:val="18"/>
              </w:rPr>
            </w:pPr>
          </w:p>
        </w:tc>
        <w:tc>
          <w:tcPr>
            <w:tcW w:w="1247" w:type="dxa"/>
            <w:shd w:val="clear" w:color="auto" w:fill="auto"/>
            <w:vAlign w:val="center"/>
          </w:tcPr>
          <w:p w14:paraId="1797E2EA">
            <w:pPr>
              <w:ind w:right="-29" w:rightChars="-14"/>
              <w:jc w:val="right"/>
              <w:rPr>
                <w:sz w:val="18"/>
                <w:szCs w:val="18"/>
              </w:rPr>
            </w:pPr>
          </w:p>
        </w:tc>
        <w:tc>
          <w:tcPr>
            <w:tcW w:w="1247" w:type="dxa"/>
            <w:shd w:val="clear" w:color="auto" w:fill="auto"/>
            <w:vAlign w:val="center"/>
          </w:tcPr>
          <w:p w14:paraId="5F362464">
            <w:pPr>
              <w:ind w:right="-29" w:rightChars="-14"/>
              <w:jc w:val="right"/>
              <w:rPr>
                <w:sz w:val="18"/>
                <w:szCs w:val="18"/>
              </w:rPr>
            </w:pPr>
            <w:r>
              <w:rPr>
                <w:rFonts w:hint="default" w:ascii="宋体" w:hAnsi="宋体"/>
                <w:kern w:val="0"/>
                <w:sz w:val="13"/>
                <w:szCs w:val="13"/>
              </w:rPr>
              <w:t>14.16</w:t>
            </w:r>
          </w:p>
        </w:tc>
        <w:tc>
          <w:tcPr>
            <w:tcW w:w="1247" w:type="dxa"/>
            <w:gridSpan w:val="2"/>
            <w:shd w:val="clear" w:color="auto" w:fill="auto"/>
            <w:vAlign w:val="center"/>
          </w:tcPr>
          <w:p w14:paraId="2C222C37">
            <w:pPr>
              <w:ind w:right="-29" w:rightChars="-14"/>
              <w:jc w:val="right"/>
              <w:rPr>
                <w:sz w:val="18"/>
                <w:szCs w:val="18"/>
              </w:rPr>
            </w:pPr>
          </w:p>
        </w:tc>
        <w:tc>
          <w:tcPr>
            <w:tcW w:w="1247" w:type="dxa"/>
            <w:shd w:val="clear" w:color="auto" w:fill="auto"/>
            <w:vAlign w:val="center"/>
          </w:tcPr>
          <w:p w14:paraId="6759E738">
            <w:pPr>
              <w:ind w:right="-29" w:rightChars="-14"/>
              <w:jc w:val="right"/>
              <w:rPr>
                <w:sz w:val="18"/>
                <w:szCs w:val="18"/>
              </w:rPr>
            </w:pPr>
          </w:p>
        </w:tc>
        <w:tc>
          <w:tcPr>
            <w:tcW w:w="1247" w:type="dxa"/>
            <w:shd w:val="clear" w:color="auto" w:fill="auto"/>
            <w:vAlign w:val="center"/>
          </w:tcPr>
          <w:p w14:paraId="06D00348">
            <w:pPr>
              <w:ind w:right="-29" w:rightChars="-14"/>
              <w:jc w:val="right"/>
              <w:rPr>
                <w:sz w:val="18"/>
                <w:szCs w:val="18"/>
              </w:rPr>
            </w:pPr>
          </w:p>
        </w:tc>
        <w:tc>
          <w:tcPr>
            <w:tcW w:w="1247" w:type="dxa"/>
            <w:shd w:val="clear" w:color="auto" w:fill="auto"/>
            <w:vAlign w:val="center"/>
          </w:tcPr>
          <w:p w14:paraId="158579A4">
            <w:pPr>
              <w:ind w:right="-29" w:rightChars="-14"/>
              <w:jc w:val="right"/>
              <w:rPr>
                <w:sz w:val="18"/>
                <w:szCs w:val="18"/>
              </w:rPr>
            </w:pPr>
          </w:p>
        </w:tc>
      </w:tr>
      <w:tr w14:paraId="47F8E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A2E813F">
            <w:pPr>
              <w:jc w:val="left"/>
              <w:rPr>
                <w:sz w:val="18"/>
                <w:szCs w:val="18"/>
              </w:rPr>
            </w:pPr>
            <w:r>
              <w:rPr>
                <w:rFonts w:hint="default" w:ascii="宋体" w:hAnsi="宋体"/>
                <w:kern w:val="0"/>
                <w:sz w:val="13"/>
                <w:szCs w:val="13"/>
              </w:rPr>
              <w:t>特定目标1210074W</w:t>
            </w:r>
          </w:p>
        </w:tc>
        <w:tc>
          <w:tcPr>
            <w:tcW w:w="1247" w:type="dxa"/>
            <w:shd w:val="clear" w:color="auto" w:fill="auto"/>
            <w:vAlign w:val="center"/>
          </w:tcPr>
          <w:p w14:paraId="495A268A">
            <w:pPr>
              <w:ind w:right="-29" w:rightChars="-14"/>
              <w:jc w:val="right"/>
              <w:rPr>
                <w:sz w:val="18"/>
                <w:szCs w:val="18"/>
              </w:rPr>
            </w:pPr>
            <w:r>
              <w:rPr>
                <w:rFonts w:hint="default" w:ascii="宋体" w:hAnsi="宋体"/>
                <w:kern w:val="0"/>
                <w:sz w:val="13"/>
                <w:szCs w:val="13"/>
              </w:rPr>
              <w:t>9.80</w:t>
            </w:r>
          </w:p>
        </w:tc>
        <w:tc>
          <w:tcPr>
            <w:tcW w:w="1247" w:type="dxa"/>
            <w:shd w:val="clear" w:color="auto" w:fill="auto"/>
            <w:vAlign w:val="center"/>
          </w:tcPr>
          <w:p w14:paraId="2DD05721">
            <w:pPr>
              <w:ind w:right="-29" w:rightChars="-14"/>
              <w:jc w:val="right"/>
              <w:rPr>
                <w:sz w:val="18"/>
                <w:szCs w:val="18"/>
              </w:rPr>
            </w:pPr>
            <w:r>
              <w:rPr>
                <w:rFonts w:hint="default" w:ascii="宋体" w:hAnsi="宋体"/>
                <w:kern w:val="0"/>
                <w:sz w:val="13"/>
                <w:szCs w:val="13"/>
              </w:rPr>
              <w:t>9.80</w:t>
            </w:r>
          </w:p>
        </w:tc>
        <w:tc>
          <w:tcPr>
            <w:tcW w:w="1247" w:type="dxa"/>
            <w:shd w:val="clear" w:color="auto" w:fill="auto"/>
            <w:vAlign w:val="center"/>
          </w:tcPr>
          <w:p w14:paraId="4119BA1A">
            <w:pPr>
              <w:ind w:right="-29" w:rightChars="-14"/>
              <w:jc w:val="right"/>
              <w:rPr>
                <w:sz w:val="18"/>
                <w:szCs w:val="18"/>
              </w:rPr>
            </w:pPr>
          </w:p>
        </w:tc>
        <w:tc>
          <w:tcPr>
            <w:tcW w:w="1247" w:type="dxa"/>
            <w:shd w:val="clear" w:color="auto" w:fill="auto"/>
            <w:vAlign w:val="center"/>
          </w:tcPr>
          <w:p w14:paraId="45AD4994">
            <w:pPr>
              <w:ind w:right="-29" w:rightChars="-14"/>
              <w:jc w:val="right"/>
              <w:rPr>
                <w:sz w:val="18"/>
                <w:szCs w:val="18"/>
              </w:rPr>
            </w:pPr>
          </w:p>
        </w:tc>
        <w:tc>
          <w:tcPr>
            <w:tcW w:w="1247" w:type="dxa"/>
            <w:shd w:val="clear" w:color="auto" w:fill="auto"/>
            <w:vAlign w:val="center"/>
          </w:tcPr>
          <w:p w14:paraId="477C5700">
            <w:pPr>
              <w:ind w:right="-29" w:rightChars="-14"/>
              <w:jc w:val="right"/>
              <w:rPr>
                <w:sz w:val="18"/>
                <w:szCs w:val="18"/>
              </w:rPr>
            </w:pPr>
            <w:r>
              <w:rPr>
                <w:rFonts w:hint="default" w:ascii="宋体" w:hAnsi="宋体"/>
                <w:kern w:val="0"/>
                <w:sz w:val="13"/>
                <w:szCs w:val="13"/>
              </w:rPr>
              <w:t>9.80</w:t>
            </w:r>
          </w:p>
        </w:tc>
        <w:tc>
          <w:tcPr>
            <w:tcW w:w="1247" w:type="dxa"/>
            <w:gridSpan w:val="2"/>
            <w:shd w:val="clear" w:color="auto" w:fill="auto"/>
            <w:vAlign w:val="center"/>
          </w:tcPr>
          <w:p w14:paraId="704CB155">
            <w:pPr>
              <w:ind w:right="-29" w:rightChars="-14"/>
              <w:jc w:val="right"/>
              <w:rPr>
                <w:sz w:val="18"/>
                <w:szCs w:val="18"/>
              </w:rPr>
            </w:pPr>
          </w:p>
        </w:tc>
        <w:tc>
          <w:tcPr>
            <w:tcW w:w="1247" w:type="dxa"/>
            <w:shd w:val="clear" w:color="auto" w:fill="auto"/>
            <w:vAlign w:val="center"/>
          </w:tcPr>
          <w:p w14:paraId="6FA978BB">
            <w:pPr>
              <w:ind w:right="-29" w:rightChars="-14"/>
              <w:jc w:val="right"/>
              <w:rPr>
                <w:sz w:val="18"/>
                <w:szCs w:val="18"/>
              </w:rPr>
            </w:pPr>
          </w:p>
        </w:tc>
        <w:tc>
          <w:tcPr>
            <w:tcW w:w="1247" w:type="dxa"/>
            <w:shd w:val="clear" w:color="auto" w:fill="auto"/>
            <w:vAlign w:val="center"/>
          </w:tcPr>
          <w:p w14:paraId="11E94BF4">
            <w:pPr>
              <w:ind w:right="-29" w:rightChars="-14"/>
              <w:jc w:val="right"/>
              <w:rPr>
                <w:sz w:val="18"/>
                <w:szCs w:val="18"/>
              </w:rPr>
            </w:pPr>
          </w:p>
        </w:tc>
        <w:tc>
          <w:tcPr>
            <w:tcW w:w="1247" w:type="dxa"/>
            <w:shd w:val="clear" w:color="auto" w:fill="auto"/>
            <w:vAlign w:val="center"/>
          </w:tcPr>
          <w:p w14:paraId="70F25DE5">
            <w:pPr>
              <w:ind w:right="-29" w:rightChars="-14"/>
              <w:jc w:val="right"/>
              <w:rPr>
                <w:sz w:val="18"/>
                <w:szCs w:val="18"/>
              </w:rPr>
            </w:pPr>
          </w:p>
        </w:tc>
      </w:tr>
      <w:tr w14:paraId="3ACC3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86C02F6">
            <w:pPr>
              <w:jc w:val="left"/>
              <w:rPr>
                <w:sz w:val="18"/>
                <w:szCs w:val="18"/>
              </w:rPr>
            </w:pPr>
            <w:r>
              <w:rPr>
                <w:rFonts w:hint="default" w:ascii="宋体" w:hAnsi="宋体"/>
                <w:kern w:val="0"/>
                <w:sz w:val="13"/>
                <w:szCs w:val="13"/>
              </w:rPr>
              <w:t>特定目标12100764</w:t>
            </w:r>
          </w:p>
        </w:tc>
        <w:tc>
          <w:tcPr>
            <w:tcW w:w="1247" w:type="dxa"/>
            <w:shd w:val="clear" w:color="auto" w:fill="auto"/>
            <w:vAlign w:val="center"/>
          </w:tcPr>
          <w:p w14:paraId="0400A5A3">
            <w:pPr>
              <w:ind w:right="-29" w:rightChars="-14"/>
              <w:jc w:val="right"/>
              <w:rPr>
                <w:sz w:val="18"/>
                <w:szCs w:val="18"/>
              </w:rPr>
            </w:pPr>
            <w:r>
              <w:rPr>
                <w:rFonts w:hint="default" w:ascii="宋体" w:hAnsi="宋体"/>
                <w:kern w:val="0"/>
                <w:sz w:val="13"/>
                <w:szCs w:val="13"/>
              </w:rPr>
              <w:t>3.45</w:t>
            </w:r>
          </w:p>
        </w:tc>
        <w:tc>
          <w:tcPr>
            <w:tcW w:w="1247" w:type="dxa"/>
            <w:shd w:val="clear" w:color="auto" w:fill="auto"/>
            <w:vAlign w:val="center"/>
          </w:tcPr>
          <w:p w14:paraId="4E5945FB">
            <w:pPr>
              <w:ind w:right="-29" w:rightChars="-14"/>
              <w:jc w:val="right"/>
              <w:rPr>
                <w:sz w:val="18"/>
                <w:szCs w:val="18"/>
              </w:rPr>
            </w:pPr>
            <w:r>
              <w:rPr>
                <w:rFonts w:hint="default" w:ascii="宋体" w:hAnsi="宋体"/>
                <w:kern w:val="0"/>
                <w:sz w:val="13"/>
                <w:szCs w:val="13"/>
              </w:rPr>
              <w:t>3.45</w:t>
            </w:r>
          </w:p>
        </w:tc>
        <w:tc>
          <w:tcPr>
            <w:tcW w:w="1247" w:type="dxa"/>
            <w:shd w:val="clear" w:color="auto" w:fill="auto"/>
            <w:vAlign w:val="center"/>
          </w:tcPr>
          <w:p w14:paraId="374C949B">
            <w:pPr>
              <w:ind w:right="-29" w:rightChars="-14"/>
              <w:jc w:val="right"/>
              <w:rPr>
                <w:sz w:val="18"/>
                <w:szCs w:val="18"/>
              </w:rPr>
            </w:pPr>
          </w:p>
        </w:tc>
        <w:tc>
          <w:tcPr>
            <w:tcW w:w="1247" w:type="dxa"/>
            <w:shd w:val="clear" w:color="auto" w:fill="auto"/>
            <w:vAlign w:val="center"/>
          </w:tcPr>
          <w:p w14:paraId="4617C563">
            <w:pPr>
              <w:ind w:right="-29" w:rightChars="-14"/>
              <w:jc w:val="right"/>
              <w:rPr>
                <w:sz w:val="18"/>
                <w:szCs w:val="18"/>
              </w:rPr>
            </w:pPr>
          </w:p>
        </w:tc>
        <w:tc>
          <w:tcPr>
            <w:tcW w:w="1247" w:type="dxa"/>
            <w:shd w:val="clear" w:color="auto" w:fill="auto"/>
            <w:vAlign w:val="center"/>
          </w:tcPr>
          <w:p w14:paraId="2C0E1EDD">
            <w:pPr>
              <w:ind w:right="-29" w:rightChars="-14"/>
              <w:jc w:val="right"/>
              <w:rPr>
                <w:sz w:val="18"/>
                <w:szCs w:val="18"/>
              </w:rPr>
            </w:pPr>
            <w:r>
              <w:rPr>
                <w:rFonts w:hint="default" w:ascii="宋体" w:hAnsi="宋体"/>
                <w:kern w:val="0"/>
                <w:sz w:val="13"/>
                <w:szCs w:val="13"/>
              </w:rPr>
              <w:t>3.45</w:t>
            </w:r>
          </w:p>
        </w:tc>
        <w:tc>
          <w:tcPr>
            <w:tcW w:w="1247" w:type="dxa"/>
            <w:gridSpan w:val="2"/>
            <w:shd w:val="clear" w:color="auto" w:fill="auto"/>
            <w:vAlign w:val="center"/>
          </w:tcPr>
          <w:p w14:paraId="46A93DF1">
            <w:pPr>
              <w:ind w:right="-29" w:rightChars="-14"/>
              <w:jc w:val="right"/>
              <w:rPr>
                <w:sz w:val="18"/>
                <w:szCs w:val="18"/>
              </w:rPr>
            </w:pPr>
          </w:p>
        </w:tc>
        <w:tc>
          <w:tcPr>
            <w:tcW w:w="1247" w:type="dxa"/>
            <w:shd w:val="clear" w:color="auto" w:fill="auto"/>
            <w:vAlign w:val="center"/>
          </w:tcPr>
          <w:p w14:paraId="7D0A62EE">
            <w:pPr>
              <w:ind w:right="-29" w:rightChars="-14"/>
              <w:jc w:val="right"/>
              <w:rPr>
                <w:sz w:val="18"/>
                <w:szCs w:val="18"/>
              </w:rPr>
            </w:pPr>
          </w:p>
        </w:tc>
        <w:tc>
          <w:tcPr>
            <w:tcW w:w="1247" w:type="dxa"/>
            <w:shd w:val="clear" w:color="auto" w:fill="auto"/>
            <w:vAlign w:val="center"/>
          </w:tcPr>
          <w:p w14:paraId="356BF449">
            <w:pPr>
              <w:ind w:right="-29" w:rightChars="-14"/>
              <w:jc w:val="right"/>
              <w:rPr>
                <w:sz w:val="18"/>
                <w:szCs w:val="18"/>
              </w:rPr>
            </w:pPr>
          </w:p>
        </w:tc>
        <w:tc>
          <w:tcPr>
            <w:tcW w:w="1247" w:type="dxa"/>
            <w:shd w:val="clear" w:color="auto" w:fill="auto"/>
            <w:vAlign w:val="center"/>
          </w:tcPr>
          <w:p w14:paraId="57888260">
            <w:pPr>
              <w:ind w:right="-29" w:rightChars="-14"/>
              <w:jc w:val="right"/>
              <w:rPr>
                <w:sz w:val="18"/>
                <w:szCs w:val="18"/>
              </w:rPr>
            </w:pPr>
          </w:p>
        </w:tc>
      </w:tr>
      <w:tr w14:paraId="35B24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8F76AE1">
            <w:pPr>
              <w:jc w:val="left"/>
              <w:rPr>
                <w:sz w:val="18"/>
                <w:szCs w:val="18"/>
              </w:rPr>
            </w:pPr>
            <w:r>
              <w:rPr>
                <w:rFonts w:hint="default" w:ascii="宋体" w:hAnsi="宋体"/>
                <w:kern w:val="0"/>
                <w:sz w:val="13"/>
                <w:szCs w:val="13"/>
              </w:rPr>
              <w:t>特定目标1210077P</w:t>
            </w:r>
          </w:p>
        </w:tc>
        <w:tc>
          <w:tcPr>
            <w:tcW w:w="1247" w:type="dxa"/>
            <w:shd w:val="clear" w:color="auto" w:fill="auto"/>
            <w:vAlign w:val="center"/>
          </w:tcPr>
          <w:p w14:paraId="75C27A6F">
            <w:pPr>
              <w:ind w:right="-29" w:rightChars="-14"/>
              <w:jc w:val="right"/>
              <w:rPr>
                <w:sz w:val="18"/>
                <w:szCs w:val="18"/>
              </w:rPr>
            </w:pPr>
            <w:r>
              <w:rPr>
                <w:rFonts w:hint="default" w:ascii="宋体" w:hAnsi="宋体"/>
                <w:kern w:val="0"/>
                <w:sz w:val="13"/>
                <w:szCs w:val="13"/>
              </w:rPr>
              <w:t>8.45</w:t>
            </w:r>
          </w:p>
        </w:tc>
        <w:tc>
          <w:tcPr>
            <w:tcW w:w="1247" w:type="dxa"/>
            <w:shd w:val="clear" w:color="auto" w:fill="auto"/>
            <w:vAlign w:val="center"/>
          </w:tcPr>
          <w:p w14:paraId="05EE393F">
            <w:pPr>
              <w:ind w:right="-29" w:rightChars="-14"/>
              <w:jc w:val="right"/>
              <w:rPr>
                <w:sz w:val="18"/>
                <w:szCs w:val="18"/>
              </w:rPr>
            </w:pPr>
            <w:r>
              <w:rPr>
                <w:rFonts w:hint="default" w:ascii="宋体" w:hAnsi="宋体"/>
                <w:kern w:val="0"/>
                <w:sz w:val="13"/>
                <w:szCs w:val="13"/>
              </w:rPr>
              <w:t>8.45</w:t>
            </w:r>
          </w:p>
        </w:tc>
        <w:tc>
          <w:tcPr>
            <w:tcW w:w="1247" w:type="dxa"/>
            <w:shd w:val="clear" w:color="auto" w:fill="auto"/>
            <w:vAlign w:val="center"/>
          </w:tcPr>
          <w:p w14:paraId="5A0B8F4C">
            <w:pPr>
              <w:ind w:right="-29" w:rightChars="-14"/>
              <w:jc w:val="right"/>
              <w:rPr>
                <w:sz w:val="18"/>
                <w:szCs w:val="18"/>
              </w:rPr>
            </w:pPr>
          </w:p>
        </w:tc>
        <w:tc>
          <w:tcPr>
            <w:tcW w:w="1247" w:type="dxa"/>
            <w:shd w:val="clear" w:color="auto" w:fill="auto"/>
            <w:vAlign w:val="center"/>
          </w:tcPr>
          <w:p w14:paraId="43E56D96">
            <w:pPr>
              <w:ind w:right="-29" w:rightChars="-14"/>
              <w:jc w:val="right"/>
              <w:rPr>
                <w:sz w:val="18"/>
                <w:szCs w:val="18"/>
              </w:rPr>
            </w:pPr>
          </w:p>
        </w:tc>
        <w:tc>
          <w:tcPr>
            <w:tcW w:w="1247" w:type="dxa"/>
            <w:shd w:val="clear" w:color="auto" w:fill="auto"/>
            <w:vAlign w:val="center"/>
          </w:tcPr>
          <w:p w14:paraId="4E32F89D">
            <w:pPr>
              <w:ind w:right="-29" w:rightChars="-14"/>
              <w:jc w:val="right"/>
              <w:rPr>
                <w:sz w:val="18"/>
                <w:szCs w:val="18"/>
              </w:rPr>
            </w:pPr>
            <w:r>
              <w:rPr>
                <w:rFonts w:hint="default" w:ascii="宋体" w:hAnsi="宋体"/>
                <w:kern w:val="0"/>
                <w:sz w:val="13"/>
                <w:szCs w:val="13"/>
              </w:rPr>
              <w:t>8.45</w:t>
            </w:r>
          </w:p>
        </w:tc>
        <w:tc>
          <w:tcPr>
            <w:tcW w:w="1247" w:type="dxa"/>
            <w:gridSpan w:val="2"/>
            <w:shd w:val="clear" w:color="auto" w:fill="auto"/>
            <w:vAlign w:val="center"/>
          </w:tcPr>
          <w:p w14:paraId="52EC6A3E">
            <w:pPr>
              <w:ind w:right="-29" w:rightChars="-14"/>
              <w:jc w:val="right"/>
              <w:rPr>
                <w:sz w:val="18"/>
                <w:szCs w:val="18"/>
              </w:rPr>
            </w:pPr>
          </w:p>
        </w:tc>
        <w:tc>
          <w:tcPr>
            <w:tcW w:w="1247" w:type="dxa"/>
            <w:shd w:val="clear" w:color="auto" w:fill="auto"/>
            <w:vAlign w:val="center"/>
          </w:tcPr>
          <w:p w14:paraId="44EC72F3">
            <w:pPr>
              <w:ind w:right="-29" w:rightChars="-14"/>
              <w:jc w:val="right"/>
              <w:rPr>
                <w:sz w:val="18"/>
                <w:szCs w:val="18"/>
              </w:rPr>
            </w:pPr>
          </w:p>
        </w:tc>
        <w:tc>
          <w:tcPr>
            <w:tcW w:w="1247" w:type="dxa"/>
            <w:shd w:val="clear" w:color="auto" w:fill="auto"/>
            <w:vAlign w:val="center"/>
          </w:tcPr>
          <w:p w14:paraId="10B071D2">
            <w:pPr>
              <w:ind w:right="-29" w:rightChars="-14"/>
              <w:jc w:val="right"/>
              <w:rPr>
                <w:sz w:val="18"/>
                <w:szCs w:val="18"/>
              </w:rPr>
            </w:pPr>
          </w:p>
        </w:tc>
        <w:tc>
          <w:tcPr>
            <w:tcW w:w="1247" w:type="dxa"/>
            <w:shd w:val="clear" w:color="auto" w:fill="auto"/>
            <w:vAlign w:val="center"/>
          </w:tcPr>
          <w:p w14:paraId="102C9E52">
            <w:pPr>
              <w:ind w:right="-29" w:rightChars="-14"/>
              <w:jc w:val="right"/>
              <w:rPr>
                <w:sz w:val="18"/>
                <w:szCs w:val="18"/>
              </w:rPr>
            </w:pPr>
          </w:p>
        </w:tc>
      </w:tr>
      <w:tr w14:paraId="428ED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5424219">
            <w:pPr>
              <w:jc w:val="left"/>
              <w:rPr>
                <w:sz w:val="18"/>
                <w:szCs w:val="18"/>
              </w:rPr>
            </w:pPr>
            <w:r>
              <w:rPr>
                <w:rFonts w:hint="default" w:ascii="宋体" w:hAnsi="宋体"/>
                <w:kern w:val="0"/>
                <w:sz w:val="13"/>
                <w:szCs w:val="13"/>
              </w:rPr>
              <w:t>特定目标1210079Y</w:t>
            </w:r>
          </w:p>
        </w:tc>
        <w:tc>
          <w:tcPr>
            <w:tcW w:w="1247" w:type="dxa"/>
            <w:shd w:val="clear" w:color="auto" w:fill="auto"/>
            <w:vAlign w:val="center"/>
          </w:tcPr>
          <w:p w14:paraId="7FE431C8">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6BB6B598">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6E93A62A">
            <w:pPr>
              <w:ind w:right="-29" w:rightChars="-14"/>
              <w:jc w:val="right"/>
              <w:rPr>
                <w:sz w:val="18"/>
                <w:szCs w:val="18"/>
              </w:rPr>
            </w:pPr>
          </w:p>
        </w:tc>
        <w:tc>
          <w:tcPr>
            <w:tcW w:w="1247" w:type="dxa"/>
            <w:shd w:val="clear" w:color="auto" w:fill="auto"/>
            <w:vAlign w:val="center"/>
          </w:tcPr>
          <w:p w14:paraId="27D27B64">
            <w:pPr>
              <w:ind w:right="-29" w:rightChars="-14"/>
              <w:jc w:val="right"/>
              <w:rPr>
                <w:sz w:val="18"/>
                <w:szCs w:val="18"/>
              </w:rPr>
            </w:pPr>
          </w:p>
        </w:tc>
        <w:tc>
          <w:tcPr>
            <w:tcW w:w="1247" w:type="dxa"/>
            <w:shd w:val="clear" w:color="auto" w:fill="auto"/>
            <w:vAlign w:val="center"/>
          </w:tcPr>
          <w:p w14:paraId="79E632B1">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755AFC89">
            <w:pPr>
              <w:ind w:right="-29" w:rightChars="-14"/>
              <w:jc w:val="right"/>
              <w:rPr>
                <w:sz w:val="18"/>
                <w:szCs w:val="18"/>
              </w:rPr>
            </w:pPr>
          </w:p>
        </w:tc>
        <w:tc>
          <w:tcPr>
            <w:tcW w:w="1247" w:type="dxa"/>
            <w:shd w:val="clear" w:color="auto" w:fill="auto"/>
            <w:vAlign w:val="center"/>
          </w:tcPr>
          <w:p w14:paraId="76F97D96">
            <w:pPr>
              <w:ind w:right="-29" w:rightChars="-14"/>
              <w:jc w:val="right"/>
              <w:rPr>
                <w:sz w:val="18"/>
                <w:szCs w:val="18"/>
              </w:rPr>
            </w:pPr>
          </w:p>
        </w:tc>
        <w:tc>
          <w:tcPr>
            <w:tcW w:w="1247" w:type="dxa"/>
            <w:shd w:val="clear" w:color="auto" w:fill="auto"/>
            <w:vAlign w:val="center"/>
          </w:tcPr>
          <w:p w14:paraId="4AD1DA65">
            <w:pPr>
              <w:ind w:right="-29" w:rightChars="-14"/>
              <w:jc w:val="right"/>
              <w:rPr>
                <w:sz w:val="18"/>
                <w:szCs w:val="18"/>
              </w:rPr>
            </w:pPr>
          </w:p>
        </w:tc>
        <w:tc>
          <w:tcPr>
            <w:tcW w:w="1247" w:type="dxa"/>
            <w:shd w:val="clear" w:color="auto" w:fill="auto"/>
            <w:vAlign w:val="center"/>
          </w:tcPr>
          <w:p w14:paraId="6FF7E440">
            <w:pPr>
              <w:ind w:right="-29" w:rightChars="-14"/>
              <w:jc w:val="right"/>
              <w:rPr>
                <w:sz w:val="18"/>
                <w:szCs w:val="18"/>
              </w:rPr>
            </w:pPr>
          </w:p>
        </w:tc>
      </w:tr>
      <w:tr w14:paraId="2FBFB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47AAE14">
            <w:pPr>
              <w:jc w:val="left"/>
              <w:rPr>
                <w:sz w:val="18"/>
                <w:szCs w:val="18"/>
              </w:rPr>
            </w:pPr>
            <w:r>
              <w:rPr>
                <w:rFonts w:hint="default" w:ascii="宋体" w:hAnsi="宋体"/>
                <w:kern w:val="0"/>
                <w:sz w:val="13"/>
                <w:szCs w:val="13"/>
              </w:rPr>
              <w:t>特定目标1210080A</w:t>
            </w:r>
          </w:p>
        </w:tc>
        <w:tc>
          <w:tcPr>
            <w:tcW w:w="1247" w:type="dxa"/>
            <w:shd w:val="clear" w:color="auto" w:fill="auto"/>
            <w:vAlign w:val="center"/>
          </w:tcPr>
          <w:p w14:paraId="07D7EF6C">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293EC07E">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15307139">
            <w:pPr>
              <w:ind w:right="-29" w:rightChars="-14"/>
              <w:jc w:val="right"/>
              <w:rPr>
                <w:sz w:val="18"/>
                <w:szCs w:val="18"/>
              </w:rPr>
            </w:pPr>
          </w:p>
        </w:tc>
        <w:tc>
          <w:tcPr>
            <w:tcW w:w="1247" w:type="dxa"/>
            <w:shd w:val="clear" w:color="auto" w:fill="auto"/>
            <w:vAlign w:val="center"/>
          </w:tcPr>
          <w:p w14:paraId="5CD95EF3">
            <w:pPr>
              <w:ind w:right="-29" w:rightChars="-14"/>
              <w:jc w:val="right"/>
              <w:rPr>
                <w:sz w:val="18"/>
                <w:szCs w:val="18"/>
              </w:rPr>
            </w:pPr>
          </w:p>
        </w:tc>
        <w:tc>
          <w:tcPr>
            <w:tcW w:w="1247" w:type="dxa"/>
            <w:shd w:val="clear" w:color="auto" w:fill="auto"/>
            <w:vAlign w:val="center"/>
          </w:tcPr>
          <w:p w14:paraId="08E98100">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4ADE6A29">
            <w:pPr>
              <w:ind w:right="-29" w:rightChars="-14"/>
              <w:jc w:val="right"/>
              <w:rPr>
                <w:sz w:val="18"/>
                <w:szCs w:val="18"/>
              </w:rPr>
            </w:pPr>
          </w:p>
        </w:tc>
        <w:tc>
          <w:tcPr>
            <w:tcW w:w="1247" w:type="dxa"/>
            <w:shd w:val="clear" w:color="auto" w:fill="auto"/>
            <w:vAlign w:val="center"/>
          </w:tcPr>
          <w:p w14:paraId="7117FC65">
            <w:pPr>
              <w:ind w:right="-29" w:rightChars="-14"/>
              <w:jc w:val="right"/>
              <w:rPr>
                <w:sz w:val="18"/>
                <w:szCs w:val="18"/>
              </w:rPr>
            </w:pPr>
          </w:p>
        </w:tc>
        <w:tc>
          <w:tcPr>
            <w:tcW w:w="1247" w:type="dxa"/>
            <w:shd w:val="clear" w:color="auto" w:fill="auto"/>
            <w:vAlign w:val="center"/>
          </w:tcPr>
          <w:p w14:paraId="349AEA61">
            <w:pPr>
              <w:ind w:right="-29" w:rightChars="-14"/>
              <w:jc w:val="right"/>
              <w:rPr>
                <w:sz w:val="18"/>
                <w:szCs w:val="18"/>
              </w:rPr>
            </w:pPr>
          </w:p>
        </w:tc>
        <w:tc>
          <w:tcPr>
            <w:tcW w:w="1247" w:type="dxa"/>
            <w:shd w:val="clear" w:color="auto" w:fill="auto"/>
            <w:vAlign w:val="center"/>
          </w:tcPr>
          <w:p w14:paraId="067AF461">
            <w:pPr>
              <w:ind w:right="-29" w:rightChars="-14"/>
              <w:jc w:val="right"/>
              <w:rPr>
                <w:sz w:val="18"/>
                <w:szCs w:val="18"/>
              </w:rPr>
            </w:pPr>
          </w:p>
        </w:tc>
      </w:tr>
      <w:tr w14:paraId="6038A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8651B4F">
            <w:pPr>
              <w:jc w:val="left"/>
              <w:rPr>
                <w:sz w:val="18"/>
                <w:szCs w:val="18"/>
              </w:rPr>
            </w:pPr>
            <w:r>
              <w:rPr>
                <w:rFonts w:hint="default" w:ascii="宋体" w:hAnsi="宋体"/>
                <w:kern w:val="0"/>
                <w:sz w:val="13"/>
                <w:szCs w:val="13"/>
              </w:rPr>
              <w:t>特定目标1210081X</w:t>
            </w:r>
          </w:p>
        </w:tc>
        <w:tc>
          <w:tcPr>
            <w:tcW w:w="1247" w:type="dxa"/>
            <w:shd w:val="clear" w:color="auto" w:fill="auto"/>
            <w:vAlign w:val="center"/>
          </w:tcPr>
          <w:p w14:paraId="5F804E58">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40FB9F0A">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50E272F7">
            <w:pPr>
              <w:ind w:right="-29" w:rightChars="-14"/>
              <w:jc w:val="right"/>
              <w:rPr>
                <w:sz w:val="18"/>
                <w:szCs w:val="18"/>
              </w:rPr>
            </w:pPr>
          </w:p>
        </w:tc>
        <w:tc>
          <w:tcPr>
            <w:tcW w:w="1247" w:type="dxa"/>
            <w:shd w:val="clear" w:color="auto" w:fill="auto"/>
            <w:vAlign w:val="center"/>
          </w:tcPr>
          <w:p w14:paraId="5556DB6A">
            <w:pPr>
              <w:ind w:right="-29" w:rightChars="-14"/>
              <w:jc w:val="right"/>
              <w:rPr>
                <w:sz w:val="18"/>
                <w:szCs w:val="18"/>
              </w:rPr>
            </w:pPr>
          </w:p>
        </w:tc>
        <w:tc>
          <w:tcPr>
            <w:tcW w:w="1247" w:type="dxa"/>
            <w:shd w:val="clear" w:color="auto" w:fill="auto"/>
            <w:vAlign w:val="center"/>
          </w:tcPr>
          <w:p w14:paraId="07E71396">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639B4A08">
            <w:pPr>
              <w:ind w:right="-29" w:rightChars="-14"/>
              <w:jc w:val="right"/>
              <w:rPr>
                <w:sz w:val="18"/>
                <w:szCs w:val="18"/>
              </w:rPr>
            </w:pPr>
          </w:p>
        </w:tc>
        <w:tc>
          <w:tcPr>
            <w:tcW w:w="1247" w:type="dxa"/>
            <w:shd w:val="clear" w:color="auto" w:fill="auto"/>
            <w:vAlign w:val="center"/>
          </w:tcPr>
          <w:p w14:paraId="67BC79B4">
            <w:pPr>
              <w:ind w:right="-29" w:rightChars="-14"/>
              <w:jc w:val="right"/>
              <w:rPr>
                <w:sz w:val="18"/>
                <w:szCs w:val="18"/>
              </w:rPr>
            </w:pPr>
          </w:p>
        </w:tc>
        <w:tc>
          <w:tcPr>
            <w:tcW w:w="1247" w:type="dxa"/>
            <w:shd w:val="clear" w:color="auto" w:fill="auto"/>
            <w:vAlign w:val="center"/>
          </w:tcPr>
          <w:p w14:paraId="02E97AEF">
            <w:pPr>
              <w:ind w:right="-29" w:rightChars="-14"/>
              <w:jc w:val="right"/>
              <w:rPr>
                <w:sz w:val="18"/>
                <w:szCs w:val="18"/>
              </w:rPr>
            </w:pPr>
          </w:p>
        </w:tc>
        <w:tc>
          <w:tcPr>
            <w:tcW w:w="1247" w:type="dxa"/>
            <w:shd w:val="clear" w:color="auto" w:fill="auto"/>
            <w:vAlign w:val="center"/>
          </w:tcPr>
          <w:p w14:paraId="3C80DA80">
            <w:pPr>
              <w:ind w:right="-29" w:rightChars="-14"/>
              <w:jc w:val="right"/>
              <w:rPr>
                <w:sz w:val="18"/>
                <w:szCs w:val="18"/>
              </w:rPr>
            </w:pPr>
          </w:p>
        </w:tc>
      </w:tr>
      <w:tr w14:paraId="5BE49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3826503">
            <w:pPr>
              <w:jc w:val="left"/>
              <w:rPr>
                <w:sz w:val="18"/>
                <w:szCs w:val="18"/>
              </w:rPr>
            </w:pPr>
            <w:r>
              <w:rPr>
                <w:rFonts w:hint="default" w:ascii="宋体" w:hAnsi="宋体"/>
                <w:kern w:val="0"/>
                <w:sz w:val="13"/>
                <w:szCs w:val="13"/>
              </w:rPr>
              <w:t>特定目标1210084Q</w:t>
            </w:r>
          </w:p>
        </w:tc>
        <w:tc>
          <w:tcPr>
            <w:tcW w:w="1247" w:type="dxa"/>
            <w:shd w:val="clear" w:color="auto" w:fill="auto"/>
            <w:vAlign w:val="center"/>
          </w:tcPr>
          <w:p w14:paraId="3C9EBDA4">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0C7E44CD">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2BFE254E">
            <w:pPr>
              <w:ind w:right="-29" w:rightChars="-14"/>
              <w:jc w:val="right"/>
              <w:rPr>
                <w:sz w:val="18"/>
                <w:szCs w:val="18"/>
              </w:rPr>
            </w:pPr>
          </w:p>
        </w:tc>
        <w:tc>
          <w:tcPr>
            <w:tcW w:w="1247" w:type="dxa"/>
            <w:shd w:val="clear" w:color="auto" w:fill="auto"/>
            <w:vAlign w:val="center"/>
          </w:tcPr>
          <w:p w14:paraId="65D9F794">
            <w:pPr>
              <w:ind w:right="-29" w:rightChars="-14"/>
              <w:jc w:val="right"/>
              <w:rPr>
                <w:sz w:val="18"/>
                <w:szCs w:val="18"/>
              </w:rPr>
            </w:pPr>
          </w:p>
        </w:tc>
        <w:tc>
          <w:tcPr>
            <w:tcW w:w="1247" w:type="dxa"/>
            <w:shd w:val="clear" w:color="auto" w:fill="auto"/>
            <w:vAlign w:val="center"/>
          </w:tcPr>
          <w:p w14:paraId="2E69C71F">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38A73AA6">
            <w:pPr>
              <w:ind w:right="-29" w:rightChars="-14"/>
              <w:jc w:val="right"/>
              <w:rPr>
                <w:sz w:val="18"/>
                <w:szCs w:val="18"/>
              </w:rPr>
            </w:pPr>
          </w:p>
        </w:tc>
        <w:tc>
          <w:tcPr>
            <w:tcW w:w="1247" w:type="dxa"/>
            <w:shd w:val="clear" w:color="auto" w:fill="auto"/>
            <w:vAlign w:val="center"/>
          </w:tcPr>
          <w:p w14:paraId="4A84402C">
            <w:pPr>
              <w:ind w:right="-29" w:rightChars="-14"/>
              <w:jc w:val="right"/>
              <w:rPr>
                <w:sz w:val="18"/>
                <w:szCs w:val="18"/>
              </w:rPr>
            </w:pPr>
          </w:p>
        </w:tc>
        <w:tc>
          <w:tcPr>
            <w:tcW w:w="1247" w:type="dxa"/>
            <w:shd w:val="clear" w:color="auto" w:fill="auto"/>
            <w:vAlign w:val="center"/>
          </w:tcPr>
          <w:p w14:paraId="1E4F0B34">
            <w:pPr>
              <w:ind w:right="-29" w:rightChars="-14"/>
              <w:jc w:val="right"/>
              <w:rPr>
                <w:sz w:val="18"/>
                <w:szCs w:val="18"/>
              </w:rPr>
            </w:pPr>
          </w:p>
        </w:tc>
        <w:tc>
          <w:tcPr>
            <w:tcW w:w="1247" w:type="dxa"/>
            <w:shd w:val="clear" w:color="auto" w:fill="auto"/>
            <w:vAlign w:val="center"/>
          </w:tcPr>
          <w:p w14:paraId="6524CAA6">
            <w:pPr>
              <w:ind w:right="-29" w:rightChars="-14"/>
              <w:jc w:val="right"/>
              <w:rPr>
                <w:sz w:val="18"/>
                <w:szCs w:val="18"/>
              </w:rPr>
            </w:pPr>
          </w:p>
        </w:tc>
      </w:tr>
      <w:tr w14:paraId="1ADE7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2466C8F">
            <w:pPr>
              <w:jc w:val="left"/>
              <w:rPr>
                <w:sz w:val="18"/>
                <w:szCs w:val="18"/>
              </w:rPr>
            </w:pPr>
            <w:r>
              <w:rPr>
                <w:rFonts w:hint="default" w:ascii="宋体" w:hAnsi="宋体"/>
                <w:kern w:val="0"/>
                <w:sz w:val="13"/>
                <w:szCs w:val="13"/>
              </w:rPr>
              <w:t>特定目标1210085C</w:t>
            </w:r>
          </w:p>
        </w:tc>
        <w:tc>
          <w:tcPr>
            <w:tcW w:w="1247" w:type="dxa"/>
            <w:shd w:val="clear" w:color="auto" w:fill="auto"/>
            <w:vAlign w:val="center"/>
          </w:tcPr>
          <w:p w14:paraId="18991B11">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1FFDA975">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28FC3731">
            <w:pPr>
              <w:ind w:right="-29" w:rightChars="-14"/>
              <w:jc w:val="right"/>
              <w:rPr>
                <w:sz w:val="18"/>
                <w:szCs w:val="18"/>
              </w:rPr>
            </w:pPr>
          </w:p>
        </w:tc>
        <w:tc>
          <w:tcPr>
            <w:tcW w:w="1247" w:type="dxa"/>
            <w:shd w:val="clear" w:color="auto" w:fill="auto"/>
            <w:vAlign w:val="center"/>
          </w:tcPr>
          <w:p w14:paraId="4082742A">
            <w:pPr>
              <w:ind w:right="-29" w:rightChars="-14"/>
              <w:jc w:val="right"/>
              <w:rPr>
                <w:sz w:val="18"/>
                <w:szCs w:val="18"/>
              </w:rPr>
            </w:pPr>
          </w:p>
        </w:tc>
        <w:tc>
          <w:tcPr>
            <w:tcW w:w="1247" w:type="dxa"/>
            <w:shd w:val="clear" w:color="auto" w:fill="auto"/>
            <w:vAlign w:val="center"/>
          </w:tcPr>
          <w:p w14:paraId="785BEF4A">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1813B500">
            <w:pPr>
              <w:ind w:right="-29" w:rightChars="-14"/>
              <w:jc w:val="right"/>
              <w:rPr>
                <w:sz w:val="18"/>
                <w:szCs w:val="18"/>
              </w:rPr>
            </w:pPr>
          </w:p>
        </w:tc>
        <w:tc>
          <w:tcPr>
            <w:tcW w:w="1247" w:type="dxa"/>
            <w:shd w:val="clear" w:color="auto" w:fill="auto"/>
            <w:vAlign w:val="center"/>
          </w:tcPr>
          <w:p w14:paraId="34742B7E">
            <w:pPr>
              <w:ind w:right="-29" w:rightChars="-14"/>
              <w:jc w:val="right"/>
              <w:rPr>
                <w:sz w:val="18"/>
                <w:szCs w:val="18"/>
              </w:rPr>
            </w:pPr>
          </w:p>
        </w:tc>
        <w:tc>
          <w:tcPr>
            <w:tcW w:w="1247" w:type="dxa"/>
            <w:shd w:val="clear" w:color="auto" w:fill="auto"/>
            <w:vAlign w:val="center"/>
          </w:tcPr>
          <w:p w14:paraId="5414E852">
            <w:pPr>
              <w:ind w:right="-29" w:rightChars="-14"/>
              <w:jc w:val="right"/>
              <w:rPr>
                <w:sz w:val="18"/>
                <w:szCs w:val="18"/>
              </w:rPr>
            </w:pPr>
          </w:p>
        </w:tc>
        <w:tc>
          <w:tcPr>
            <w:tcW w:w="1247" w:type="dxa"/>
            <w:shd w:val="clear" w:color="auto" w:fill="auto"/>
            <w:vAlign w:val="center"/>
          </w:tcPr>
          <w:p w14:paraId="59BEC178">
            <w:pPr>
              <w:ind w:right="-29" w:rightChars="-14"/>
              <w:jc w:val="right"/>
              <w:rPr>
                <w:sz w:val="18"/>
                <w:szCs w:val="18"/>
              </w:rPr>
            </w:pPr>
          </w:p>
        </w:tc>
      </w:tr>
      <w:tr w14:paraId="73B6C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ACDB565">
            <w:pPr>
              <w:jc w:val="left"/>
              <w:rPr>
                <w:sz w:val="18"/>
                <w:szCs w:val="18"/>
              </w:rPr>
            </w:pPr>
            <w:r>
              <w:rPr>
                <w:rFonts w:hint="default" w:ascii="宋体" w:hAnsi="宋体"/>
                <w:kern w:val="0"/>
                <w:sz w:val="13"/>
                <w:szCs w:val="13"/>
              </w:rPr>
              <w:t>特定目标12100860</w:t>
            </w:r>
          </w:p>
        </w:tc>
        <w:tc>
          <w:tcPr>
            <w:tcW w:w="1247" w:type="dxa"/>
            <w:shd w:val="clear" w:color="auto" w:fill="auto"/>
            <w:vAlign w:val="center"/>
          </w:tcPr>
          <w:p w14:paraId="17D9528B">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79570A2D">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0AEDC7DC">
            <w:pPr>
              <w:ind w:right="-29" w:rightChars="-14"/>
              <w:jc w:val="right"/>
              <w:rPr>
                <w:sz w:val="18"/>
                <w:szCs w:val="18"/>
              </w:rPr>
            </w:pPr>
          </w:p>
        </w:tc>
        <w:tc>
          <w:tcPr>
            <w:tcW w:w="1247" w:type="dxa"/>
            <w:shd w:val="clear" w:color="auto" w:fill="auto"/>
            <w:vAlign w:val="center"/>
          </w:tcPr>
          <w:p w14:paraId="29D666D3">
            <w:pPr>
              <w:ind w:right="-29" w:rightChars="-14"/>
              <w:jc w:val="right"/>
              <w:rPr>
                <w:sz w:val="18"/>
                <w:szCs w:val="18"/>
              </w:rPr>
            </w:pPr>
          </w:p>
        </w:tc>
        <w:tc>
          <w:tcPr>
            <w:tcW w:w="1247" w:type="dxa"/>
            <w:shd w:val="clear" w:color="auto" w:fill="auto"/>
            <w:vAlign w:val="center"/>
          </w:tcPr>
          <w:p w14:paraId="17F23B5D">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00F2B591">
            <w:pPr>
              <w:ind w:right="-29" w:rightChars="-14"/>
              <w:jc w:val="right"/>
              <w:rPr>
                <w:sz w:val="18"/>
                <w:szCs w:val="18"/>
              </w:rPr>
            </w:pPr>
          </w:p>
        </w:tc>
        <w:tc>
          <w:tcPr>
            <w:tcW w:w="1247" w:type="dxa"/>
            <w:shd w:val="clear" w:color="auto" w:fill="auto"/>
            <w:vAlign w:val="center"/>
          </w:tcPr>
          <w:p w14:paraId="2AD30FD8">
            <w:pPr>
              <w:ind w:right="-29" w:rightChars="-14"/>
              <w:jc w:val="right"/>
              <w:rPr>
                <w:sz w:val="18"/>
                <w:szCs w:val="18"/>
              </w:rPr>
            </w:pPr>
          </w:p>
        </w:tc>
        <w:tc>
          <w:tcPr>
            <w:tcW w:w="1247" w:type="dxa"/>
            <w:shd w:val="clear" w:color="auto" w:fill="auto"/>
            <w:vAlign w:val="center"/>
          </w:tcPr>
          <w:p w14:paraId="54637873">
            <w:pPr>
              <w:ind w:right="-29" w:rightChars="-14"/>
              <w:jc w:val="right"/>
              <w:rPr>
                <w:sz w:val="18"/>
                <w:szCs w:val="18"/>
              </w:rPr>
            </w:pPr>
          </w:p>
        </w:tc>
        <w:tc>
          <w:tcPr>
            <w:tcW w:w="1247" w:type="dxa"/>
            <w:shd w:val="clear" w:color="auto" w:fill="auto"/>
            <w:vAlign w:val="center"/>
          </w:tcPr>
          <w:p w14:paraId="39E1149A">
            <w:pPr>
              <w:ind w:right="-29" w:rightChars="-14"/>
              <w:jc w:val="right"/>
              <w:rPr>
                <w:sz w:val="18"/>
                <w:szCs w:val="18"/>
              </w:rPr>
            </w:pPr>
          </w:p>
        </w:tc>
      </w:tr>
      <w:tr w14:paraId="2E1B7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BD02910">
            <w:pPr>
              <w:jc w:val="left"/>
              <w:rPr>
                <w:sz w:val="18"/>
                <w:szCs w:val="18"/>
              </w:rPr>
            </w:pPr>
            <w:r>
              <w:rPr>
                <w:rFonts w:hint="default" w:ascii="宋体" w:hAnsi="宋体"/>
                <w:kern w:val="0"/>
                <w:sz w:val="13"/>
                <w:szCs w:val="13"/>
              </w:rPr>
              <w:t>特定目标1210087K</w:t>
            </w:r>
          </w:p>
        </w:tc>
        <w:tc>
          <w:tcPr>
            <w:tcW w:w="1247" w:type="dxa"/>
            <w:shd w:val="clear" w:color="auto" w:fill="auto"/>
            <w:vAlign w:val="center"/>
          </w:tcPr>
          <w:p w14:paraId="3FE28353">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445CEF4D">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2804E265">
            <w:pPr>
              <w:ind w:right="-29" w:rightChars="-14"/>
              <w:jc w:val="right"/>
              <w:rPr>
                <w:sz w:val="18"/>
                <w:szCs w:val="18"/>
              </w:rPr>
            </w:pPr>
          </w:p>
        </w:tc>
        <w:tc>
          <w:tcPr>
            <w:tcW w:w="1247" w:type="dxa"/>
            <w:shd w:val="clear" w:color="auto" w:fill="auto"/>
            <w:vAlign w:val="center"/>
          </w:tcPr>
          <w:p w14:paraId="5E0C27C9">
            <w:pPr>
              <w:ind w:right="-29" w:rightChars="-14"/>
              <w:jc w:val="right"/>
              <w:rPr>
                <w:sz w:val="18"/>
                <w:szCs w:val="18"/>
              </w:rPr>
            </w:pPr>
          </w:p>
        </w:tc>
        <w:tc>
          <w:tcPr>
            <w:tcW w:w="1247" w:type="dxa"/>
            <w:shd w:val="clear" w:color="auto" w:fill="auto"/>
            <w:vAlign w:val="center"/>
          </w:tcPr>
          <w:p w14:paraId="5A706FBF">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7FF7B637">
            <w:pPr>
              <w:ind w:right="-29" w:rightChars="-14"/>
              <w:jc w:val="right"/>
              <w:rPr>
                <w:sz w:val="18"/>
                <w:szCs w:val="18"/>
              </w:rPr>
            </w:pPr>
          </w:p>
        </w:tc>
        <w:tc>
          <w:tcPr>
            <w:tcW w:w="1247" w:type="dxa"/>
            <w:shd w:val="clear" w:color="auto" w:fill="auto"/>
            <w:vAlign w:val="center"/>
          </w:tcPr>
          <w:p w14:paraId="2458ED78">
            <w:pPr>
              <w:ind w:right="-29" w:rightChars="-14"/>
              <w:jc w:val="right"/>
              <w:rPr>
                <w:sz w:val="18"/>
                <w:szCs w:val="18"/>
              </w:rPr>
            </w:pPr>
          </w:p>
        </w:tc>
        <w:tc>
          <w:tcPr>
            <w:tcW w:w="1247" w:type="dxa"/>
            <w:shd w:val="clear" w:color="auto" w:fill="auto"/>
            <w:vAlign w:val="center"/>
          </w:tcPr>
          <w:p w14:paraId="554A8FF3">
            <w:pPr>
              <w:ind w:right="-29" w:rightChars="-14"/>
              <w:jc w:val="right"/>
              <w:rPr>
                <w:sz w:val="18"/>
                <w:szCs w:val="18"/>
              </w:rPr>
            </w:pPr>
          </w:p>
        </w:tc>
        <w:tc>
          <w:tcPr>
            <w:tcW w:w="1247" w:type="dxa"/>
            <w:shd w:val="clear" w:color="auto" w:fill="auto"/>
            <w:vAlign w:val="center"/>
          </w:tcPr>
          <w:p w14:paraId="7B430249">
            <w:pPr>
              <w:ind w:right="-29" w:rightChars="-14"/>
              <w:jc w:val="right"/>
              <w:rPr>
                <w:sz w:val="18"/>
                <w:szCs w:val="18"/>
              </w:rPr>
            </w:pPr>
          </w:p>
        </w:tc>
      </w:tr>
      <w:tr w14:paraId="3FB2C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A072368">
            <w:pPr>
              <w:jc w:val="left"/>
              <w:rPr>
                <w:sz w:val="18"/>
                <w:szCs w:val="18"/>
              </w:rPr>
            </w:pPr>
            <w:r>
              <w:rPr>
                <w:rFonts w:hint="default" w:ascii="宋体" w:hAnsi="宋体"/>
                <w:kern w:val="0"/>
                <w:sz w:val="13"/>
                <w:szCs w:val="13"/>
              </w:rPr>
              <w:t>特定目标1210089T</w:t>
            </w:r>
          </w:p>
        </w:tc>
        <w:tc>
          <w:tcPr>
            <w:tcW w:w="1247" w:type="dxa"/>
            <w:shd w:val="clear" w:color="auto" w:fill="auto"/>
            <w:vAlign w:val="center"/>
          </w:tcPr>
          <w:p w14:paraId="14A5310D">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3B6BB610">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3FD7AF0F">
            <w:pPr>
              <w:ind w:right="-29" w:rightChars="-14"/>
              <w:jc w:val="right"/>
              <w:rPr>
                <w:sz w:val="18"/>
                <w:szCs w:val="18"/>
              </w:rPr>
            </w:pPr>
          </w:p>
        </w:tc>
        <w:tc>
          <w:tcPr>
            <w:tcW w:w="1247" w:type="dxa"/>
            <w:shd w:val="clear" w:color="auto" w:fill="auto"/>
            <w:vAlign w:val="center"/>
          </w:tcPr>
          <w:p w14:paraId="3E74B7B5">
            <w:pPr>
              <w:ind w:right="-29" w:rightChars="-14"/>
              <w:jc w:val="right"/>
              <w:rPr>
                <w:sz w:val="18"/>
                <w:szCs w:val="18"/>
              </w:rPr>
            </w:pPr>
          </w:p>
        </w:tc>
        <w:tc>
          <w:tcPr>
            <w:tcW w:w="1247" w:type="dxa"/>
            <w:shd w:val="clear" w:color="auto" w:fill="auto"/>
            <w:vAlign w:val="center"/>
          </w:tcPr>
          <w:p w14:paraId="25A379D0">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33D3595E">
            <w:pPr>
              <w:ind w:right="-29" w:rightChars="-14"/>
              <w:jc w:val="right"/>
              <w:rPr>
                <w:sz w:val="18"/>
                <w:szCs w:val="18"/>
              </w:rPr>
            </w:pPr>
          </w:p>
        </w:tc>
        <w:tc>
          <w:tcPr>
            <w:tcW w:w="1247" w:type="dxa"/>
            <w:shd w:val="clear" w:color="auto" w:fill="auto"/>
            <w:vAlign w:val="center"/>
          </w:tcPr>
          <w:p w14:paraId="5BB331DC">
            <w:pPr>
              <w:ind w:right="-29" w:rightChars="-14"/>
              <w:jc w:val="right"/>
              <w:rPr>
                <w:sz w:val="18"/>
                <w:szCs w:val="18"/>
              </w:rPr>
            </w:pPr>
          </w:p>
        </w:tc>
        <w:tc>
          <w:tcPr>
            <w:tcW w:w="1247" w:type="dxa"/>
            <w:shd w:val="clear" w:color="auto" w:fill="auto"/>
            <w:vAlign w:val="center"/>
          </w:tcPr>
          <w:p w14:paraId="715DAF85">
            <w:pPr>
              <w:ind w:right="-29" w:rightChars="-14"/>
              <w:jc w:val="right"/>
              <w:rPr>
                <w:sz w:val="18"/>
                <w:szCs w:val="18"/>
              </w:rPr>
            </w:pPr>
          </w:p>
        </w:tc>
        <w:tc>
          <w:tcPr>
            <w:tcW w:w="1247" w:type="dxa"/>
            <w:shd w:val="clear" w:color="auto" w:fill="auto"/>
            <w:vAlign w:val="center"/>
          </w:tcPr>
          <w:p w14:paraId="1062818C">
            <w:pPr>
              <w:ind w:right="-29" w:rightChars="-14"/>
              <w:jc w:val="right"/>
              <w:rPr>
                <w:sz w:val="18"/>
                <w:szCs w:val="18"/>
              </w:rPr>
            </w:pPr>
          </w:p>
        </w:tc>
      </w:tr>
      <w:tr w14:paraId="6841C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9397647">
            <w:pPr>
              <w:jc w:val="left"/>
              <w:rPr>
                <w:sz w:val="18"/>
                <w:szCs w:val="18"/>
              </w:rPr>
            </w:pPr>
            <w:r>
              <w:rPr>
                <w:rFonts w:hint="default" w:ascii="宋体" w:hAnsi="宋体"/>
                <w:kern w:val="0"/>
                <w:sz w:val="13"/>
                <w:szCs w:val="13"/>
              </w:rPr>
              <w:t>特定目标12100906</w:t>
            </w:r>
          </w:p>
        </w:tc>
        <w:tc>
          <w:tcPr>
            <w:tcW w:w="1247" w:type="dxa"/>
            <w:shd w:val="clear" w:color="auto" w:fill="auto"/>
            <w:vAlign w:val="center"/>
          </w:tcPr>
          <w:p w14:paraId="1C43D9FC">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48BF5A9E">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54FB0B05">
            <w:pPr>
              <w:ind w:right="-29" w:rightChars="-14"/>
              <w:jc w:val="right"/>
              <w:rPr>
                <w:sz w:val="18"/>
                <w:szCs w:val="18"/>
              </w:rPr>
            </w:pPr>
          </w:p>
        </w:tc>
        <w:tc>
          <w:tcPr>
            <w:tcW w:w="1247" w:type="dxa"/>
            <w:shd w:val="clear" w:color="auto" w:fill="auto"/>
            <w:vAlign w:val="center"/>
          </w:tcPr>
          <w:p w14:paraId="1F8AF974">
            <w:pPr>
              <w:ind w:right="-29" w:rightChars="-14"/>
              <w:jc w:val="right"/>
              <w:rPr>
                <w:sz w:val="18"/>
                <w:szCs w:val="18"/>
              </w:rPr>
            </w:pPr>
          </w:p>
        </w:tc>
        <w:tc>
          <w:tcPr>
            <w:tcW w:w="1247" w:type="dxa"/>
            <w:shd w:val="clear" w:color="auto" w:fill="auto"/>
            <w:vAlign w:val="center"/>
          </w:tcPr>
          <w:p w14:paraId="18FD7150">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082FBD48">
            <w:pPr>
              <w:ind w:right="-29" w:rightChars="-14"/>
              <w:jc w:val="right"/>
              <w:rPr>
                <w:sz w:val="18"/>
                <w:szCs w:val="18"/>
              </w:rPr>
            </w:pPr>
          </w:p>
        </w:tc>
        <w:tc>
          <w:tcPr>
            <w:tcW w:w="1247" w:type="dxa"/>
            <w:shd w:val="clear" w:color="auto" w:fill="auto"/>
            <w:vAlign w:val="center"/>
          </w:tcPr>
          <w:p w14:paraId="5ECB3D2F">
            <w:pPr>
              <w:ind w:right="-29" w:rightChars="-14"/>
              <w:jc w:val="right"/>
              <w:rPr>
                <w:sz w:val="18"/>
                <w:szCs w:val="18"/>
              </w:rPr>
            </w:pPr>
          </w:p>
        </w:tc>
        <w:tc>
          <w:tcPr>
            <w:tcW w:w="1247" w:type="dxa"/>
            <w:shd w:val="clear" w:color="auto" w:fill="auto"/>
            <w:vAlign w:val="center"/>
          </w:tcPr>
          <w:p w14:paraId="12A974FE">
            <w:pPr>
              <w:ind w:right="-29" w:rightChars="-14"/>
              <w:jc w:val="right"/>
              <w:rPr>
                <w:sz w:val="18"/>
                <w:szCs w:val="18"/>
              </w:rPr>
            </w:pPr>
          </w:p>
        </w:tc>
        <w:tc>
          <w:tcPr>
            <w:tcW w:w="1247" w:type="dxa"/>
            <w:shd w:val="clear" w:color="auto" w:fill="auto"/>
            <w:vAlign w:val="center"/>
          </w:tcPr>
          <w:p w14:paraId="4B904143">
            <w:pPr>
              <w:ind w:right="-29" w:rightChars="-14"/>
              <w:jc w:val="right"/>
              <w:rPr>
                <w:sz w:val="18"/>
                <w:szCs w:val="18"/>
              </w:rPr>
            </w:pPr>
          </w:p>
        </w:tc>
      </w:tr>
      <w:tr w14:paraId="5527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B25B0B0">
            <w:pPr>
              <w:jc w:val="left"/>
              <w:rPr>
                <w:sz w:val="18"/>
                <w:szCs w:val="18"/>
              </w:rPr>
            </w:pPr>
            <w:r>
              <w:rPr>
                <w:rFonts w:hint="default" w:ascii="宋体" w:hAnsi="宋体"/>
                <w:kern w:val="0"/>
                <w:sz w:val="13"/>
                <w:szCs w:val="13"/>
              </w:rPr>
              <w:t>特定目标1210091R</w:t>
            </w:r>
          </w:p>
        </w:tc>
        <w:tc>
          <w:tcPr>
            <w:tcW w:w="1247" w:type="dxa"/>
            <w:shd w:val="clear" w:color="auto" w:fill="auto"/>
            <w:vAlign w:val="center"/>
          </w:tcPr>
          <w:p w14:paraId="31A62831">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42376344">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44D36840">
            <w:pPr>
              <w:ind w:right="-29" w:rightChars="-14"/>
              <w:jc w:val="right"/>
              <w:rPr>
                <w:sz w:val="18"/>
                <w:szCs w:val="18"/>
              </w:rPr>
            </w:pPr>
          </w:p>
        </w:tc>
        <w:tc>
          <w:tcPr>
            <w:tcW w:w="1247" w:type="dxa"/>
            <w:shd w:val="clear" w:color="auto" w:fill="auto"/>
            <w:vAlign w:val="center"/>
          </w:tcPr>
          <w:p w14:paraId="1E473493">
            <w:pPr>
              <w:ind w:right="-29" w:rightChars="-14"/>
              <w:jc w:val="right"/>
              <w:rPr>
                <w:sz w:val="18"/>
                <w:szCs w:val="18"/>
              </w:rPr>
            </w:pPr>
          </w:p>
        </w:tc>
        <w:tc>
          <w:tcPr>
            <w:tcW w:w="1247" w:type="dxa"/>
            <w:shd w:val="clear" w:color="auto" w:fill="auto"/>
            <w:vAlign w:val="center"/>
          </w:tcPr>
          <w:p w14:paraId="5C9A9501">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5DE618E5">
            <w:pPr>
              <w:ind w:right="-29" w:rightChars="-14"/>
              <w:jc w:val="right"/>
              <w:rPr>
                <w:sz w:val="18"/>
                <w:szCs w:val="18"/>
              </w:rPr>
            </w:pPr>
          </w:p>
        </w:tc>
        <w:tc>
          <w:tcPr>
            <w:tcW w:w="1247" w:type="dxa"/>
            <w:shd w:val="clear" w:color="auto" w:fill="auto"/>
            <w:vAlign w:val="center"/>
          </w:tcPr>
          <w:p w14:paraId="599BEF45">
            <w:pPr>
              <w:ind w:right="-29" w:rightChars="-14"/>
              <w:jc w:val="right"/>
              <w:rPr>
                <w:sz w:val="18"/>
                <w:szCs w:val="18"/>
              </w:rPr>
            </w:pPr>
          </w:p>
        </w:tc>
        <w:tc>
          <w:tcPr>
            <w:tcW w:w="1247" w:type="dxa"/>
            <w:shd w:val="clear" w:color="auto" w:fill="auto"/>
            <w:vAlign w:val="center"/>
          </w:tcPr>
          <w:p w14:paraId="074BE1BD">
            <w:pPr>
              <w:ind w:right="-29" w:rightChars="-14"/>
              <w:jc w:val="right"/>
              <w:rPr>
                <w:sz w:val="18"/>
                <w:szCs w:val="18"/>
              </w:rPr>
            </w:pPr>
          </w:p>
        </w:tc>
        <w:tc>
          <w:tcPr>
            <w:tcW w:w="1247" w:type="dxa"/>
            <w:shd w:val="clear" w:color="auto" w:fill="auto"/>
            <w:vAlign w:val="center"/>
          </w:tcPr>
          <w:p w14:paraId="069EEE75">
            <w:pPr>
              <w:ind w:right="-29" w:rightChars="-14"/>
              <w:jc w:val="right"/>
              <w:rPr>
                <w:sz w:val="18"/>
                <w:szCs w:val="18"/>
              </w:rPr>
            </w:pPr>
          </w:p>
        </w:tc>
      </w:tr>
      <w:tr w14:paraId="5CD26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E5058B5">
            <w:pPr>
              <w:jc w:val="left"/>
              <w:rPr>
                <w:sz w:val="18"/>
                <w:szCs w:val="18"/>
              </w:rPr>
            </w:pPr>
            <w:r>
              <w:rPr>
                <w:rFonts w:hint="default" w:ascii="宋体" w:hAnsi="宋体"/>
                <w:kern w:val="0"/>
                <w:sz w:val="13"/>
                <w:szCs w:val="13"/>
              </w:rPr>
              <w:t>特定目标1210092D</w:t>
            </w:r>
          </w:p>
        </w:tc>
        <w:tc>
          <w:tcPr>
            <w:tcW w:w="1247" w:type="dxa"/>
            <w:shd w:val="clear" w:color="auto" w:fill="auto"/>
            <w:vAlign w:val="center"/>
          </w:tcPr>
          <w:p w14:paraId="1D99D3D5">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4F274DF8">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34650889">
            <w:pPr>
              <w:ind w:right="-29" w:rightChars="-14"/>
              <w:jc w:val="right"/>
              <w:rPr>
                <w:sz w:val="18"/>
                <w:szCs w:val="18"/>
              </w:rPr>
            </w:pPr>
          </w:p>
        </w:tc>
        <w:tc>
          <w:tcPr>
            <w:tcW w:w="1247" w:type="dxa"/>
            <w:shd w:val="clear" w:color="auto" w:fill="auto"/>
            <w:vAlign w:val="center"/>
          </w:tcPr>
          <w:p w14:paraId="784E06DC">
            <w:pPr>
              <w:ind w:right="-29" w:rightChars="-14"/>
              <w:jc w:val="right"/>
              <w:rPr>
                <w:sz w:val="18"/>
                <w:szCs w:val="18"/>
              </w:rPr>
            </w:pPr>
          </w:p>
        </w:tc>
        <w:tc>
          <w:tcPr>
            <w:tcW w:w="1247" w:type="dxa"/>
            <w:shd w:val="clear" w:color="auto" w:fill="auto"/>
            <w:vAlign w:val="center"/>
          </w:tcPr>
          <w:p w14:paraId="7FC2E3B1">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479E538E">
            <w:pPr>
              <w:ind w:right="-29" w:rightChars="-14"/>
              <w:jc w:val="right"/>
              <w:rPr>
                <w:sz w:val="18"/>
                <w:szCs w:val="18"/>
              </w:rPr>
            </w:pPr>
          </w:p>
        </w:tc>
        <w:tc>
          <w:tcPr>
            <w:tcW w:w="1247" w:type="dxa"/>
            <w:shd w:val="clear" w:color="auto" w:fill="auto"/>
            <w:vAlign w:val="center"/>
          </w:tcPr>
          <w:p w14:paraId="219B4092">
            <w:pPr>
              <w:ind w:right="-29" w:rightChars="-14"/>
              <w:jc w:val="right"/>
              <w:rPr>
                <w:sz w:val="18"/>
                <w:szCs w:val="18"/>
              </w:rPr>
            </w:pPr>
          </w:p>
        </w:tc>
        <w:tc>
          <w:tcPr>
            <w:tcW w:w="1247" w:type="dxa"/>
            <w:shd w:val="clear" w:color="auto" w:fill="auto"/>
            <w:vAlign w:val="center"/>
          </w:tcPr>
          <w:p w14:paraId="12D6CA9C">
            <w:pPr>
              <w:ind w:right="-29" w:rightChars="-14"/>
              <w:jc w:val="right"/>
              <w:rPr>
                <w:sz w:val="18"/>
                <w:szCs w:val="18"/>
              </w:rPr>
            </w:pPr>
          </w:p>
        </w:tc>
        <w:tc>
          <w:tcPr>
            <w:tcW w:w="1247" w:type="dxa"/>
            <w:shd w:val="clear" w:color="auto" w:fill="auto"/>
            <w:vAlign w:val="center"/>
          </w:tcPr>
          <w:p w14:paraId="54441C79">
            <w:pPr>
              <w:ind w:right="-29" w:rightChars="-14"/>
              <w:jc w:val="right"/>
              <w:rPr>
                <w:sz w:val="18"/>
                <w:szCs w:val="18"/>
              </w:rPr>
            </w:pPr>
          </w:p>
        </w:tc>
      </w:tr>
    </w:tbl>
    <w:p w14:paraId="7A57B04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5D6BC1CC">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2024年部门预算情况说明</w:t>
      </w:r>
    </w:p>
    <w:p w14:paraId="163F8056">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关于策勒县色日克街道办事处2024年收支预算情况总体说明</w:t>
      </w:r>
    </w:p>
    <w:p w14:paraId="3743290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按照全口径预算的原则，策勒县色日克街道办事处2024年所有收入和支出均纳入部门预算管理。收支总预算2,819.90万元。</w:t>
      </w:r>
    </w:p>
    <w:p w14:paraId="7EA34B3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收入预算包括：一般公共预算、财政拨款结转结余。</w:t>
      </w:r>
    </w:p>
    <w:p w14:paraId="4B3E474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支出预算包括：一般公共服务支出、文化旅游体育与传媒支出、社会保障和就业支出、卫生健康支出、住房保障支出、其他支出。</w:t>
      </w:r>
    </w:p>
    <w:p w14:paraId="4DAEBFCA">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关于策勒县色日克街道办事处2024年收入预算情况说明</w:t>
      </w:r>
    </w:p>
    <w:p w14:paraId="44E9A47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策勒县色日克街道办事处部门收入预算2,819.90万元，其中：</w:t>
      </w:r>
    </w:p>
    <w:p w14:paraId="21B9A8A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一般公共预算2,380.59万元，占84.42%，比上年预算增加347.04万元，增长17.07%，主要原因是本年人员工资和项目经费比去年增加。</w:t>
      </w:r>
    </w:p>
    <w:p w14:paraId="4559867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上级一般公共预算安排的转移支付资金未安排。</w:t>
      </w:r>
    </w:p>
    <w:p w14:paraId="71DD6CA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政府性基金预算0.00万元，占0.00%，比上年预算增加0.00万元，增长0.00%，主要原因是本单位本年度没有政府性基金预算。</w:t>
      </w:r>
    </w:p>
    <w:p w14:paraId="59907CD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14:paraId="72A07AF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国有资本经营预算0.00万元，占0.00%，比上年预算增加0.00万元，增长0.00%，主要原因是本单位本年度没有国有资本经营预算。</w:t>
      </w:r>
    </w:p>
    <w:p w14:paraId="0F3684B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14:paraId="46CFEB3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财政拨款结转439.30万元，占15.58%，比上年预算增加125.33万元，增长39.92%，主要原因是2021、2022、2023年工作经费全部结转。</w:t>
      </w:r>
    </w:p>
    <w:p w14:paraId="544D6D3C">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关于策勒县色日克街道办事处2024年支出预算情况说明</w:t>
      </w:r>
    </w:p>
    <w:p w14:paraId="47F1E81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策勒县色日克街道办事处2024年支出预算2,819.90万元，其中：</w:t>
      </w:r>
    </w:p>
    <w:p w14:paraId="3A452D9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基本支出2,380.59万元，占84.42%，比上年预算增加347.04万元，增长17.07%，主要原因是工资</w:t>
      </w:r>
      <w:r>
        <w:rPr>
          <w:rFonts w:hint="eastAsia" w:ascii="仿宋" w:hAnsi="微软雅黑" w:eastAsia="仿宋"/>
          <w:sz w:val="28"/>
          <w:szCs w:val="28"/>
          <w:lang w:eastAsia="zh-CN"/>
        </w:rPr>
        <w:t>、</w:t>
      </w:r>
      <w:r>
        <w:rPr>
          <w:rFonts w:hint="eastAsia" w:ascii="仿宋" w:hAnsi="微软雅黑" w:eastAsia="仿宋"/>
          <w:sz w:val="28"/>
          <w:szCs w:val="28"/>
        </w:rPr>
        <w:t>社保</w:t>
      </w:r>
      <w:r>
        <w:rPr>
          <w:rFonts w:hint="eastAsia" w:ascii="仿宋" w:hAnsi="微软雅黑" w:eastAsia="仿宋"/>
          <w:sz w:val="28"/>
          <w:szCs w:val="28"/>
          <w:lang w:eastAsia="zh-CN"/>
        </w:rPr>
        <w:t>、</w:t>
      </w:r>
      <w:r>
        <w:rPr>
          <w:rFonts w:hint="eastAsia" w:ascii="仿宋" w:hAnsi="微软雅黑" w:eastAsia="仿宋"/>
          <w:sz w:val="28"/>
          <w:szCs w:val="28"/>
          <w:lang w:val="en-US" w:eastAsia="zh-CN"/>
        </w:rPr>
        <w:t>住房公积金缴费基数调增。</w:t>
      </w:r>
    </w:p>
    <w:p w14:paraId="5BDC44B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项目支出439.30万元，占15.58%，比上年预算增加125.33万元，增长39.92%，主要原因是本单位今年项目增加，项目资金相对增加。</w:t>
      </w:r>
    </w:p>
    <w:p w14:paraId="2F3DA608">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关于策勒县色日克街道办事处2024年财政拨款收支预算情况的总体说明</w:t>
      </w:r>
    </w:p>
    <w:p w14:paraId="5BA11DC6">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策勒县色日克街道办事处2024年财政拨款收支总预算2,380.59万元。</w:t>
      </w:r>
    </w:p>
    <w:p w14:paraId="6911094D">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134C88D">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收入预算包括：一般公共预算拨款2,380.59万元。</w:t>
      </w:r>
    </w:p>
    <w:p w14:paraId="53798AB1">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一般公共服务支出1,793.22万元，主要用于干部职工的工资福利支出、保障街办申请正常运转的商品和服务支；社会保障和就业支出272.10万元，主要用于社区范围的社会保障工作，和保障辖区居民的就业工作；卫生健康支出140.42万元，主要用于干部职工医疗保险缴纳；住房保障支出174.85万元，主要用于干部职工住房公积金缴纳。</w:t>
      </w:r>
    </w:p>
    <w:p w14:paraId="2EB680C5">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关于策勒县色日克街道办事处2024年一般公共预算当年拨款情况说明</w:t>
      </w:r>
    </w:p>
    <w:p w14:paraId="0A218B3F">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1CADBF7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策勒县色日克街道办事处2024年一般公共预算拨款合计2,380.59万元，其中：</w:t>
      </w:r>
    </w:p>
    <w:p w14:paraId="704B2FD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基本支出2,380.59万元，比上年预算增加347.04万元，增长17.07%。主要原因是本单位今年干部职工的工资福利</w:t>
      </w:r>
      <w:r>
        <w:rPr>
          <w:rFonts w:hint="eastAsia" w:ascii="仿宋" w:hAnsi="微软雅黑" w:eastAsia="仿宋"/>
          <w:sz w:val="28"/>
          <w:szCs w:val="28"/>
          <w:lang w:val="en-US" w:eastAsia="zh-CN"/>
        </w:rPr>
        <w:t>增加</w:t>
      </w:r>
      <w:r>
        <w:rPr>
          <w:rFonts w:hint="eastAsia" w:ascii="仿宋" w:hAnsi="微软雅黑" w:eastAsia="仿宋"/>
          <w:sz w:val="28"/>
          <w:szCs w:val="28"/>
        </w:rPr>
        <w:t>。</w:t>
      </w:r>
    </w:p>
    <w:p w14:paraId="13487AC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项目支出0.00万元，比上年预算增加0.00万元，增长0.00%。主要原因是本单位今年没有项目支出资金。</w:t>
      </w:r>
    </w:p>
    <w:p w14:paraId="061EF856">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4830459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1、一般公共服务支出（类）1,793.22万元，占75.33%。</w:t>
      </w:r>
    </w:p>
    <w:p w14:paraId="620473F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2、社会保障和就业支出（类）272.10万元，占11.43%。</w:t>
      </w:r>
    </w:p>
    <w:p w14:paraId="4A8D7B9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3、卫生健康支出（类）140.42万元，占5.90%。</w:t>
      </w:r>
    </w:p>
    <w:p w14:paraId="7DCF4FC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4、住房保障支出（类）174.85万元，占7.34%。</w:t>
      </w:r>
    </w:p>
    <w:p w14:paraId="4F477B7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326D75E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1、一般公共服务支出（类）政府办公厅（室）及相关机构事务（款）行政运行（项）：2024年预算数为1,793.22万元，比上年预算减少25.18万元，下降1.38%。主要原因是本单位今年公用经费类减少。</w:t>
      </w:r>
    </w:p>
    <w:p w14:paraId="791EABE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2、社会保障和就业支出（类）行政事业单位养老支出（款）行政单位离退休（项）：2024年预算数为14.67万元，比上年预算增加14.67万元，增长100.00%。主要原因是本单位本年退休人员人数比去年增加。</w:t>
      </w:r>
    </w:p>
    <w:p w14:paraId="155909E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2024年预算数为233.13万元，比上年预算增加17.98万元，增长8.36%。主要原因是本年机关事业单位基本养老保险费比去年增加。</w:t>
      </w:r>
    </w:p>
    <w:p w14:paraId="622C826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2024年预算数为24.30万元，比上年预算增加24.30万元，增长100.00%。主要原因是本单位本年拨付四名退休干部的职业年金。</w:t>
      </w:r>
    </w:p>
    <w:p w14:paraId="0F22C59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5、卫生健康支出（类）行政事业单位医疗（款）行政单位医疗（项）：2024年预算数为94.71万元，比上年预算增加94.71万元，增长100.00%。主要原因是本年干部职工医疗保险费比去年增加。</w:t>
      </w:r>
    </w:p>
    <w:p w14:paraId="5D09A1B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6、卫生健康支出（类）行政事业单位医疗（款）公务员医疗补助（项）：2024年预算数为45.72万元，比上年预算增加45.72万元，增长100.00%。主要原因是本年公务员干部医疗补助费比去年增加。</w:t>
      </w:r>
    </w:p>
    <w:p w14:paraId="49BEA93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7、住房保障支出（类）住房改革支出（款）住房公积金（项）：2024年预算数为174.85万元，比上年预算增加174.85万元，增长100.00%。主要原因是本年干部职工住房公积金比去年增加。</w:t>
      </w:r>
    </w:p>
    <w:p w14:paraId="2B52FC47">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关于策勒县色日克街道办事处2024年一般公共预算基本支出情况说明</w:t>
      </w:r>
    </w:p>
    <w:p w14:paraId="2472DD6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策勒县色日克街道办事处2024年一般公共预算基本支出2,380.59万元，其中：</w:t>
      </w:r>
    </w:p>
    <w:p w14:paraId="1AF583B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2,284.09万元，主要包括：基本工资、津贴补贴、奖金、绩效工资、机关事业单位基本养老保险缴费、职业年金缴费、职工基本医疗保险缴费、公务员医疗补助缴费、其他社会保障缴费、住房公积金、退休费。</w:t>
      </w:r>
    </w:p>
    <w:p w14:paraId="1B9D1A0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公用经费96.50万元，主要包括：办公费、水费、电费、取暖费、差旅费、劳务费、公务用车运行维护费、其他交通费用、其他商品和服务支出。</w:t>
      </w:r>
    </w:p>
    <w:p w14:paraId="5C47C5A6">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关于策勒县色日克街道办事处2024年一般公共预算项目支出情况说明</w:t>
      </w:r>
    </w:p>
    <w:p w14:paraId="4B36762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策勒县色日克街道办事处2024年没有使用一般公共预算安排项目支出，一般公共预算项目支出情况表为空表。</w:t>
      </w:r>
    </w:p>
    <w:p w14:paraId="787D27AA">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关于策勒县色日克街道办事处2024年政府性基金预算拨款情况说明</w:t>
      </w:r>
    </w:p>
    <w:p w14:paraId="5A37D34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策勒县色日克街道办事处2024年没有使用政府性基金预算拨款安排的支出，政府性基金预算支出情况表为空表。</w:t>
      </w:r>
    </w:p>
    <w:p w14:paraId="5DE7AF85">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关于策勒县色日克街道办事处2024年国有资本经营预算拨款情况说明</w:t>
      </w:r>
    </w:p>
    <w:p w14:paraId="4FCDA94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策勒县色日克街道办事处2024年没有使用国有资本经营预算拨款安排的支出，国有资本经营预算支出情况表为空表。</w:t>
      </w:r>
    </w:p>
    <w:p w14:paraId="748C1BEB">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关于策勒县色日克街道办事处2024年财政拨款“三公”经费预算情况说明</w:t>
      </w:r>
    </w:p>
    <w:p w14:paraId="619BF71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策勒县色日克街道办事处2024年财政拨款“三公”经费预算数为6.00万元，其中：因公出国（境）费0.00万元，公务用车购置费0.00万元，公务用车运行费6.00万元，公务接待费0.00万元。</w:t>
      </w:r>
    </w:p>
    <w:p w14:paraId="4EE5EA4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2024年财政拨款“三公”经费预算比上年预算增加0.00万元，增长0.00%，其中：因公出国（境）费增加0.00万元，增长0.00%，主要原因是本单位</w:t>
      </w:r>
      <w:r>
        <w:rPr>
          <w:rFonts w:hint="eastAsia" w:ascii="仿宋" w:hAnsi="微软雅黑" w:eastAsia="仿宋"/>
          <w:sz w:val="28"/>
          <w:szCs w:val="28"/>
          <w:lang w:val="en-US" w:eastAsia="zh-CN"/>
        </w:rPr>
        <w:t>本年没有因公出国（境）需求</w:t>
      </w:r>
      <w:r>
        <w:rPr>
          <w:rFonts w:hint="eastAsia" w:ascii="仿宋" w:hAnsi="微软雅黑" w:eastAsia="仿宋"/>
          <w:sz w:val="28"/>
          <w:szCs w:val="28"/>
        </w:rPr>
        <w:t>；公务用车购置费增加0.00万元，增长0.00%，主要原因是</w:t>
      </w:r>
      <w:r>
        <w:rPr>
          <w:rFonts w:hint="eastAsia" w:ascii="仿宋" w:hAnsi="微软雅黑" w:eastAsia="仿宋"/>
          <w:sz w:val="28"/>
          <w:szCs w:val="28"/>
          <w:lang w:val="en-US" w:eastAsia="zh-CN"/>
        </w:rPr>
        <w:t>本单位本年没有公务用车购置需求</w:t>
      </w:r>
      <w:r>
        <w:rPr>
          <w:rFonts w:hint="eastAsia" w:ascii="仿宋" w:hAnsi="微软雅黑" w:eastAsia="仿宋"/>
          <w:sz w:val="28"/>
          <w:szCs w:val="28"/>
        </w:rPr>
        <w:t>；公务用车运行费增加0.00万元，增长0.00%，主要原因是本单位本年公务用车运行费较去年无增加；公务接待费增加0.00万元，增长0.00%，主要原因是因本单位</w:t>
      </w:r>
      <w:r>
        <w:rPr>
          <w:rFonts w:hint="eastAsia" w:ascii="仿宋" w:hAnsi="微软雅黑" w:eastAsia="仿宋"/>
          <w:sz w:val="28"/>
          <w:szCs w:val="28"/>
          <w:lang w:val="en-US" w:eastAsia="zh-CN"/>
        </w:rPr>
        <w:t>本年没有公务接待需求原因没有公务接待费</w:t>
      </w:r>
      <w:r>
        <w:rPr>
          <w:rFonts w:hint="eastAsia" w:ascii="仿宋" w:hAnsi="微软雅黑" w:eastAsia="仿宋"/>
          <w:sz w:val="28"/>
          <w:szCs w:val="28"/>
        </w:rPr>
        <w:t>。</w:t>
      </w:r>
    </w:p>
    <w:p w14:paraId="3BF5E9C6">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关于策勒县色日克街道办事处2024年上年结转结余预算情况说明</w:t>
      </w:r>
    </w:p>
    <w:p w14:paraId="7E20A20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策勒县色日克街道办事处2024年上年结转结余439.30万元，包括：财政拨款439.30万元，非财政拨款0.00万元，其中：</w:t>
      </w:r>
    </w:p>
    <w:p w14:paraId="5D7664B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1．和地财教【2022】23号2022年中央补助地方美术馆公共图书馆文化馆站免费开放补助资金4.00万元，主要用于社区图书馆、文化馆活动开放，及活动产生的费用。</w:t>
      </w:r>
    </w:p>
    <w:p w14:paraId="1D516C1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2．和地财教【2022】24号街办2022年自治区美术馆公共图书馆文化馆站免费开放补助资金1.00万元，主要用于社区图书馆、文化馆活动开放，及活动产生的费用。</w:t>
      </w:r>
    </w:p>
    <w:p w14:paraId="31C0D83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3．和地财教【2022】92号开展社区文化建设，文化活动及文化活动工作经费5.00万元，主要用于社区文化建设及社区文化活动的开展</w:t>
      </w:r>
      <w:r>
        <w:rPr>
          <w:rFonts w:hint="eastAsia" w:ascii="仿宋" w:hAnsi="微软雅黑" w:eastAsia="仿宋"/>
          <w:sz w:val="28"/>
          <w:szCs w:val="28"/>
          <w:lang w:eastAsia="zh-CN"/>
        </w:rPr>
        <w:t>、</w:t>
      </w:r>
      <w:r>
        <w:rPr>
          <w:rFonts w:hint="eastAsia" w:ascii="仿宋" w:hAnsi="微软雅黑" w:eastAsia="仿宋"/>
          <w:sz w:val="28"/>
          <w:szCs w:val="28"/>
        </w:rPr>
        <w:t>保障社区文化活动正常开展。</w:t>
      </w:r>
    </w:p>
    <w:p w14:paraId="5981E81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4．和地财行【2022】34号色日克街道办事处2022年妇女和儿童工作经费5.18万元，主要用于妇女儿童活动经费</w:t>
      </w:r>
      <w:r>
        <w:rPr>
          <w:rFonts w:hint="eastAsia" w:ascii="仿宋" w:hAnsi="微软雅黑" w:eastAsia="仿宋"/>
          <w:sz w:val="28"/>
          <w:szCs w:val="28"/>
          <w:lang w:eastAsia="zh-CN"/>
        </w:rPr>
        <w:t>、</w:t>
      </w:r>
      <w:r>
        <w:rPr>
          <w:rFonts w:hint="eastAsia" w:ascii="仿宋" w:hAnsi="微软雅黑" w:eastAsia="仿宋"/>
          <w:sz w:val="28"/>
          <w:szCs w:val="28"/>
        </w:rPr>
        <w:t>慰问困难的妇女儿童</w:t>
      </w:r>
      <w:r>
        <w:rPr>
          <w:rFonts w:hint="eastAsia" w:ascii="仿宋" w:hAnsi="微软雅黑" w:eastAsia="仿宋"/>
          <w:sz w:val="28"/>
          <w:szCs w:val="28"/>
          <w:lang w:eastAsia="zh-CN"/>
        </w:rPr>
        <w:t>、</w:t>
      </w:r>
      <w:r>
        <w:rPr>
          <w:rFonts w:hint="eastAsia" w:ascii="仿宋" w:hAnsi="微软雅黑" w:eastAsia="仿宋"/>
          <w:sz w:val="28"/>
          <w:szCs w:val="28"/>
        </w:rPr>
        <w:t>开展六一儿童节、妇女节等活动。</w:t>
      </w:r>
    </w:p>
    <w:p w14:paraId="2ECD8AE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5．和地财行【2022】37号自治区人大代表活动经费3.07万元，主要用于保障人大活动的正常开展，用于人大活动的各项支出。</w:t>
      </w:r>
    </w:p>
    <w:p w14:paraId="61F52C7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6．和地财行【2022】44号色日克街道办事处2022年和田地区妇女群体”五美“”五好“评选表彰经费项目3.86万元，主要用于妇女群体 ”五美 “”</w:t>
      </w:r>
    </w:p>
    <w:p w14:paraId="0F33BF6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五好“评选表彰。。</w:t>
      </w:r>
    </w:p>
    <w:p w14:paraId="1CB7C15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7．和地财预【2023】18号2023年社区运转经费0.19万元，主要用于保障社区正常开展工作，保障社区正常运转。</w:t>
      </w:r>
    </w:p>
    <w:p w14:paraId="0AC192B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8．特定目标081000251</w:t>
      </w:r>
      <w:r>
        <w:rPr>
          <w:rFonts w:hint="eastAsia" w:ascii="仿宋" w:hAnsi="微软雅黑" w:eastAsia="仿宋"/>
          <w:sz w:val="28"/>
          <w:szCs w:val="28"/>
          <w:lang w:val="en-US" w:eastAsia="zh-CN"/>
        </w:rPr>
        <w:t xml:space="preserve"> </w:t>
      </w:r>
      <w:r>
        <w:rPr>
          <w:rFonts w:hint="eastAsia" w:ascii="仿宋" w:hAnsi="微软雅黑" w:eastAsia="仿宋"/>
          <w:sz w:val="28"/>
          <w:szCs w:val="28"/>
        </w:rPr>
        <w:t>5.00万元，完全不予公开。</w:t>
      </w:r>
    </w:p>
    <w:p w14:paraId="58ACD1D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9．特定目标0910002T1</w:t>
      </w:r>
      <w:r>
        <w:rPr>
          <w:rFonts w:hint="eastAsia" w:ascii="仿宋" w:hAnsi="微软雅黑" w:eastAsia="仿宋"/>
          <w:sz w:val="28"/>
          <w:szCs w:val="28"/>
          <w:lang w:val="en-US" w:eastAsia="zh-CN"/>
        </w:rPr>
        <w:t xml:space="preserve"> </w:t>
      </w:r>
      <w:r>
        <w:rPr>
          <w:rFonts w:hint="eastAsia" w:ascii="仿宋" w:hAnsi="微软雅黑" w:eastAsia="仿宋"/>
          <w:sz w:val="28"/>
          <w:szCs w:val="28"/>
        </w:rPr>
        <w:t>4.60万元，完全不予公开。</w:t>
      </w:r>
    </w:p>
    <w:p w14:paraId="7C15332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10．特定目标1010002Y</w:t>
      </w:r>
      <w:r>
        <w:rPr>
          <w:rFonts w:hint="eastAsia" w:ascii="仿宋" w:hAnsi="微软雅黑" w:eastAsia="仿宋"/>
          <w:sz w:val="28"/>
          <w:szCs w:val="28"/>
          <w:lang w:val="en-US" w:eastAsia="zh-CN"/>
        </w:rPr>
        <w:t xml:space="preserve"> </w:t>
      </w:r>
      <w:r>
        <w:rPr>
          <w:rFonts w:hint="eastAsia" w:ascii="仿宋" w:hAnsi="微软雅黑" w:eastAsia="仿宋"/>
          <w:sz w:val="28"/>
          <w:szCs w:val="28"/>
        </w:rPr>
        <w:t>14.00万元，完全不予公开。</w:t>
      </w:r>
    </w:p>
    <w:p w14:paraId="618BD8E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11．特定目标1110002L</w:t>
      </w:r>
      <w:r>
        <w:rPr>
          <w:rFonts w:hint="eastAsia" w:ascii="仿宋" w:hAnsi="微软雅黑" w:eastAsia="仿宋"/>
          <w:sz w:val="28"/>
          <w:szCs w:val="28"/>
          <w:lang w:val="en-US" w:eastAsia="zh-CN"/>
        </w:rPr>
        <w:t xml:space="preserve"> </w:t>
      </w:r>
      <w:r>
        <w:rPr>
          <w:rFonts w:hint="eastAsia" w:ascii="仿宋" w:hAnsi="微软雅黑" w:eastAsia="仿宋"/>
          <w:sz w:val="28"/>
          <w:szCs w:val="28"/>
        </w:rPr>
        <w:t>14.96万元，完全不予公开。</w:t>
      </w:r>
    </w:p>
    <w:p w14:paraId="1D50DE8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12．特定目标1210002A</w:t>
      </w:r>
      <w:r>
        <w:rPr>
          <w:rFonts w:hint="eastAsia" w:ascii="仿宋" w:hAnsi="微软雅黑" w:eastAsia="仿宋"/>
          <w:sz w:val="28"/>
          <w:szCs w:val="28"/>
          <w:lang w:val="en-US" w:eastAsia="zh-CN"/>
        </w:rPr>
        <w:t xml:space="preserve"> </w:t>
      </w:r>
      <w:r>
        <w:rPr>
          <w:rFonts w:hint="eastAsia" w:ascii="仿宋" w:hAnsi="微软雅黑" w:eastAsia="仿宋"/>
          <w:sz w:val="28"/>
          <w:szCs w:val="28"/>
        </w:rPr>
        <w:t>15.00万元，完全不予公开。</w:t>
      </w:r>
    </w:p>
    <w:p w14:paraId="0153BE3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13．特定目标12100668</w:t>
      </w:r>
      <w:r>
        <w:rPr>
          <w:rFonts w:hint="eastAsia" w:ascii="仿宋" w:hAnsi="微软雅黑" w:eastAsia="仿宋"/>
          <w:sz w:val="28"/>
          <w:szCs w:val="28"/>
          <w:lang w:val="en-US" w:eastAsia="zh-CN"/>
        </w:rPr>
        <w:t xml:space="preserve"> </w:t>
      </w:r>
      <w:r>
        <w:rPr>
          <w:rFonts w:hint="eastAsia" w:ascii="仿宋" w:hAnsi="微软雅黑" w:eastAsia="仿宋"/>
          <w:sz w:val="28"/>
          <w:szCs w:val="28"/>
        </w:rPr>
        <w:t>14.00万元，完全不予公开。</w:t>
      </w:r>
    </w:p>
    <w:p w14:paraId="19A81B0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14．特定目标1210067U</w:t>
      </w:r>
      <w:r>
        <w:rPr>
          <w:rFonts w:hint="eastAsia" w:ascii="仿宋" w:hAnsi="微软雅黑" w:eastAsia="仿宋"/>
          <w:sz w:val="28"/>
          <w:szCs w:val="28"/>
          <w:lang w:val="en-US" w:eastAsia="zh-CN"/>
        </w:rPr>
        <w:t xml:space="preserve"> </w:t>
      </w:r>
      <w:r>
        <w:rPr>
          <w:rFonts w:hint="eastAsia" w:ascii="仿宋" w:hAnsi="微软雅黑" w:eastAsia="仿宋"/>
          <w:sz w:val="28"/>
          <w:szCs w:val="28"/>
        </w:rPr>
        <w:t>11.02万元，完全不予公开。</w:t>
      </w:r>
    </w:p>
    <w:p w14:paraId="1485E87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15．特定目标1210068F</w:t>
      </w:r>
      <w:r>
        <w:rPr>
          <w:rFonts w:hint="eastAsia" w:ascii="仿宋" w:hAnsi="微软雅黑" w:eastAsia="仿宋"/>
          <w:sz w:val="28"/>
          <w:szCs w:val="28"/>
          <w:lang w:val="en-US" w:eastAsia="zh-CN"/>
        </w:rPr>
        <w:t xml:space="preserve"> </w:t>
      </w:r>
      <w:r>
        <w:rPr>
          <w:rFonts w:hint="eastAsia" w:ascii="仿宋" w:hAnsi="微软雅黑" w:eastAsia="仿宋"/>
          <w:sz w:val="28"/>
          <w:szCs w:val="28"/>
        </w:rPr>
        <w:t>14.94万元，完全不予公开。</w:t>
      </w:r>
    </w:p>
    <w:p w14:paraId="69EA72A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16．特定目标12100693</w:t>
      </w:r>
      <w:r>
        <w:rPr>
          <w:rFonts w:hint="eastAsia" w:ascii="仿宋" w:hAnsi="微软雅黑" w:eastAsia="仿宋"/>
          <w:sz w:val="28"/>
          <w:szCs w:val="28"/>
          <w:lang w:val="en-US" w:eastAsia="zh-CN"/>
        </w:rPr>
        <w:t xml:space="preserve"> </w:t>
      </w:r>
      <w:r>
        <w:rPr>
          <w:rFonts w:hint="eastAsia" w:ascii="仿宋" w:hAnsi="微软雅黑" w:eastAsia="仿宋"/>
          <w:sz w:val="28"/>
          <w:szCs w:val="28"/>
        </w:rPr>
        <w:t>9.50万元，完全不予公开。</w:t>
      </w:r>
    </w:p>
    <w:p w14:paraId="1E3F73A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17．特定目标1210070E</w:t>
      </w:r>
      <w:r>
        <w:rPr>
          <w:rFonts w:hint="eastAsia" w:ascii="仿宋" w:hAnsi="微软雅黑" w:eastAsia="仿宋"/>
          <w:sz w:val="28"/>
          <w:szCs w:val="28"/>
          <w:lang w:val="en-US" w:eastAsia="zh-CN"/>
        </w:rPr>
        <w:t xml:space="preserve"> </w:t>
      </w:r>
      <w:r>
        <w:rPr>
          <w:rFonts w:hint="eastAsia" w:ascii="仿宋" w:hAnsi="微软雅黑" w:eastAsia="仿宋"/>
          <w:sz w:val="28"/>
          <w:szCs w:val="28"/>
        </w:rPr>
        <w:t>14.27万元，完全不予公开。</w:t>
      </w:r>
    </w:p>
    <w:p w14:paraId="4BE9865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18．特定目标12100712</w:t>
      </w:r>
      <w:r>
        <w:rPr>
          <w:rFonts w:hint="eastAsia" w:ascii="仿宋" w:hAnsi="微软雅黑" w:eastAsia="仿宋"/>
          <w:sz w:val="28"/>
          <w:szCs w:val="28"/>
          <w:lang w:val="en-US" w:eastAsia="zh-CN"/>
        </w:rPr>
        <w:t xml:space="preserve"> </w:t>
      </w:r>
      <w:r>
        <w:rPr>
          <w:rFonts w:hint="eastAsia" w:ascii="仿宋" w:hAnsi="微软雅黑" w:eastAsia="仿宋"/>
          <w:sz w:val="28"/>
          <w:szCs w:val="28"/>
        </w:rPr>
        <w:t>10.51万元，完全不予公开。</w:t>
      </w:r>
    </w:p>
    <w:p w14:paraId="66923E3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19．特定目标1210072M</w:t>
      </w:r>
      <w:r>
        <w:rPr>
          <w:rFonts w:hint="eastAsia" w:ascii="仿宋" w:hAnsi="微软雅黑" w:eastAsia="仿宋"/>
          <w:sz w:val="28"/>
          <w:szCs w:val="28"/>
          <w:lang w:val="en-US" w:eastAsia="zh-CN"/>
        </w:rPr>
        <w:t xml:space="preserve"> </w:t>
      </w:r>
      <w:r>
        <w:rPr>
          <w:rFonts w:hint="eastAsia" w:ascii="仿宋" w:hAnsi="微软雅黑" w:eastAsia="仿宋"/>
          <w:sz w:val="28"/>
          <w:szCs w:val="28"/>
        </w:rPr>
        <w:t>14.02万元，完全不予公开。</w:t>
      </w:r>
    </w:p>
    <w:p w14:paraId="7666064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20．特定目标12100739</w:t>
      </w:r>
      <w:r>
        <w:rPr>
          <w:rFonts w:hint="eastAsia" w:ascii="仿宋" w:hAnsi="微软雅黑" w:eastAsia="仿宋"/>
          <w:sz w:val="28"/>
          <w:szCs w:val="28"/>
          <w:lang w:val="en-US" w:eastAsia="zh-CN"/>
        </w:rPr>
        <w:t xml:space="preserve"> </w:t>
      </w:r>
      <w:r>
        <w:rPr>
          <w:rFonts w:hint="eastAsia" w:ascii="仿宋" w:hAnsi="微软雅黑" w:eastAsia="仿宋"/>
          <w:sz w:val="28"/>
          <w:szCs w:val="28"/>
        </w:rPr>
        <w:t>14.16万元，完全不予公开。</w:t>
      </w:r>
    </w:p>
    <w:p w14:paraId="0056C6F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21．特定目标1210074W</w:t>
      </w:r>
      <w:r>
        <w:rPr>
          <w:rFonts w:hint="eastAsia" w:ascii="仿宋" w:hAnsi="微软雅黑" w:eastAsia="仿宋"/>
          <w:sz w:val="28"/>
          <w:szCs w:val="28"/>
          <w:lang w:val="en-US" w:eastAsia="zh-CN"/>
        </w:rPr>
        <w:t xml:space="preserve"> </w:t>
      </w:r>
      <w:r>
        <w:rPr>
          <w:rFonts w:hint="eastAsia" w:ascii="仿宋" w:hAnsi="微软雅黑" w:eastAsia="仿宋"/>
          <w:sz w:val="28"/>
          <w:szCs w:val="28"/>
        </w:rPr>
        <w:t>9.80万元，完全不予公开。</w:t>
      </w:r>
    </w:p>
    <w:p w14:paraId="3176BC6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22．特定目标12100764</w:t>
      </w:r>
      <w:r>
        <w:rPr>
          <w:rFonts w:hint="eastAsia" w:ascii="仿宋" w:hAnsi="微软雅黑" w:eastAsia="仿宋"/>
          <w:sz w:val="28"/>
          <w:szCs w:val="28"/>
          <w:lang w:val="en-US" w:eastAsia="zh-CN"/>
        </w:rPr>
        <w:t xml:space="preserve"> </w:t>
      </w:r>
      <w:r>
        <w:rPr>
          <w:rFonts w:hint="eastAsia" w:ascii="仿宋" w:hAnsi="微软雅黑" w:eastAsia="仿宋"/>
          <w:sz w:val="28"/>
          <w:szCs w:val="28"/>
        </w:rPr>
        <w:t>3.45万元，完全不予公开。</w:t>
      </w:r>
    </w:p>
    <w:p w14:paraId="289148C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23．特定目标1210077P</w:t>
      </w:r>
      <w:r>
        <w:rPr>
          <w:rFonts w:hint="eastAsia" w:ascii="仿宋" w:hAnsi="微软雅黑" w:eastAsia="仿宋"/>
          <w:sz w:val="28"/>
          <w:szCs w:val="28"/>
          <w:lang w:val="en-US" w:eastAsia="zh-CN"/>
        </w:rPr>
        <w:t xml:space="preserve"> </w:t>
      </w:r>
      <w:r>
        <w:rPr>
          <w:rFonts w:hint="eastAsia" w:ascii="仿宋" w:hAnsi="微软雅黑" w:eastAsia="仿宋"/>
          <w:sz w:val="28"/>
          <w:szCs w:val="28"/>
        </w:rPr>
        <w:t>8.45万元，完全不予公开。</w:t>
      </w:r>
    </w:p>
    <w:p w14:paraId="07C2C53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24．特定目标1210079Y</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2BAF220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25．特定目标1210080A</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7B9CCD0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26．特定目标1210081X</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246ADC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27．特定目标1210084Q</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0148CDA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28．特定目标1210085C</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15892E8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29．特定目标12100860</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4654318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30．特定目标1210087K</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06ED342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31．特定目标1210089T</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6B9DE74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32．特定目标12100906</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51D0BB7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33．特定目标1210091R</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66BBAF1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34．特定目标1210092D</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0FFC68D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35．特定目标13100020</w:t>
      </w:r>
      <w:r>
        <w:rPr>
          <w:rFonts w:hint="eastAsia" w:ascii="仿宋" w:hAnsi="微软雅黑" w:eastAsia="仿宋"/>
          <w:sz w:val="28"/>
          <w:szCs w:val="28"/>
          <w:lang w:val="en-US" w:eastAsia="zh-CN"/>
        </w:rPr>
        <w:t xml:space="preserve"> </w:t>
      </w:r>
      <w:r>
        <w:rPr>
          <w:rFonts w:hint="eastAsia" w:ascii="仿宋" w:hAnsi="微软雅黑" w:eastAsia="仿宋"/>
          <w:sz w:val="28"/>
          <w:szCs w:val="28"/>
        </w:rPr>
        <w:t>14.82万元，完全不予公开。</w:t>
      </w:r>
    </w:p>
    <w:p w14:paraId="24E025A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36．特定目标14100012</w:t>
      </w:r>
      <w:r>
        <w:rPr>
          <w:rFonts w:hint="eastAsia" w:ascii="仿宋" w:hAnsi="微软雅黑" w:eastAsia="仿宋"/>
          <w:sz w:val="28"/>
          <w:szCs w:val="28"/>
          <w:lang w:val="en-US" w:eastAsia="zh-CN"/>
        </w:rPr>
        <w:t xml:space="preserve"> </w:t>
      </w:r>
      <w:r>
        <w:rPr>
          <w:rFonts w:hint="eastAsia" w:ascii="仿宋" w:hAnsi="微软雅黑" w:eastAsia="仿宋"/>
          <w:sz w:val="28"/>
          <w:szCs w:val="28"/>
        </w:rPr>
        <w:t>14.34万元，完全不予公开。</w:t>
      </w:r>
    </w:p>
    <w:p w14:paraId="211D2A9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37．特定目标1510003Y</w:t>
      </w:r>
      <w:r>
        <w:rPr>
          <w:rFonts w:hint="eastAsia" w:ascii="仿宋" w:hAnsi="微软雅黑" w:eastAsia="仿宋"/>
          <w:sz w:val="28"/>
          <w:szCs w:val="28"/>
          <w:lang w:val="en-US" w:eastAsia="zh-CN"/>
        </w:rPr>
        <w:t xml:space="preserve"> </w:t>
      </w:r>
      <w:r>
        <w:rPr>
          <w:rFonts w:hint="eastAsia" w:ascii="仿宋" w:hAnsi="微软雅黑" w:eastAsia="仿宋"/>
          <w:sz w:val="28"/>
          <w:szCs w:val="28"/>
        </w:rPr>
        <w:t>7.58万元，完全不予公开。</w:t>
      </w:r>
    </w:p>
    <w:p w14:paraId="0241B1C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38．特定目标16100021</w:t>
      </w:r>
      <w:r>
        <w:rPr>
          <w:rFonts w:hint="eastAsia" w:ascii="仿宋" w:hAnsi="微软雅黑" w:eastAsia="仿宋"/>
          <w:sz w:val="28"/>
          <w:szCs w:val="28"/>
          <w:lang w:val="en-US" w:eastAsia="zh-CN"/>
        </w:rPr>
        <w:t xml:space="preserve"> </w:t>
      </w:r>
      <w:r>
        <w:rPr>
          <w:rFonts w:hint="eastAsia" w:ascii="仿宋" w:hAnsi="微软雅黑" w:eastAsia="仿宋"/>
          <w:sz w:val="28"/>
          <w:szCs w:val="28"/>
        </w:rPr>
        <w:t>8.60万元，完全不予公开。</w:t>
      </w:r>
    </w:p>
    <w:p w14:paraId="4E21BAF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39．特定目标1710002N</w:t>
      </w:r>
      <w:r>
        <w:rPr>
          <w:rFonts w:hint="eastAsia" w:ascii="仿宋" w:hAnsi="微软雅黑" w:eastAsia="仿宋"/>
          <w:sz w:val="28"/>
          <w:szCs w:val="28"/>
          <w:lang w:val="en-US" w:eastAsia="zh-CN"/>
        </w:rPr>
        <w:t xml:space="preserve"> </w:t>
      </w:r>
      <w:r>
        <w:rPr>
          <w:rFonts w:hint="eastAsia" w:ascii="仿宋" w:hAnsi="微软雅黑" w:eastAsia="仿宋"/>
          <w:sz w:val="28"/>
          <w:szCs w:val="28"/>
        </w:rPr>
        <w:t>8.94万元，完全不予公开。</w:t>
      </w:r>
    </w:p>
    <w:p w14:paraId="00CF2D3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40．特定目标18100030</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7D93E90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41．特定目标19100022</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77FBEA1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42．特定目标20100026</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3129B95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43．特定目标2110002U</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28E5677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44．特定目标2210001X</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44688DC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45．特定目标2310001K</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071677E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46．特定目标24100019</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7CB9AA5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47．特定目标2510001Y</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5D09C82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48．特定目标26100028</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68A5389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49．特定目标2710001A</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65C7592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50．特定目标28100010</w:t>
      </w:r>
      <w:r>
        <w:rPr>
          <w:rFonts w:hint="eastAsia" w:ascii="仿宋" w:hAnsi="微软雅黑" w:eastAsia="仿宋"/>
          <w:sz w:val="28"/>
          <w:szCs w:val="28"/>
          <w:lang w:val="en-US" w:eastAsia="zh-CN"/>
        </w:rPr>
        <w:t xml:space="preserve"> </w:t>
      </w:r>
      <w:r>
        <w:rPr>
          <w:rFonts w:hint="eastAsia" w:ascii="仿宋" w:hAnsi="微软雅黑" w:eastAsia="仿宋"/>
          <w:sz w:val="28"/>
          <w:szCs w:val="28"/>
        </w:rPr>
        <w:t>2.00万元，完全不予公开。</w:t>
      </w:r>
    </w:p>
    <w:p w14:paraId="1F5C876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51．特定目标3110022L</w:t>
      </w:r>
      <w:r>
        <w:rPr>
          <w:rFonts w:hint="eastAsia" w:ascii="仿宋" w:hAnsi="微软雅黑" w:eastAsia="仿宋"/>
          <w:sz w:val="28"/>
          <w:szCs w:val="28"/>
          <w:lang w:val="en-US" w:eastAsia="zh-CN"/>
        </w:rPr>
        <w:t xml:space="preserve"> </w:t>
      </w:r>
      <w:r>
        <w:rPr>
          <w:rFonts w:hint="eastAsia" w:ascii="仿宋" w:hAnsi="微软雅黑" w:eastAsia="仿宋"/>
          <w:sz w:val="28"/>
          <w:szCs w:val="28"/>
        </w:rPr>
        <w:t>0.95万元，完全不予公开。</w:t>
      </w:r>
    </w:p>
    <w:p w14:paraId="1AA04A2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52．特定目标3110025F</w:t>
      </w:r>
      <w:r>
        <w:rPr>
          <w:rFonts w:hint="eastAsia" w:ascii="仿宋" w:hAnsi="微软雅黑" w:eastAsia="仿宋"/>
          <w:sz w:val="28"/>
          <w:szCs w:val="28"/>
          <w:lang w:val="en-US" w:eastAsia="zh-CN"/>
        </w:rPr>
        <w:t xml:space="preserve"> </w:t>
      </w:r>
      <w:r>
        <w:rPr>
          <w:rFonts w:hint="eastAsia" w:ascii="仿宋" w:hAnsi="微软雅黑" w:eastAsia="仿宋"/>
          <w:sz w:val="28"/>
          <w:szCs w:val="28"/>
        </w:rPr>
        <w:t>4.92万元，完全不予公开。</w:t>
      </w:r>
    </w:p>
    <w:p w14:paraId="57491C8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53．特定目标31100263</w:t>
      </w:r>
      <w:r>
        <w:rPr>
          <w:rFonts w:hint="eastAsia" w:ascii="仿宋" w:hAnsi="微软雅黑" w:eastAsia="仿宋"/>
          <w:sz w:val="28"/>
          <w:szCs w:val="28"/>
          <w:lang w:val="en-US" w:eastAsia="zh-CN"/>
        </w:rPr>
        <w:t xml:space="preserve"> </w:t>
      </w:r>
      <w:r>
        <w:rPr>
          <w:rFonts w:hint="eastAsia" w:ascii="仿宋" w:hAnsi="微软雅黑" w:eastAsia="仿宋"/>
          <w:sz w:val="28"/>
          <w:szCs w:val="28"/>
        </w:rPr>
        <w:t>4.44万元，完全不予公开。</w:t>
      </w:r>
    </w:p>
    <w:p w14:paraId="09BB0BF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54．特定目标3110027N</w:t>
      </w:r>
      <w:r>
        <w:rPr>
          <w:rFonts w:hint="eastAsia" w:ascii="仿宋" w:hAnsi="微软雅黑" w:eastAsia="仿宋"/>
          <w:sz w:val="28"/>
          <w:szCs w:val="28"/>
          <w:lang w:val="en-US" w:eastAsia="zh-CN"/>
        </w:rPr>
        <w:t xml:space="preserve"> </w:t>
      </w:r>
      <w:r>
        <w:rPr>
          <w:rFonts w:hint="eastAsia" w:ascii="仿宋" w:hAnsi="微软雅黑" w:eastAsia="仿宋"/>
          <w:sz w:val="28"/>
          <w:szCs w:val="28"/>
        </w:rPr>
        <w:t>4.96万元，完全不予公开。</w:t>
      </w:r>
    </w:p>
    <w:p w14:paraId="11B03CB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55．特定目标3110028A</w:t>
      </w:r>
      <w:r>
        <w:rPr>
          <w:rFonts w:hint="eastAsia" w:ascii="仿宋" w:hAnsi="微软雅黑" w:eastAsia="仿宋"/>
          <w:sz w:val="28"/>
          <w:szCs w:val="28"/>
          <w:lang w:val="en-US" w:eastAsia="zh-CN"/>
        </w:rPr>
        <w:t xml:space="preserve"> </w:t>
      </w:r>
      <w:r>
        <w:rPr>
          <w:rFonts w:hint="eastAsia" w:ascii="仿宋" w:hAnsi="微软雅黑" w:eastAsia="仿宋"/>
          <w:sz w:val="28"/>
          <w:szCs w:val="28"/>
        </w:rPr>
        <w:t>8.50万元，完全不予公开。</w:t>
      </w:r>
    </w:p>
    <w:p w14:paraId="40BA30F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56．特定目标3110029X</w:t>
      </w:r>
      <w:r>
        <w:rPr>
          <w:rFonts w:hint="eastAsia" w:ascii="仿宋" w:hAnsi="微软雅黑" w:eastAsia="仿宋"/>
          <w:sz w:val="28"/>
          <w:szCs w:val="28"/>
          <w:lang w:val="en-US" w:eastAsia="zh-CN"/>
        </w:rPr>
        <w:t xml:space="preserve"> </w:t>
      </w:r>
      <w:r>
        <w:rPr>
          <w:rFonts w:hint="eastAsia" w:ascii="仿宋" w:hAnsi="微软雅黑" w:eastAsia="仿宋"/>
          <w:sz w:val="28"/>
          <w:szCs w:val="28"/>
        </w:rPr>
        <w:t>7.72万元，完全不予公开。</w:t>
      </w:r>
    </w:p>
    <w:p w14:paraId="3E4981F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57．特定目标31100309</w:t>
      </w:r>
      <w:r>
        <w:rPr>
          <w:rFonts w:hint="eastAsia" w:ascii="仿宋" w:hAnsi="微软雅黑" w:eastAsia="仿宋"/>
          <w:sz w:val="28"/>
          <w:szCs w:val="28"/>
          <w:lang w:val="en-US" w:eastAsia="zh-CN"/>
        </w:rPr>
        <w:t xml:space="preserve"> </w:t>
      </w:r>
      <w:r>
        <w:rPr>
          <w:rFonts w:hint="eastAsia" w:ascii="仿宋" w:hAnsi="微软雅黑" w:eastAsia="仿宋"/>
          <w:sz w:val="28"/>
          <w:szCs w:val="28"/>
        </w:rPr>
        <w:t>3.49万元，完全不予公开。</w:t>
      </w:r>
    </w:p>
    <w:p w14:paraId="44E111A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58．特定目标3110031W</w:t>
      </w:r>
      <w:r>
        <w:rPr>
          <w:rFonts w:hint="eastAsia" w:ascii="仿宋" w:hAnsi="微软雅黑" w:eastAsia="仿宋"/>
          <w:sz w:val="28"/>
          <w:szCs w:val="28"/>
          <w:lang w:val="en-US" w:eastAsia="zh-CN"/>
        </w:rPr>
        <w:t xml:space="preserve"> </w:t>
      </w:r>
      <w:r>
        <w:rPr>
          <w:rFonts w:hint="eastAsia" w:ascii="仿宋" w:hAnsi="微软雅黑" w:eastAsia="仿宋"/>
          <w:sz w:val="28"/>
          <w:szCs w:val="28"/>
        </w:rPr>
        <w:t>5.85万元，完全不予公开。</w:t>
      </w:r>
    </w:p>
    <w:p w14:paraId="28FD6A4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59．特定目标3110032G</w:t>
      </w:r>
      <w:r>
        <w:rPr>
          <w:rFonts w:hint="eastAsia" w:ascii="仿宋" w:hAnsi="微软雅黑" w:eastAsia="仿宋"/>
          <w:sz w:val="28"/>
          <w:szCs w:val="28"/>
          <w:lang w:val="en-US" w:eastAsia="zh-CN"/>
        </w:rPr>
        <w:t xml:space="preserve"> </w:t>
      </w:r>
      <w:r>
        <w:rPr>
          <w:rFonts w:hint="eastAsia" w:ascii="仿宋" w:hAnsi="微软雅黑" w:eastAsia="仿宋"/>
          <w:sz w:val="28"/>
          <w:szCs w:val="28"/>
        </w:rPr>
        <w:t>5.31万元，完全不予公开。</w:t>
      </w:r>
    </w:p>
    <w:p w14:paraId="5BF209F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60．特定目标31100334</w:t>
      </w:r>
      <w:r>
        <w:rPr>
          <w:rFonts w:hint="eastAsia" w:ascii="仿宋" w:hAnsi="微软雅黑" w:eastAsia="仿宋"/>
          <w:sz w:val="28"/>
          <w:szCs w:val="28"/>
          <w:lang w:val="en-US" w:eastAsia="zh-CN"/>
        </w:rPr>
        <w:t xml:space="preserve"> </w:t>
      </w:r>
      <w:r>
        <w:rPr>
          <w:rFonts w:hint="eastAsia" w:ascii="仿宋" w:hAnsi="微软雅黑" w:eastAsia="仿宋"/>
          <w:sz w:val="28"/>
          <w:szCs w:val="28"/>
        </w:rPr>
        <w:t>2.34万元，完全不予公开。</w:t>
      </w:r>
    </w:p>
    <w:p w14:paraId="42C9AB8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61．特定目标3110034P</w:t>
      </w:r>
      <w:r>
        <w:rPr>
          <w:rFonts w:hint="eastAsia" w:ascii="仿宋" w:hAnsi="微软雅黑" w:eastAsia="仿宋"/>
          <w:sz w:val="28"/>
          <w:szCs w:val="28"/>
          <w:lang w:val="en-US" w:eastAsia="zh-CN"/>
        </w:rPr>
        <w:t xml:space="preserve"> </w:t>
      </w:r>
      <w:r>
        <w:rPr>
          <w:rFonts w:hint="eastAsia" w:ascii="仿宋" w:hAnsi="微软雅黑" w:eastAsia="仿宋"/>
          <w:sz w:val="28"/>
          <w:szCs w:val="28"/>
        </w:rPr>
        <w:t>7.18万元，完全不予公开。</w:t>
      </w:r>
    </w:p>
    <w:p w14:paraId="0BF18DB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62．特定目标31100457</w:t>
      </w:r>
      <w:r>
        <w:rPr>
          <w:rFonts w:hint="eastAsia" w:ascii="仿宋" w:hAnsi="微软雅黑" w:eastAsia="仿宋"/>
          <w:sz w:val="28"/>
          <w:szCs w:val="28"/>
          <w:lang w:val="en-US" w:eastAsia="zh-CN"/>
        </w:rPr>
        <w:t xml:space="preserve"> </w:t>
      </w:r>
      <w:r>
        <w:rPr>
          <w:rFonts w:hint="eastAsia" w:ascii="仿宋" w:hAnsi="微软雅黑" w:eastAsia="仿宋"/>
          <w:sz w:val="28"/>
          <w:szCs w:val="28"/>
        </w:rPr>
        <w:t>50.40万元，完全不予公开。</w:t>
      </w:r>
    </w:p>
    <w:p w14:paraId="5174681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63．特定目标5510001D</w:t>
      </w:r>
      <w:r>
        <w:rPr>
          <w:rFonts w:hint="eastAsia" w:ascii="仿宋" w:hAnsi="微软雅黑" w:eastAsia="仿宋"/>
          <w:sz w:val="28"/>
          <w:szCs w:val="28"/>
          <w:lang w:val="en-US" w:eastAsia="zh-CN"/>
        </w:rPr>
        <w:t xml:space="preserve"> </w:t>
      </w:r>
      <w:r>
        <w:rPr>
          <w:rFonts w:hint="eastAsia" w:ascii="仿宋" w:hAnsi="微软雅黑" w:eastAsia="仿宋"/>
          <w:sz w:val="28"/>
          <w:szCs w:val="28"/>
        </w:rPr>
        <w:t>15.00万元，完全不予公开。</w:t>
      </w:r>
    </w:p>
    <w:p w14:paraId="4E6A5BA3">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1CCDC79A">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5B6A4E4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策勒县色日克街道办事处2024年的机关运行经费财政拨款预算96.50万元，比上年预算减少14.17万元，下降12.80%。主要原因是今年</w:t>
      </w:r>
      <w:r>
        <w:rPr>
          <w:rFonts w:hint="eastAsia" w:ascii="仿宋" w:hAnsi="微软雅黑" w:eastAsia="仿宋"/>
          <w:sz w:val="28"/>
          <w:szCs w:val="28"/>
          <w:lang w:val="en-US" w:eastAsia="zh-CN"/>
        </w:rPr>
        <w:t>公用经费支出比去年减少</w:t>
      </w:r>
      <w:r>
        <w:rPr>
          <w:rFonts w:hint="eastAsia" w:ascii="仿宋" w:hAnsi="微软雅黑" w:eastAsia="仿宋"/>
          <w:sz w:val="28"/>
          <w:szCs w:val="28"/>
        </w:rPr>
        <w:t>。</w:t>
      </w:r>
    </w:p>
    <w:p w14:paraId="3E1B843B">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1DB1928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2024年，策勒县色日克街道办事处政府采购预算37.0</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万元，其中：政府采购货物预算27.98万元，政府采购工程预算0.00万元，政府采购服务预算9.03万元。</w:t>
      </w:r>
    </w:p>
    <w:p w14:paraId="6E59099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2024年，策勒县色日克街道办事处面向中小企业预留政府采购项目预算金额11.98万元，小微企业预留政府采购项目预算金额16.00万元。</w:t>
      </w:r>
    </w:p>
    <w:p w14:paraId="1F83517D">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7E4460B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截至2023年底，策勒县色日克街道办事处占用使用国有资产总体情况为：</w:t>
      </w:r>
    </w:p>
    <w:p w14:paraId="7D9CB65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1.房屋50,073.26平方米，价值96,784,630.69万元。</w:t>
      </w:r>
    </w:p>
    <w:p w14:paraId="740D7FD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2.车辆4辆，价值601,000.00万元；其中：一般公务用车2辆，价值225,400.00万元；执法执勤用车1辆，价值20,000.00万元；其他车辆1辆，价值395,600.00万元。</w:t>
      </w:r>
    </w:p>
    <w:p w14:paraId="2E3635A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3.办公家具价值3,724,500.00万元。</w:t>
      </w:r>
    </w:p>
    <w:p w14:paraId="1161CC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4.其他资产价值1,854,700,000.00万元。</w:t>
      </w:r>
    </w:p>
    <w:p w14:paraId="5A0CA5E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475C65B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2024年部门预算未安排购置车辆经费，安排购置50万元以上大型设备0台，单位价值100万元以上大型设备0台。</w:t>
      </w:r>
    </w:p>
    <w:p w14:paraId="7BF9137A">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5D92CC9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2024年，本部门预算绩效管理整体预算绩效目标1个，涉及金额</w:t>
      </w:r>
      <w:r>
        <w:rPr>
          <w:rFonts w:hint="eastAsia" w:ascii="仿宋" w:hAnsi="微软雅黑" w:eastAsia="仿宋"/>
          <w:sz w:val="28"/>
          <w:szCs w:val="28"/>
          <w:lang w:val="en-US" w:eastAsia="zh-CN"/>
        </w:rPr>
        <w:t>2819.9</w:t>
      </w:r>
      <w:r>
        <w:rPr>
          <w:rFonts w:hint="eastAsia" w:ascii="仿宋" w:hAnsi="微软雅黑" w:eastAsia="仿宋"/>
          <w:sz w:val="28"/>
          <w:szCs w:val="28"/>
        </w:rPr>
        <w:t>万元；当年财政拨款项目0个，涉及预算金额0.00万元；当年非财政拨款项目0个，涉及预算金额0.00万元。具体情况见下表（按项目分别填报）：</w:t>
      </w:r>
    </w:p>
    <w:p w14:paraId="6F3AD5AC">
      <w:pPr>
        <w:spacing w:line="560" w:lineRule="exact"/>
        <w:jc w:val="center"/>
        <w:rPr>
          <w:rFonts w:hint="default" w:ascii="仿宋" w:eastAsia="仿宋"/>
          <w:b/>
          <w:sz w:val="28"/>
          <w:szCs w:val="28"/>
        </w:rPr>
      </w:pPr>
      <w:bookmarkStart w:id="0" w:name="_GoBack"/>
      <w:bookmarkEnd w:id="0"/>
      <w:r>
        <w:rPr>
          <w:b/>
          <w:sz w:val="44"/>
          <w:szCs w:val="44"/>
        </w:rPr>
        <w:br w:type="page"/>
      </w:r>
      <w:r>
        <w:rPr>
          <w:rFonts w:hint="eastAsia" w:ascii="仿宋" w:eastAsia="仿宋"/>
          <w:b/>
          <w:sz w:val="28"/>
          <w:szCs w:val="28"/>
        </w:rPr>
        <w:t>部门整体绩效目标表</w:t>
      </w:r>
    </w:p>
    <w:p w14:paraId="64F21411">
      <w:pPr>
        <w:spacing w:line="360" w:lineRule="exact"/>
        <w:jc w:val="center"/>
        <w:rPr>
          <w:rFonts w:hint="default" w:ascii="仿宋" w:eastAsia="仿宋"/>
          <w:sz w:val="18"/>
          <w:szCs w:val="18"/>
        </w:rPr>
      </w:pPr>
      <w:r>
        <w:rPr>
          <w:rFonts w:hint="eastAsia" w:ascii="仿宋" w:eastAsia="仿宋"/>
          <w:sz w:val="18"/>
          <w:szCs w:val="18"/>
        </w:rPr>
        <w:t>（2024年）</w:t>
      </w:r>
    </w:p>
    <w:tbl>
      <w:tblPr>
        <w:tblStyle w:val="8"/>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02A88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0CD2A794">
            <w:pPr>
              <w:jc w:val="center"/>
              <w:rPr>
                <w:b/>
                <w:sz w:val="18"/>
                <w:szCs w:val="18"/>
              </w:rPr>
            </w:pPr>
            <w:r>
              <w:rPr>
                <w:rFonts w:hint="eastAsia"/>
                <w:b/>
                <w:sz w:val="18"/>
                <w:szCs w:val="18"/>
              </w:rPr>
              <w:t>部门名称（盖章）</w:t>
            </w:r>
          </w:p>
        </w:tc>
        <w:tc>
          <w:tcPr>
            <w:tcW w:w="6578" w:type="dxa"/>
            <w:gridSpan w:val="5"/>
            <w:shd w:val="clear" w:color="auto" w:fill="auto"/>
            <w:vAlign w:val="center"/>
          </w:tcPr>
          <w:p w14:paraId="31491C3B">
            <w:pPr>
              <w:jc w:val="center"/>
              <w:rPr>
                <w:sz w:val="18"/>
                <w:szCs w:val="18"/>
              </w:rPr>
            </w:pPr>
            <w:r>
              <w:rPr>
                <w:rFonts w:hint="eastAsia"/>
                <w:sz w:val="18"/>
                <w:szCs w:val="18"/>
              </w:rPr>
              <w:t>策勒县色日克街道办事处</w:t>
            </w:r>
          </w:p>
        </w:tc>
      </w:tr>
      <w:tr w14:paraId="7D975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6158E9A0">
            <w:pPr>
              <w:jc w:val="center"/>
              <w:rPr>
                <w:b/>
                <w:sz w:val="18"/>
                <w:szCs w:val="18"/>
              </w:rPr>
            </w:pPr>
            <w:r>
              <w:rPr>
                <w:rFonts w:hint="eastAsia"/>
                <w:b/>
                <w:sz w:val="18"/>
                <w:szCs w:val="18"/>
              </w:rPr>
              <w:t>部门联系人</w:t>
            </w:r>
          </w:p>
        </w:tc>
        <w:tc>
          <w:tcPr>
            <w:tcW w:w="2498" w:type="dxa"/>
            <w:gridSpan w:val="2"/>
            <w:shd w:val="clear" w:color="auto" w:fill="auto"/>
            <w:vAlign w:val="center"/>
          </w:tcPr>
          <w:p w14:paraId="2261BF08">
            <w:pPr>
              <w:jc w:val="center"/>
              <w:rPr>
                <w:b/>
                <w:sz w:val="18"/>
                <w:szCs w:val="18"/>
              </w:rPr>
            </w:pPr>
            <w:r>
              <w:rPr>
                <w:rFonts w:hint="eastAsia"/>
                <w:sz w:val="18"/>
                <w:szCs w:val="18"/>
              </w:rPr>
              <w:t>王琦荣</w:t>
            </w:r>
          </w:p>
        </w:tc>
        <w:tc>
          <w:tcPr>
            <w:tcW w:w="1360" w:type="dxa"/>
            <w:shd w:val="clear" w:color="auto" w:fill="auto"/>
            <w:vAlign w:val="center"/>
          </w:tcPr>
          <w:p w14:paraId="65802A57">
            <w:pPr>
              <w:jc w:val="center"/>
              <w:rPr>
                <w:b/>
                <w:sz w:val="18"/>
                <w:szCs w:val="18"/>
              </w:rPr>
            </w:pPr>
            <w:r>
              <w:rPr>
                <w:rFonts w:hint="eastAsia"/>
                <w:b/>
                <w:sz w:val="18"/>
                <w:szCs w:val="18"/>
              </w:rPr>
              <w:t>联系电话</w:t>
            </w:r>
          </w:p>
        </w:tc>
        <w:tc>
          <w:tcPr>
            <w:tcW w:w="2720" w:type="dxa"/>
            <w:gridSpan w:val="2"/>
            <w:shd w:val="clear" w:color="auto" w:fill="auto"/>
            <w:vAlign w:val="center"/>
          </w:tcPr>
          <w:p w14:paraId="5A143A83">
            <w:pPr>
              <w:jc w:val="center"/>
              <w:rPr>
                <w:sz w:val="18"/>
                <w:szCs w:val="18"/>
              </w:rPr>
            </w:pPr>
            <w:r>
              <w:rPr>
                <w:rFonts w:hint="eastAsia"/>
                <w:sz w:val="18"/>
                <w:szCs w:val="18"/>
              </w:rPr>
              <w:t>13209974115</w:t>
            </w:r>
          </w:p>
        </w:tc>
      </w:tr>
      <w:tr w14:paraId="0159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18C398B4">
            <w:pPr>
              <w:jc w:val="center"/>
              <w:rPr>
                <w:b/>
                <w:sz w:val="18"/>
                <w:szCs w:val="18"/>
              </w:rPr>
            </w:pPr>
            <w:r>
              <w:rPr>
                <w:rFonts w:hint="eastAsia"/>
                <w:b/>
                <w:sz w:val="18"/>
                <w:szCs w:val="18"/>
              </w:rPr>
              <w:t>年度绩效目标</w:t>
            </w:r>
          </w:p>
        </w:tc>
        <w:tc>
          <w:tcPr>
            <w:tcW w:w="6578" w:type="dxa"/>
            <w:gridSpan w:val="5"/>
            <w:shd w:val="clear" w:color="auto" w:fill="auto"/>
            <w:vAlign w:val="center"/>
          </w:tcPr>
          <w:p w14:paraId="0666ED8E">
            <w:pPr>
              <w:rPr>
                <w:b/>
                <w:sz w:val="18"/>
                <w:szCs w:val="18"/>
              </w:rPr>
            </w:pPr>
            <w:r>
              <w:rPr>
                <w:rFonts w:hint="eastAsia"/>
                <w:color w:val="000000"/>
                <w:sz w:val="18"/>
                <w:szCs w:val="18"/>
              </w:rPr>
              <w:t>指导街道经济组织发展经济，拓宽经济活动的领域，为经济组织提供服务，运用经济、法律和必要的行政手段管理街道经济，促进街道经济等各项发展。开展便民利民的社区服务工作，负责社区优抚、社会救济、社会福利、婚姻登记工作，兴办社会福利事业，社区文化、科普、体育、教育等工作。保障单位机关干部工资福利，保障单位日常工作正常开展。保障接待工作日益规范化，提高接待质量，优化策勒整体形象。</w:t>
            </w:r>
          </w:p>
        </w:tc>
      </w:tr>
      <w:tr w14:paraId="61005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6E8032B0">
            <w:pPr>
              <w:jc w:val="center"/>
              <w:rPr>
                <w:b/>
                <w:sz w:val="18"/>
                <w:szCs w:val="18"/>
              </w:rPr>
            </w:pPr>
            <w:r>
              <w:rPr>
                <w:rFonts w:hint="eastAsia"/>
                <w:b/>
                <w:sz w:val="18"/>
                <w:szCs w:val="18"/>
              </w:rPr>
              <w:t>年度预算(万元)</w:t>
            </w:r>
          </w:p>
        </w:tc>
        <w:tc>
          <w:tcPr>
            <w:tcW w:w="3858" w:type="dxa"/>
            <w:gridSpan w:val="3"/>
            <w:shd w:val="clear" w:color="auto" w:fill="auto"/>
            <w:vAlign w:val="center"/>
          </w:tcPr>
          <w:p w14:paraId="595FB8D8">
            <w:pPr>
              <w:jc w:val="center"/>
              <w:rPr>
                <w:sz w:val="18"/>
                <w:szCs w:val="18"/>
              </w:rPr>
            </w:pPr>
            <w:r>
              <w:rPr>
                <w:rFonts w:hint="eastAsia"/>
                <w:sz w:val="18"/>
                <w:szCs w:val="18"/>
              </w:rPr>
              <w:t>资金来源</w:t>
            </w:r>
          </w:p>
        </w:tc>
        <w:tc>
          <w:tcPr>
            <w:tcW w:w="2720" w:type="dxa"/>
            <w:gridSpan w:val="2"/>
            <w:shd w:val="clear" w:color="auto" w:fill="auto"/>
            <w:vAlign w:val="center"/>
          </w:tcPr>
          <w:p w14:paraId="52E18870">
            <w:pPr>
              <w:jc w:val="center"/>
              <w:rPr>
                <w:sz w:val="18"/>
                <w:szCs w:val="18"/>
              </w:rPr>
            </w:pPr>
            <w:r>
              <w:rPr>
                <w:rFonts w:hint="eastAsia"/>
                <w:sz w:val="18"/>
                <w:szCs w:val="18"/>
              </w:rPr>
              <w:t>资金总额（万元）</w:t>
            </w:r>
          </w:p>
        </w:tc>
      </w:tr>
      <w:tr w14:paraId="4C664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54B9DF32">
            <w:pPr>
              <w:jc w:val="center"/>
              <w:rPr>
                <w:rFonts w:hint="eastAsia"/>
                <w:b/>
                <w:sz w:val="18"/>
                <w:szCs w:val="18"/>
              </w:rPr>
            </w:pPr>
          </w:p>
        </w:tc>
        <w:tc>
          <w:tcPr>
            <w:tcW w:w="2410" w:type="dxa"/>
            <w:vMerge w:val="restart"/>
            <w:shd w:val="clear" w:color="auto" w:fill="auto"/>
            <w:vAlign w:val="center"/>
          </w:tcPr>
          <w:p w14:paraId="2D3D501A">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50F2BE5E">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616DFCAB">
            <w:pPr>
              <w:jc w:val="center"/>
              <w:rPr>
                <w:sz w:val="18"/>
                <w:szCs w:val="18"/>
              </w:rPr>
            </w:pPr>
            <w:r>
              <w:rPr>
                <w:rFonts w:hint="eastAsia"/>
                <w:sz w:val="18"/>
                <w:szCs w:val="18"/>
              </w:rPr>
              <w:t>0.00</w:t>
            </w:r>
          </w:p>
        </w:tc>
      </w:tr>
      <w:tr w14:paraId="41602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55C5FD0B">
            <w:pPr>
              <w:jc w:val="center"/>
              <w:rPr>
                <w:rFonts w:hint="eastAsia"/>
                <w:b/>
                <w:sz w:val="18"/>
                <w:szCs w:val="18"/>
              </w:rPr>
            </w:pPr>
          </w:p>
        </w:tc>
        <w:tc>
          <w:tcPr>
            <w:tcW w:w="2410" w:type="dxa"/>
            <w:vMerge w:val="continue"/>
            <w:shd w:val="clear" w:color="auto" w:fill="auto"/>
            <w:vAlign w:val="center"/>
          </w:tcPr>
          <w:p w14:paraId="48FD26FB">
            <w:pPr>
              <w:jc w:val="center"/>
              <w:rPr>
                <w:rFonts w:hint="eastAsia"/>
                <w:sz w:val="18"/>
                <w:szCs w:val="18"/>
              </w:rPr>
            </w:pPr>
          </w:p>
        </w:tc>
        <w:tc>
          <w:tcPr>
            <w:tcW w:w="1448" w:type="dxa"/>
            <w:gridSpan w:val="2"/>
            <w:shd w:val="clear" w:color="auto" w:fill="auto"/>
            <w:vAlign w:val="center"/>
          </w:tcPr>
          <w:p w14:paraId="2066C979">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4F8ADF6D">
            <w:pPr>
              <w:jc w:val="center"/>
              <w:rPr>
                <w:rFonts w:hint="default" w:eastAsia="宋体"/>
                <w:sz w:val="18"/>
                <w:szCs w:val="18"/>
                <w:lang w:val="en-US" w:eastAsia="zh-CN"/>
              </w:rPr>
            </w:pPr>
            <w:r>
              <w:rPr>
                <w:rFonts w:hint="eastAsia"/>
                <w:sz w:val="18"/>
                <w:szCs w:val="18"/>
                <w:lang w:val="en-US" w:eastAsia="zh-CN"/>
              </w:rPr>
              <w:t>2819.9</w:t>
            </w:r>
          </w:p>
        </w:tc>
      </w:tr>
      <w:tr w14:paraId="01EDB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56949824">
            <w:pPr>
              <w:jc w:val="center"/>
              <w:rPr>
                <w:rFonts w:hint="eastAsia"/>
                <w:b/>
                <w:sz w:val="18"/>
                <w:szCs w:val="18"/>
              </w:rPr>
            </w:pPr>
          </w:p>
        </w:tc>
        <w:tc>
          <w:tcPr>
            <w:tcW w:w="2410" w:type="dxa"/>
            <w:shd w:val="clear" w:color="auto" w:fill="auto"/>
            <w:vAlign w:val="center"/>
          </w:tcPr>
          <w:p w14:paraId="3933671D">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CB15BA7">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0811CD8D">
            <w:pPr>
              <w:jc w:val="center"/>
              <w:rPr>
                <w:sz w:val="18"/>
                <w:szCs w:val="18"/>
              </w:rPr>
            </w:pPr>
            <w:r>
              <w:rPr>
                <w:rFonts w:hint="eastAsia"/>
                <w:sz w:val="18"/>
                <w:szCs w:val="18"/>
              </w:rPr>
              <w:t>0.00</w:t>
            </w:r>
          </w:p>
        </w:tc>
      </w:tr>
      <w:tr w14:paraId="2AFF9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77F46D5">
            <w:pPr>
              <w:jc w:val="center"/>
              <w:rPr>
                <w:b/>
                <w:sz w:val="18"/>
                <w:szCs w:val="18"/>
              </w:rPr>
            </w:pPr>
            <w:r>
              <w:rPr>
                <w:rFonts w:hint="eastAsia"/>
                <w:b/>
                <w:sz w:val="18"/>
                <w:szCs w:val="18"/>
              </w:rPr>
              <w:t>一级指标</w:t>
            </w:r>
          </w:p>
        </w:tc>
        <w:tc>
          <w:tcPr>
            <w:tcW w:w="1559" w:type="dxa"/>
            <w:shd w:val="clear" w:color="auto" w:fill="auto"/>
            <w:vAlign w:val="center"/>
          </w:tcPr>
          <w:p w14:paraId="79D1930C">
            <w:pPr>
              <w:jc w:val="center"/>
              <w:rPr>
                <w:b/>
                <w:sz w:val="18"/>
                <w:szCs w:val="18"/>
              </w:rPr>
            </w:pPr>
            <w:r>
              <w:rPr>
                <w:rFonts w:hint="eastAsia"/>
                <w:b/>
                <w:sz w:val="18"/>
                <w:szCs w:val="18"/>
              </w:rPr>
              <w:t>二级指标</w:t>
            </w:r>
          </w:p>
        </w:tc>
        <w:tc>
          <w:tcPr>
            <w:tcW w:w="2410" w:type="dxa"/>
            <w:shd w:val="clear" w:color="auto" w:fill="auto"/>
            <w:vAlign w:val="center"/>
          </w:tcPr>
          <w:p w14:paraId="05C88789">
            <w:pPr>
              <w:jc w:val="center"/>
              <w:rPr>
                <w:b/>
                <w:sz w:val="18"/>
                <w:szCs w:val="18"/>
              </w:rPr>
            </w:pPr>
            <w:r>
              <w:rPr>
                <w:rFonts w:hint="eastAsia"/>
                <w:b/>
                <w:sz w:val="18"/>
                <w:szCs w:val="18"/>
              </w:rPr>
              <w:t>三级指标</w:t>
            </w:r>
          </w:p>
        </w:tc>
        <w:tc>
          <w:tcPr>
            <w:tcW w:w="1448" w:type="dxa"/>
            <w:gridSpan w:val="2"/>
            <w:shd w:val="clear" w:color="auto" w:fill="auto"/>
            <w:vAlign w:val="center"/>
          </w:tcPr>
          <w:p w14:paraId="45E9C1BD">
            <w:pPr>
              <w:jc w:val="center"/>
              <w:rPr>
                <w:b/>
                <w:sz w:val="18"/>
                <w:szCs w:val="18"/>
              </w:rPr>
            </w:pPr>
            <w:r>
              <w:rPr>
                <w:rFonts w:hint="eastAsia"/>
                <w:b/>
                <w:sz w:val="18"/>
                <w:szCs w:val="18"/>
              </w:rPr>
              <w:t>指标值</w:t>
            </w:r>
          </w:p>
        </w:tc>
        <w:tc>
          <w:tcPr>
            <w:tcW w:w="1360" w:type="dxa"/>
            <w:shd w:val="clear" w:color="auto" w:fill="auto"/>
            <w:vAlign w:val="center"/>
          </w:tcPr>
          <w:p w14:paraId="0A9C70D0">
            <w:pPr>
              <w:jc w:val="center"/>
              <w:rPr>
                <w:b/>
                <w:sz w:val="18"/>
                <w:szCs w:val="18"/>
              </w:rPr>
            </w:pPr>
            <w:r>
              <w:rPr>
                <w:rFonts w:hint="eastAsia"/>
                <w:b/>
                <w:sz w:val="18"/>
                <w:szCs w:val="18"/>
              </w:rPr>
              <w:t>指标设定依据</w:t>
            </w:r>
          </w:p>
        </w:tc>
        <w:tc>
          <w:tcPr>
            <w:tcW w:w="1360" w:type="dxa"/>
            <w:shd w:val="clear" w:color="auto" w:fill="auto"/>
            <w:vAlign w:val="center"/>
          </w:tcPr>
          <w:p w14:paraId="3722FE38">
            <w:pPr>
              <w:jc w:val="center"/>
              <w:rPr>
                <w:b/>
                <w:sz w:val="18"/>
                <w:szCs w:val="18"/>
              </w:rPr>
            </w:pPr>
            <w:r>
              <w:rPr>
                <w:rFonts w:hint="eastAsia"/>
                <w:b/>
                <w:sz w:val="18"/>
                <w:szCs w:val="18"/>
              </w:rPr>
              <w:t>分值权重</w:t>
            </w:r>
          </w:p>
        </w:tc>
      </w:tr>
      <w:tr w14:paraId="3009F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14:paraId="649B5379">
            <w:pPr>
              <w:jc w:val="center"/>
              <w:rPr>
                <w:sz w:val="18"/>
                <w:szCs w:val="18"/>
              </w:rPr>
            </w:pPr>
            <w:r>
              <w:rPr>
                <w:rFonts w:hint="eastAsia"/>
                <w:sz w:val="18"/>
                <w:szCs w:val="18"/>
              </w:rPr>
              <w:t>履职效能</w:t>
            </w:r>
          </w:p>
        </w:tc>
        <w:tc>
          <w:tcPr>
            <w:tcW w:w="1559" w:type="dxa"/>
            <w:shd w:val="clear" w:color="auto" w:fill="auto"/>
            <w:vAlign w:val="center"/>
          </w:tcPr>
          <w:p w14:paraId="60AB4797">
            <w:pPr>
              <w:jc w:val="center"/>
              <w:rPr>
                <w:sz w:val="18"/>
                <w:szCs w:val="18"/>
              </w:rPr>
            </w:pPr>
            <w:r>
              <w:rPr>
                <w:rFonts w:hint="eastAsia"/>
                <w:sz w:val="18"/>
                <w:szCs w:val="18"/>
              </w:rPr>
              <w:t>数量指标</w:t>
            </w:r>
          </w:p>
        </w:tc>
        <w:tc>
          <w:tcPr>
            <w:tcW w:w="2410" w:type="dxa"/>
            <w:shd w:val="clear" w:color="auto" w:fill="auto"/>
            <w:vAlign w:val="center"/>
          </w:tcPr>
          <w:p w14:paraId="492F4D3B">
            <w:pPr>
              <w:jc w:val="center"/>
              <w:rPr>
                <w:sz w:val="18"/>
                <w:szCs w:val="18"/>
              </w:rPr>
            </w:pPr>
            <w:r>
              <w:rPr>
                <w:rFonts w:hint="eastAsia"/>
                <w:sz w:val="18"/>
                <w:szCs w:val="18"/>
              </w:rPr>
              <w:t>保障社区运转数</w:t>
            </w:r>
          </w:p>
        </w:tc>
        <w:tc>
          <w:tcPr>
            <w:tcW w:w="1448" w:type="dxa"/>
            <w:gridSpan w:val="2"/>
            <w:shd w:val="clear" w:color="auto" w:fill="auto"/>
            <w:vAlign w:val="center"/>
          </w:tcPr>
          <w:p w14:paraId="1EB6DBD9">
            <w:pPr>
              <w:jc w:val="center"/>
              <w:rPr>
                <w:sz w:val="18"/>
                <w:szCs w:val="18"/>
              </w:rPr>
            </w:pPr>
            <w:r>
              <w:rPr>
                <w:rFonts w:hint="eastAsia"/>
                <w:sz w:val="18"/>
                <w:szCs w:val="18"/>
              </w:rPr>
              <w:t>11</w:t>
            </w:r>
          </w:p>
        </w:tc>
        <w:tc>
          <w:tcPr>
            <w:tcW w:w="1360" w:type="dxa"/>
            <w:shd w:val="clear" w:color="auto" w:fill="auto"/>
            <w:vAlign w:val="center"/>
          </w:tcPr>
          <w:p w14:paraId="0AA86736">
            <w:pPr>
              <w:jc w:val="center"/>
              <w:rPr>
                <w:sz w:val="18"/>
                <w:szCs w:val="18"/>
              </w:rPr>
            </w:pPr>
            <w:r>
              <w:rPr>
                <w:rFonts w:hint="eastAsia"/>
                <w:sz w:val="18"/>
                <w:szCs w:val="18"/>
              </w:rPr>
              <w:t>单位职能</w:t>
            </w:r>
          </w:p>
        </w:tc>
        <w:tc>
          <w:tcPr>
            <w:tcW w:w="1360" w:type="dxa"/>
            <w:shd w:val="clear" w:color="auto" w:fill="auto"/>
            <w:vAlign w:val="center"/>
          </w:tcPr>
          <w:p w14:paraId="048D9E17">
            <w:pPr>
              <w:jc w:val="center"/>
              <w:rPr>
                <w:sz w:val="18"/>
                <w:szCs w:val="18"/>
              </w:rPr>
            </w:pPr>
            <w:r>
              <w:rPr>
                <w:rFonts w:hint="eastAsia"/>
                <w:sz w:val="18"/>
                <w:szCs w:val="18"/>
              </w:rPr>
              <w:t>20</w:t>
            </w:r>
          </w:p>
        </w:tc>
      </w:tr>
      <w:tr w14:paraId="2F9D2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6E60A451">
            <w:pPr>
              <w:jc w:val="center"/>
              <w:rPr>
                <w:sz w:val="18"/>
                <w:szCs w:val="18"/>
              </w:rPr>
            </w:pPr>
          </w:p>
        </w:tc>
        <w:tc>
          <w:tcPr>
            <w:tcW w:w="1559" w:type="dxa"/>
            <w:shd w:val="clear" w:color="auto" w:fill="auto"/>
            <w:vAlign w:val="center"/>
          </w:tcPr>
          <w:p w14:paraId="7C4FD935">
            <w:pPr>
              <w:jc w:val="center"/>
              <w:rPr>
                <w:sz w:val="18"/>
                <w:szCs w:val="18"/>
              </w:rPr>
            </w:pPr>
            <w:r>
              <w:rPr>
                <w:rFonts w:hint="eastAsia"/>
                <w:sz w:val="18"/>
                <w:szCs w:val="18"/>
              </w:rPr>
              <w:t>数量指标</w:t>
            </w:r>
          </w:p>
        </w:tc>
        <w:tc>
          <w:tcPr>
            <w:tcW w:w="2410" w:type="dxa"/>
            <w:shd w:val="clear" w:color="auto" w:fill="auto"/>
            <w:vAlign w:val="center"/>
          </w:tcPr>
          <w:p w14:paraId="637AF0D3">
            <w:pPr>
              <w:jc w:val="center"/>
              <w:rPr>
                <w:sz w:val="18"/>
                <w:szCs w:val="18"/>
              </w:rPr>
            </w:pPr>
            <w:r>
              <w:rPr>
                <w:rFonts w:hint="eastAsia"/>
                <w:sz w:val="18"/>
                <w:szCs w:val="18"/>
              </w:rPr>
              <w:t>解决困难诉求数</w:t>
            </w:r>
          </w:p>
        </w:tc>
        <w:tc>
          <w:tcPr>
            <w:tcW w:w="1448" w:type="dxa"/>
            <w:gridSpan w:val="2"/>
            <w:shd w:val="clear" w:color="auto" w:fill="auto"/>
            <w:vAlign w:val="center"/>
          </w:tcPr>
          <w:p w14:paraId="12459F87">
            <w:pPr>
              <w:jc w:val="center"/>
              <w:rPr>
                <w:sz w:val="18"/>
                <w:szCs w:val="18"/>
              </w:rPr>
            </w:pPr>
            <w:r>
              <w:rPr>
                <w:rFonts w:hint="eastAsia"/>
                <w:sz w:val="18"/>
                <w:szCs w:val="18"/>
              </w:rPr>
              <w:t>24</w:t>
            </w:r>
          </w:p>
        </w:tc>
        <w:tc>
          <w:tcPr>
            <w:tcW w:w="1360" w:type="dxa"/>
            <w:shd w:val="clear" w:color="auto" w:fill="auto"/>
            <w:vAlign w:val="center"/>
          </w:tcPr>
          <w:p w14:paraId="7F4BB9B8">
            <w:pPr>
              <w:jc w:val="center"/>
              <w:rPr>
                <w:sz w:val="18"/>
                <w:szCs w:val="18"/>
              </w:rPr>
            </w:pPr>
            <w:r>
              <w:rPr>
                <w:rFonts w:hint="eastAsia"/>
                <w:sz w:val="18"/>
                <w:szCs w:val="18"/>
              </w:rPr>
              <w:t>单位职能</w:t>
            </w:r>
          </w:p>
        </w:tc>
        <w:tc>
          <w:tcPr>
            <w:tcW w:w="1360" w:type="dxa"/>
            <w:shd w:val="clear" w:color="auto" w:fill="auto"/>
            <w:vAlign w:val="center"/>
          </w:tcPr>
          <w:p w14:paraId="2BE75898">
            <w:pPr>
              <w:jc w:val="center"/>
              <w:rPr>
                <w:sz w:val="18"/>
                <w:szCs w:val="18"/>
              </w:rPr>
            </w:pPr>
            <w:r>
              <w:rPr>
                <w:rFonts w:hint="eastAsia"/>
                <w:sz w:val="18"/>
                <w:szCs w:val="18"/>
              </w:rPr>
              <w:t>20</w:t>
            </w:r>
          </w:p>
        </w:tc>
      </w:tr>
      <w:tr w14:paraId="5455C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3BC3EB0B">
            <w:pPr>
              <w:jc w:val="center"/>
              <w:rPr>
                <w:sz w:val="18"/>
                <w:szCs w:val="18"/>
              </w:rPr>
            </w:pPr>
          </w:p>
        </w:tc>
        <w:tc>
          <w:tcPr>
            <w:tcW w:w="1559" w:type="dxa"/>
            <w:shd w:val="clear" w:color="auto" w:fill="auto"/>
            <w:vAlign w:val="center"/>
          </w:tcPr>
          <w:p w14:paraId="039872FF">
            <w:pPr>
              <w:jc w:val="center"/>
              <w:rPr>
                <w:sz w:val="18"/>
                <w:szCs w:val="18"/>
              </w:rPr>
            </w:pPr>
            <w:r>
              <w:rPr>
                <w:rFonts w:hint="eastAsia"/>
                <w:sz w:val="18"/>
                <w:szCs w:val="18"/>
              </w:rPr>
              <w:t>数量指标</w:t>
            </w:r>
          </w:p>
        </w:tc>
        <w:tc>
          <w:tcPr>
            <w:tcW w:w="2410" w:type="dxa"/>
            <w:shd w:val="clear" w:color="auto" w:fill="auto"/>
            <w:vAlign w:val="center"/>
          </w:tcPr>
          <w:p w14:paraId="09E63A07">
            <w:pPr>
              <w:jc w:val="center"/>
              <w:rPr>
                <w:sz w:val="18"/>
                <w:szCs w:val="18"/>
              </w:rPr>
            </w:pPr>
            <w:r>
              <w:rPr>
                <w:rFonts w:hint="eastAsia"/>
                <w:sz w:val="18"/>
                <w:szCs w:val="18"/>
              </w:rPr>
              <w:t>居民培训次数</w:t>
            </w:r>
          </w:p>
        </w:tc>
        <w:tc>
          <w:tcPr>
            <w:tcW w:w="1448" w:type="dxa"/>
            <w:gridSpan w:val="2"/>
            <w:shd w:val="clear" w:color="auto" w:fill="auto"/>
            <w:vAlign w:val="center"/>
          </w:tcPr>
          <w:p w14:paraId="55C32C58">
            <w:pPr>
              <w:jc w:val="center"/>
              <w:rPr>
                <w:sz w:val="18"/>
                <w:szCs w:val="18"/>
              </w:rPr>
            </w:pPr>
            <w:r>
              <w:rPr>
                <w:rFonts w:hint="eastAsia"/>
                <w:sz w:val="18"/>
                <w:szCs w:val="18"/>
              </w:rPr>
              <w:t>11</w:t>
            </w:r>
          </w:p>
        </w:tc>
        <w:tc>
          <w:tcPr>
            <w:tcW w:w="1360" w:type="dxa"/>
            <w:shd w:val="clear" w:color="auto" w:fill="auto"/>
            <w:vAlign w:val="center"/>
          </w:tcPr>
          <w:p w14:paraId="5B94AC03">
            <w:pPr>
              <w:jc w:val="center"/>
              <w:rPr>
                <w:sz w:val="18"/>
                <w:szCs w:val="18"/>
              </w:rPr>
            </w:pPr>
            <w:r>
              <w:rPr>
                <w:rFonts w:hint="eastAsia"/>
                <w:sz w:val="18"/>
                <w:szCs w:val="18"/>
              </w:rPr>
              <w:t>单位职能</w:t>
            </w:r>
          </w:p>
        </w:tc>
        <w:tc>
          <w:tcPr>
            <w:tcW w:w="1360" w:type="dxa"/>
            <w:shd w:val="clear" w:color="auto" w:fill="auto"/>
            <w:vAlign w:val="center"/>
          </w:tcPr>
          <w:p w14:paraId="433FE10A">
            <w:pPr>
              <w:jc w:val="center"/>
              <w:rPr>
                <w:sz w:val="18"/>
                <w:szCs w:val="18"/>
              </w:rPr>
            </w:pPr>
            <w:r>
              <w:rPr>
                <w:rFonts w:hint="eastAsia"/>
                <w:sz w:val="18"/>
                <w:szCs w:val="18"/>
              </w:rPr>
              <w:t>20</w:t>
            </w:r>
          </w:p>
        </w:tc>
      </w:tr>
      <w:tr w14:paraId="0B4C6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02CA2941">
            <w:pPr>
              <w:jc w:val="center"/>
              <w:rPr>
                <w:sz w:val="18"/>
                <w:szCs w:val="18"/>
              </w:rPr>
            </w:pPr>
          </w:p>
        </w:tc>
        <w:tc>
          <w:tcPr>
            <w:tcW w:w="1559" w:type="dxa"/>
            <w:shd w:val="clear" w:color="auto" w:fill="auto"/>
            <w:vAlign w:val="center"/>
          </w:tcPr>
          <w:p w14:paraId="7C045BD4">
            <w:pPr>
              <w:jc w:val="center"/>
              <w:rPr>
                <w:sz w:val="18"/>
                <w:szCs w:val="18"/>
              </w:rPr>
            </w:pPr>
            <w:r>
              <w:rPr>
                <w:rFonts w:hint="eastAsia"/>
                <w:sz w:val="18"/>
                <w:szCs w:val="18"/>
              </w:rPr>
              <w:t>数量指标</w:t>
            </w:r>
          </w:p>
        </w:tc>
        <w:tc>
          <w:tcPr>
            <w:tcW w:w="2410" w:type="dxa"/>
            <w:shd w:val="clear" w:color="auto" w:fill="auto"/>
            <w:vAlign w:val="center"/>
          </w:tcPr>
          <w:p w14:paraId="23FF6ACF">
            <w:pPr>
              <w:jc w:val="center"/>
              <w:rPr>
                <w:sz w:val="18"/>
                <w:szCs w:val="18"/>
              </w:rPr>
            </w:pPr>
            <w:r>
              <w:rPr>
                <w:rFonts w:hint="eastAsia"/>
                <w:sz w:val="18"/>
                <w:szCs w:val="18"/>
              </w:rPr>
              <w:t>各类补助经费受益人数</w:t>
            </w:r>
          </w:p>
        </w:tc>
        <w:tc>
          <w:tcPr>
            <w:tcW w:w="1448" w:type="dxa"/>
            <w:gridSpan w:val="2"/>
            <w:shd w:val="clear" w:color="auto" w:fill="auto"/>
            <w:vAlign w:val="center"/>
          </w:tcPr>
          <w:p w14:paraId="1B4D0F39">
            <w:pPr>
              <w:jc w:val="center"/>
              <w:rPr>
                <w:sz w:val="18"/>
                <w:szCs w:val="18"/>
              </w:rPr>
            </w:pPr>
            <w:r>
              <w:rPr>
                <w:rFonts w:hint="eastAsia"/>
                <w:sz w:val="18"/>
                <w:szCs w:val="18"/>
              </w:rPr>
              <w:t>241</w:t>
            </w:r>
          </w:p>
        </w:tc>
        <w:tc>
          <w:tcPr>
            <w:tcW w:w="1360" w:type="dxa"/>
            <w:shd w:val="clear" w:color="auto" w:fill="auto"/>
            <w:vAlign w:val="center"/>
          </w:tcPr>
          <w:p w14:paraId="026FE7DE">
            <w:pPr>
              <w:jc w:val="center"/>
              <w:rPr>
                <w:sz w:val="18"/>
                <w:szCs w:val="18"/>
              </w:rPr>
            </w:pPr>
            <w:r>
              <w:rPr>
                <w:rFonts w:hint="eastAsia"/>
                <w:sz w:val="18"/>
                <w:szCs w:val="18"/>
              </w:rPr>
              <w:t>单位职能</w:t>
            </w:r>
          </w:p>
        </w:tc>
        <w:tc>
          <w:tcPr>
            <w:tcW w:w="1360" w:type="dxa"/>
            <w:shd w:val="clear" w:color="auto" w:fill="auto"/>
            <w:vAlign w:val="center"/>
          </w:tcPr>
          <w:p w14:paraId="3DF6D570">
            <w:pPr>
              <w:jc w:val="center"/>
              <w:rPr>
                <w:sz w:val="18"/>
                <w:szCs w:val="18"/>
              </w:rPr>
            </w:pPr>
            <w:r>
              <w:rPr>
                <w:rFonts w:hint="eastAsia"/>
                <w:sz w:val="18"/>
                <w:szCs w:val="18"/>
              </w:rPr>
              <w:t>20</w:t>
            </w:r>
          </w:p>
        </w:tc>
      </w:tr>
      <w:tr w14:paraId="5BF83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2F4F1164">
            <w:pPr>
              <w:jc w:val="center"/>
              <w:rPr>
                <w:sz w:val="18"/>
                <w:szCs w:val="18"/>
              </w:rPr>
            </w:pPr>
            <w:r>
              <w:rPr>
                <w:rFonts w:hint="eastAsia"/>
                <w:sz w:val="18"/>
                <w:szCs w:val="18"/>
              </w:rPr>
              <w:t>服务对象满意度</w:t>
            </w:r>
          </w:p>
        </w:tc>
        <w:tc>
          <w:tcPr>
            <w:tcW w:w="1559" w:type="dxa"/>
            <w:shd w:val="clear" w:color="auto" w:fill="auto"/>
            <w:vAlign w:val="center"/>
          </w:tcPr>
          <w:p w14:paraId="20540201">
            <w:pPr>
              <w:jc w:val="center"/>
              <w:rPr>
                <w:sz w:val="18"/>
                <w:szCs w:val="18"/>
              </w:rPr>
            </w:pPr>
            <w:r>
              <w:rPr>
                <w:rFonts w:hint="eastAsia"/>
                <w:sz w:val="18"/>
                <w:szCs w:val="18"/>
              </w:rPr>
              <w:t>满意指标</w:t>
            </w:r>
          </w:p>
        </w:tc>
        <w:tc>
          <w:tcPr>
            <w:tcW w:w="2410" w:type="dxa"/>
            <w:shd w:val="clear" w:color="auto" w:fill="auto"/>
            <w:vAlign w:val="center"/>
          </w:tcPr>
          <w:p w14:paraId="37F43F03">
            <w:pPr>
              <w:jc w:val="center"/>
              <w:rPr>
                <w:sz w:val="18"/>
                <w:szCs w:val="18"/>
              </w:rPr>
            </w:pPr>
            <w:r>
              <w:rPr>
                <w:rFonts w:hint="eastAsia"/>
                <w:sz w:val="18"/>
                <w:szCs w:val="18"/>
              </w:rPr>
              <w:t>受益群众满意度</w:t>
            </w:r>
          </w:p>
        </w:tc>
        <w:tc>
          <w:tcPr>
            <w:tcW w:w="1448" w:type="dxa"/>
            <w:gridSpan w:val="2"/>
            <w:shd w:val="clear" w:color="auto" w:fill="auto"/>
            <w:vAlign w:val="center"/>
          </w:tcPr>
          <w:p w14:paraId="42766045">
            <w:pPr>
              <w:jc w:val="center"/>
              <w:rPr>
                <w:sz w:val="18"/>
                <w:szCs w:val="18"/>
              </w:rPr>
            </w:pPr>
            <w:r>
              <w:rPr>
                <w:rFonts w:hint="eastAsia"/>
                <w:sz w:val="18"/>
                <w:szCs w:val="18"/>
              </w:rPr>
              <w:t>0.95</w:t>
            </w:r>
          </w:p>
        </w:tc>
        <w:tc>
          <w:tcPr>
            <w:tcW w:w="1360" w:type="dxa"/>
            <w:shd w:val="clear" w:color="auto" w:fill="auto"/>
            <w:vAlign w:val="center"/>
          </w:tcPr>
          <w:p w14:paraId="2CC1D426">
            <w:pPr>
              <w:jc w:val="center"/>
              <w:rPr>
                <w:sz w:val="18"/>
                <w:szCs w:val="18"/>
              </w:rPr>
            </w:pPr>
            <w:r>
              <w:rPr>
                <w:rFonts w:hint="eastAsia"/>
                <w:sz w:val="18"/>
                <w:szCs w:val="18"/>
              </w:rPr>
              <w:t>单位职能</w:t>
            </w:r>
          </w:p>
        </w:tc>
        <w:tc>
          <w:tcPr>
            <w:tcW w:w="1360" w:type="dxa"/>
            <w:shd w:val="clear" w:color="auto" w:fill="auto"/>
            <w:vAlign w:val="center"/>
          </w:tcPr>
          <w:p w14:paraId="563054E2">
            <w:pPr>
              <w:jc w:val="center"/>
              <w:rPr>
                <w:sz w:val="18"/>
                <w:szCs w:val="18"/>
              </w:rPr>
            </w:pPr>
            <w:r>
              <w:rPr>
                <w:rFonts w:hint="eastAsia"/>
                <w:sz w:val="18"/>
                <w:szCs w:val="18"/>
              </w:rPr>
              <w:t>10</w:t>
            </w:r>
          </w:p>
        </w:tc>
      </w:tr>
    </w:tbl>
    <w:p w14:paraId="636B1925">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14:paraId="65AB7AF7">
      <w:pPr>
        <w:pStyle w:val="2"/>
        <w:spacing w:before="156" w:beforeLines="50" w:after="156" w:afterLines="50" w:line="560" w:lineRule="exact"/>
        <w:ind w:firstLine="560" w:firstLineChars="200"/>
        <w:jc w:val="both"/>
        <w:rPr>
          <w:rFonts w:hint="default" w:ascii="黑体" w:eastAsia="黑体"/>
          <w:sz w:val="30"/>
          <w:szCs w:val="30"/>
        </w:rPr>
      </w:pPr>
      <w:r>
        <w:rPr>
          <w:rFonts w:hint="eastAsia" w:ascii="仿宋" w:hAnsi="微软雅黑" w:eastAsia="仿宋"/>
          <w:sz w:val="28"/>
          <w:szCs w:val="28"/>
          <w:lang w:val="en-US" w:eastAsia="zh-CN"/>
        </w:rPr>
        <w:t>本部门无其他需说明的事项</w:t>
      </w:r>
      <w:r>
        <w:rPr>
          <w:rFonts w:hint="default" w:ascii="黑体" w:eastAsia="黑体"/>
          <w:sz w:val="30"/>
          <w:szCs w:val="30"/>
        </w:rPr>
        <w:br w:type="page"/>
      </w:r>
    </w:p>
    <w:p w14:paraId="37CC4BC8">
      <w:pPr>
        <w:pStyle w:val="2"/>
        <w:spacing w:before="156" w:beforeLines="50" w:after="156" w:afterLines="50" w:line="560" w:lineRule="exact"/>
        <w:ind w:firstLine="600" w:firstLineChars="200"/>
        <w:jc w:val="center"/>
        <w:rPr>
          <w:rFonts w:hint="default" w:ascii="黑体" w:eastAsia="黑体"/>
          <w:sz w:val="30"/>
          <w:szCs w:val="30"/>
        </w:rPr>
      </w:pPr>
      <w:r>
        <w:rPr>
          <w:rFonts w:hint="eastAsia" w:ascii="黑体" w:eastAsia="黑体"/>
          <w:sz w:val="30"/>
          <w:szCs w:val="30"/>
        </w:rPr>
        <w:t>第四部分 名词解释</w:t>
      </w:r>
    </w:p>
    <w:p w14:paraId="08A7A820">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06875C5F">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297BF4D6">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24907A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317DB98A">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7C16E3D">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363D93A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1B3805F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201BB27A">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策勒县色日克街道办事处</w:t>
      </w:r>
    </w:p>
    <w:p w14:paraId="7B4491F5">
      <w:pPr>
        <w:spacing w:line="560" w:lineRule="exact"/>
        <w:jc w:val="right"/>
        <w:rPr>
          <w:rFonts w:hint="default" w:ascii="仿宋" w:eastAsia="仿宋"/>
          <w:sz w:val="28"/>
          <w:szCs w:val="28"/>
        </w:rPr>
      </w:pPr>
      <w:r>
        <w:rPr>
          <w:rFonts w:hint="eastAsia" w:ascii="仿宋" w:hAnsi="CIDFont+F6" w:eastAsia="仿宋"/>
          <w:color w:val="000000"/>
          <w:sz w:val="28"/>
          <w:szCs w:val="28"/>
        </w:rPr>
        <w:t>2024年2月</w:t>
      </w:r>
      <w:r>
        <w:rPr>
          <w:rFonts w:hint="eastAsia" w:ascii="仿宋" w:hAnsi="CIDFont+F6" w:eastAsia="仿宋"/>
          <w:color w:val="000000"/>
          <w:sz w:val="28"/>
          <w:szCs w:val="28"/>
          <w:lang w:val="en-US" w:eastAsia="zh-CN"/>
        </w:rPr>
        <w:t>8</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BE713">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50584139">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F2F3FF"/>
    <w:multiLevelType w:val="multilevel"/>
    <w:tmpl w:val="A4F2F3FF"/>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FFA327C"/>
    <w:multiLevelType w:val="multilevel"/>
    <w:tmpl w:val="1FFA327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540678E"/>
    <w:multiLevelType w:val="multilevel"/>
    <w:tmpl w:val="4540678E"/>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D3A4D"/>
    <w:rsid w:val="284B0587"/>
    <w:rsid w:val="2B950AD7"/>
    <w:rsid w:val="318F74D0"/>
    <w:rsid w:val="4A990BD0"/>
    <w:rsid w:val="4F781BD9"/>
    <w:rsid w:val="6CEB4390"/>
    <w:rsid w:val="7754203F"/>
    <w:rsid w:val="7D3853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3"/>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4"/>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0">
    <w:name w:val="Default Paragraph Font"/>
    <w:qFormat/>
    <w:uiPriority w:val="0"/>
  </w:style>
  <w:style w:type="table" w:default="1" w:styleId="8">
    <w:name w:val="Normal Table"/>
    <w:qFormat/>
    <w:uiPriority w:val="0"/>
    <w:rPr>
      <w:lang w:val="en-US" w:eastAsia="zh-CN" w:bidi="ar-SA"/>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link w:val="16"/>
    <w:qFormat/>
    <w:uiPriority w:val="0"/>
    <w:pPr>
      <w:snapToGrid w:val="0"/>
      <w:jc w:val="left"/>
    </w:pPr>
    <w:rPr>
      <w:sz w:val="18"/>
      <w:szCs w:val="18"/>
    </w:rPr>
  </w:style>
  <w:style w:type="paragraph" w:styleId="7">
    <w:name w:val="header"/>
    <w:basedOn w:val="1"/>
    <w:link w:val="15"/>
    <w:qFormat/>
    <w:uiPriority w:val="0"/>
    <w:pPr>
      <w:pBdr>
        <w:bottom w:val="single" w:color="auto" w:sz="6" w:space="1"/>
      </w:pBdr>
      <w:snapToGrid w:val="0"/>
      <w:jc w:val="center"/>
    </w:pPr>
    <w:rPr>
      <w:sz w:val="18"/>
      <w:szCs w:val="18"/>
    </w:rPr>
  </w:style>
  <w:style w:type="table" w:styleId="9">
    <w:name w:val="Table Grid"/>
    <w:basedOn w:val="8"/>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List Paragraph"/>
    <w:basedOn w:val="1"/>
    <w:qFormat/>
    <w:uiPriority w:val="0"/>
    <w:pPr>
      <w:ind w:firstLine="420" w:firstLineChars="200"/>
    </w:pPr>
  </w:style>
  <w:style w:type="character" w:customStyle="1" w:styleId="12">
    <w:name w:val="标题 1 Char"/>
    <w:link w:val="2"/>
    <w:qFormat/>
    <w:uiPriority w:val="0"/>
    <w:rPr>
      <w:rFonts w:hint="default" w:ascii="Times New Roman" w:hAnsi="Times New Roman"/>
      <w:b/>
      <w:kern w:val="44"/>
      <w:sz w:val="44"/>
      <w:szCs w:val="44"/>
    </w:rPr>
  </w:style>
  <w:style w:type="character" w:customStyle="1" w:styleId="13">
    <w:name w:val="标题 2 Char"/>
    <w:link w:val="3"/>
    <w:uiPriority w:val="0"/>
    <w:rPr>
      <w:rFonts w:hint="default" w:ascii="Cambria" w:hAnsi="Cambria"/>
      <w:b/>
      <w:kern w:val="2"/>
      <w:sz w:val="32"/>
      <w:szCs w:val="32"/>
    </w:rPr>
  </w:style>
  <w:style w:type="character" w:customStyle="1" w:styleId="14">
    <w:name w:val="标题 3 Char"/>
    <w:link w:val="4"/>
    <w:qFormat/>
    <w:uiPriority w:val="0"/>
    <w:rPr>
      <w:rFonts w:hint="default" w:ascii="Times New Roman" w:hAnsi="Times New Roman"/>
      <w:b/>
      <w:kern w:val="2"/>
      <w:sz w:val="32"/>
      <w:szCs w:val="32"/>
    </w:rPr>
  </w:style>
  <w:style w:type="character" w:customStyle="1" w:styleId="15">
    <w:name w:val="页眉 Char"/>
    <w:link w:val="7"/>
    <w:qFormat/>
    <w:uiPriority w:val="0"/>
    <w:rPr>
      <w:kern w:val="2"/>
      <w:sz w:val="18"/>
      <w:szCs w:val="18"/>
    </w:rPr>
  </w:style>
  <w:style w:type="character" w:customStyle="1" w:styleId="16">
    <w:name w:val="页脚 Char"/>
    <w:link w:val="6"/>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beijing</Company>
  <Pages>30</Pages>
  <Words>10691</Words>
  <Characters>14849</Characters>
  <Lines>40</Lines>
  <Paragraphs>11</Paragraphs>
  <TotalTime>5</TotalTime>
  <ScaleCrop>false</ScaleCrop>
  <LinksUpToDate>false</LinksUpToDate>
  <CharactersWithSpaces>15479</CharactersWithSpaces>
  <Application>WPS Office_12.8.2.18205_F1E327BC-269C-435d-A152-05C5408002CA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lenovo</cp:lastModifiedBy>
  <dcterms:modified xsi:type="dcterms:W3CDTF">2025-10-16T08:13:05Z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BA4F52A46F4744ECA4A5840988AE7734_12</vt:lpwstr>
  </property>
</Properties>
</file>